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A92F5" w14:textId="1D847E85" w:rsidR="00A54F1C" w:rsidRPr="00BB6F7C" w:rsidRDefault="005232C5" w:rsidP="00A54F1C">
      <w:pPr>
        <w:pStyle w:val="BodyText2"/>
        <w:jc w:val="center"/>
        <w:rPr>
          <w:rFonts w:ascii="Times New Roman" w:hAnsi="Times New Roman"/>
          <w:b/>
          <w:color w:val="auto"/>
          <w:sz w:val="48"/>
          <w:szCs w:val="24"/>
        </w:rPr>
      </w:pPr>
      <w:r>
        <w:rPr>
          <w:noProof/>
          <w:sz w:val="20"/>
          <w:szCs w:val="20"/>
        </w:rPr>
        <mc:AlternateContent>
          <mc:Choice Requires="wps">
            <w:drawing>
              <wp:anchor distT="0" distB="0" distL="114300" distR="114300" simplePos="0" relativeHeight="251658240" behindDoc="0" locked="0" layoutInCell="1" allowOverlap="1" wp14:anchorId="4C8B187D" wp14:editId="30C1FFF1">
                <wp:simplePos x="0" y="0"/>
                <wp:positionH relativeFrom="column">
                  <wp:posOffset>2223135</wp:posOffset>
                </wp:positionH>
                <wp:positionV relativeFrom="paragraph">
                  <wp:posOffset>-187960</wp:posOffset>
                </wp:positionV>
                <wp:extent cx="1485900" cy="1676400"/>
                <wp:effectExtent l="3810" t="2540" r="0" b="0"/>
                <wp:wrapNone/>
                <wp:docPr id="132309436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236E7" w14:textId="77777777" w:rsidR="00DF022F" w:rsidRDefault="00DF022F" w:rsidP="00A54F1C">
                            <w:pPr>
                              <w:jc w:val="center"/>
                            </w:pPr>
                          </w:p>
                          <w:p w14:paraId="55213513" w14:textId="588E1F4B" w:rsidR="00DF022F" w:rsidRDefault="00C13A75" w:rsidP="00A54F1C">
                            <w:pPr>
                              <w:jc w:val="center"/>
                              <w:rPr>
                                <w:rFonts w:ascii="Walkman-Chanakya-901" w:hAnsi="Walkman-Chanakya-901"/>
                              </w:rPr>
                            </w:pPr>
                            <w:r>
                              <w:t xml:space="preserve">     </w:t>
                            </w:r>
                            <w:r w:rsidR="00DF022F" w:rsidRPr="00F66FE0">
                              <w:rPr>
                                <w:lang w:val="en-IN" w:eastAsia="en-IN" w:bidi="hi-IN"/>
                              </w:rPr>
                              <w:object w:dxaOrig="2295" w:dyaOrig="2790" w14:anchorId="42532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9.4pt;height:92.4pt">
                                  <v:imagedata r:id="rId8" o:title="" gain="126031f" blacklevel="-5898f"/>
                                </v:shape>
                                <o:OLEObject Type="Embed" ProgID="PBrush" ShapeID="_x0000_i1026" DrawAspect="Content" ObjectID="_1842859836" r:id="rId9"/>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8B187D" id="_x0000_t202" coordsize="21600,21600" o:spt="202" path="m,l,21600r21600,l21600,xe">
                <v:stroke joinstyle="miter"/>
                <v:path gradientshapeok="t" o:connecttype="rect"/>
              </v:shapetype>
              <v:shape id="Text Box 5" o:spid="_x0000_s1026" type="#_x0000_t202" style="position:absolute;left:0;text-align:left;margin-left:175.05pt;margin-top:-14.8pt;width:117pt;height:1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" filled="f" stroked="f">
                <v:textbox>
                  <w:txbxContent>
                    <w:p w14:paraId="67A236E7" w14:textId="77777777" w:rsidR="00DF022F" w:rsidRDefault="00DF022F" w:rsidP="00A54F1C">
                      <w:pPr>
                        <w:jc w:val="center"/>
                      </w:pPr>
                    </w:p>
                    <w:p w14:paraId="55213513" w14:textId="588E1F4B" w:rsidR="00DF022F" w:rsidRDefault="00C13A75" w:rsidP="00A54F1C">
                      <w:pPr>
                        <w:jc w:val="center"/>
                        <w:rPr>
                          <w:rFonts w:ascii="Walkman-Chanakya-901" w:hAnsi="Walkman-Chanakya-901"/>
                        </w:rPr>
                      </w:pPr>
                      <w:r>
                        <w:t xml:space="preserve">     </w:t>
                      </w:r>
                      <w:r w:rsidR="00DF022F" w:rsidRPr="00F66FE0">
                        <w:rPr>
                          <w:lang w:val="en-IN" w:eastAsia="en-IN" w:bidi="hi-IN"/>
                        </w:rPr>
                        <w:object w:dxaOrig="2295" w:dyaOrig="2790" w14:anchorId="42532D38">
                          <v:shape id="_x0000_i1026" type="#_x0000_t75" style="width:89.4pt;height:92.4pt">
                            <v:imagedata r:id="rId8" o:title="" gain="126031f" blacklevel="-5898f"/>
                          </v:shape>
                          <o:OLEObject Type="Embed" ProgID="PBrush" ShapeID="_x0000_i1026" DrawAspect="Content" ObjectID="_1842859836" r:id="rId10"/>
                        </w:object>
                      </w:r>
                    </w:p>
                  </w:txbxContent>
                </v:textbox>
              </v:shape>
            </w:pict>
          </mc:Fallback>
        </mc:AlternateContent>
      </w:r>
      <w:r w:rsidR="00A54F1C" w:rsidRPr="00BB6F7C">
        <w:rPr>
          <w:rFonts w:ascii="Tahoma" w:hAnsi="Tahoma"/>
          <w:b/>
          <w:bCs/>
          <w:sz w:val="20"/>
        </w:rPr>
        <w:tab/>
      </w:r>
      <w:r w:rsidR="00A54F1C" w:rsidRPr="00BB6F7C">
        <w:rPr>
          <w:rFonts w:ascii="Tahoma" w:hAnsi="Tahoma"/>
          <w:b/>
          <w:bCs/>
          <w:sz w:val="20"/>
        </w:rPr>
        <w:tab/>
      </w:r>
      <w:r w:rsidR="00A54F1C" w:rsidRPr="00BB6F7C">
        <w:rPr>
          <w:rFonts w:ascii="Tahoma" w:hAnsi="Tahoma"/>
          <w:b/>
          <w:bCs/>
          <w:sz w:val="20"/>
        </w:rPr>
        <w:tab/>
      </w:r>
      <w:r w:rsidR="00A54F1C" w:rsidRPr="00BB6F7C">
        <w:rPr>
          <w:rFonts w:ascii="Tahoma" w:hAnsi="Tahoma"/>
          <w:b/>
          <w:bCs/>
          <w:sz w:val="20"/>
        </w:rPr>
        <w:tab/>
      </w:r>
    </w:p>
    <w:p w14:paraId="3A44AB54" w14:textId="77777777" w:rsidR="00A54F1C" w:rsidRPr="00BB6F7C" w:rsidRDefault="00A54F1C" w:rsidP="00A54F1C">
      <w:pPr>
        <w:spacing w:after="0" w:line="240" w:lineRule="auto"/>
        <w:jc w:val="center"/>
        <w:rPr>
          <w:rFonts w:ascii="Times New Roman" w:eastAsia="Times New Roman" w:hAnsi="Times New Roman" w:cs="Arial"/>
          <w:b/>
          <w:sz w:val="28"/>
          <w:szCs w:val="24"/>
        </w:rPr>
      </w:pPr>
    </w:p>
    <w:p w14:paraId="776D85C3" w14:textId="77777777" w:rsidR="00A54F1C" w:rsidRPr="00BB6F7C" w:rsidRDefault="00A54F1C" w:rsidP="00A54F1C">
      <w:pPr>
        <w:spacing w:after="0" w:line="240" w:lineRule="auto"/>
        <w:jc w:val="center"/>
        <w:rPr>
          <w:rFonts w:ascii="Times New Roman" w:eastAsia="Times New Roman" w:hAnsi="Times New Roman" w:cs="Arial"/>
          <w:b/>
          <w:sz w:val="40"/>
          <w:szCs w:val="24"/>
        </w:rPr>
      </w:pPr>
    </w:p>
    <w:p w14:paraId="3FB17849" w14:textId="77777777" w:rsidR="00A54F1C" w:rsidRPr="00BB6F7C" w:rsidRDefault="00A54F1C" w:rsidP="00A54F1C">
      <w:pPr>
        <w:spacing w:after="0" w:line="240" w:lineRule="auto"/>
        <w:jc w:val="center"/>
        <w:rPr>
          <w:rFonts w:ascii="Times New Roman" w:eastAsia="Times New Roman" w:hAnsi="Times New Roman" w:cs="Arial"/>
          <w:b/>
          <w:sz w:val="40"/>
          <w:szCs w:val="24"/>
        </w:rPr>
      </w:pPr>
    </w:p>
    <w:p w14:paraId="16605879" w14:textId="77777777" w:rsidR="00A54F1C" w:rsidRPr="00BB6F7C" w:rsidRDefault="00A54F1C" w:rsidP="00A54F1C">
      <w:pPr>
        <w:spacing w:after="0" w:line="240" w:lineRule="auto"/>
        <w:rPr>
          <w:rFonts w:ascii="Times New Roman" w:eastAsia="Times New Roman" w:hAnsi="Times New Roman" w:cs="Arial"/>
          <w:b/>
          <w:sz w:val="40"/>
          <w:szCs w:val="24"/>
        </w:rPr>
      </w:pPr>
    </w:p>
    <w:p w14:paraId="092EC62B" w14:textId="77777777" w:rsidR="00A54F1C" w:rsidRPr="00BB6F7C" w:rsidRDefault="00A54F1C" w:rsidP="00C13A75">
      <w:pPr>
        <w:spacing w:after="0" w:line="240" w:lineRule="auto"/>
        <w:jc w:val="center"/>
        <w:rPr>
          <w:rFonts w:ascii="Times New Roman" w:eastAsia="Times New Roman" w:hAnsi="Times New Roman" w:cs="Arial"/>
          <w:b/>
          <w:sz w:val="40"/>
          <w:szCs w:val="24"/>
        </w:rPr>
      </w:pPr>
      <w:r w:rsidRPr="00BB6F7C">
        <w:rPr>
          <w:rFonts w:ascii="Times New Roman" w:eastAsia="Times New Roman" w:hAnsi="Times New Roman" w:cs="Arial"/>
          <w:b/>
          <w:sz w:val="40"/>
          <w:szCs w:val="24"/>
        </w:rPr>
        <w:t>GOVERNMENT OF BIHAR</w:t>
      </w:r>
    </w:p>
    <w:p w14:paraId="6275198A" w14:textId="77777777" w:rsidR="00A54F1C" w:rsidRPr="00BB6F7C" w:rsidRDefault="00A54F1C" w:rsidP="00C13A75">
      <w:pPr>
        <w:spacing w:after="0" w:line="240" w:lineRule="auto"/>
        <w:jc w:val="center"/>
        <w:rPr>
          <w:rFonts w:ascii="Times New Roman" w:eastAsia="Times New Roman" w:hAnsi="Times New Roman" w:cs="Arial"/>
          <w:b/>
          <w:sz w:val="36"/>
          <w:szCs w:val="24"/>
        </w:rPr>
      </w:pPr>
    </w:p>
    <w:p w14:paraId="4161ACA2" w14:textId="77777777" w:rsidR="00A54F1C" w:rsidRPr="00BB6F7C" w:rsidRDefault="00A54F1C" w:rsidP="00C13A75">
      <w:pPr>
        <w:spacing w:after="0" w:line="240" w:lineRule="auto"/>
        <w:jc w:val="center"/>
        <w:rPr>
          <w:rFonts w:ascii="Times New Roman" w:eastAsia="Times New Roman" w:hAnsi="Times New Roman" w:cs="Arial"/>
          <w:b/>
          <w:sz w:val="36"/>
          <w:szCs w:val="24"/>
        </w:rPr>
      </w:pPr>
    </w:p>
    <w:p w14:paraId="5B289319" w14:textId="77777777" w:rsidR="00A54F1C" w:rsidRDefault="00A54F1C" w:rsidP="00C13A75">
      <w:pPr>
        <w:spacing w:after="0" w:line="240" w:lineRule="auto"/>
        <w:jc w:val="center"/>
        <w:rPr>
          <w:rFonts w:ascii="Times New Roman" w:eastAsia="Times New Roman" w:hAnsi="Times New Roman" w:cs="Arial"/>
          <w:b/>
          <w:sz w:val="32"/>
          <w:szCs w:val="32"/>
          <w:u w:val="single"/>
        </w:rPr>
      </w:pPr>
      <w:r w:rsidRPr="00BB6F7C">
        <w:rPr>
          <w:rFonts w:ascii="Times New Roman" w:eastAsia="Times New Roman" w:hAnsi="Times New Roman" w:cs="Arial"/>
          <w:b/>
          <w:sz w:val="32"/>
          <w:szCs w:val="32"/>
          <w:u w:val="single"/>
        </w:rPr>
        <w:t>STANDARD BIDDING DOCUMENT</w:t>
      </w:r>
    </w:p>
    <w:p w14:paraId="413E0FDA" w14:textId="77777777" w:rsidR="00C13A75" w:rsidRDefault="00C13A75" w:rsidP="00C13A75">
      <w:pPr>
        <w:spacing w:after="0" w:line="240" w:lineRule="auto"/>
        <w:jc w:val="center"/>
        <w:rPr>
          <w:rFonts w:ascii="Times New Roman" w:eastAsia="Times New Roman" w:hAnsi="Times New Roman" w:cs="Arial"/>
          <w:b/>
          <w:sz w:val="32"/>
          <w:szCs w:val="32"/>
          <w:u w:val="single"/>
        </w:rPr>
      </w:pPr>
    </w:p>
    <w:p w14:paraId="75E91C8C" w14:textId="77777777" w:rsidR="00C13A75" w:rsidRDefault="00C13A75" w:rsidP="00C13A75">
      <w:pPr>
        <w:spacing w:after="0" w:line="240" w:lineRule="auto"/>
        <w:jc w:val="center"/>
        <w:rPr>
          <w:rFonts w:ascii="Times New Roman" w:eastAsia="Times New Roman" w:hAnsi="Times New Roman" w:cs="Arial"/>
          <w:b/>
          <w:sz w:val="32"/>
          <w:szCs w:val="32"/>
          <w:u w:val="single"/>
        </w:rPr>
      </w:pPr>
    </w:p>
    <w:p w14:paraId="5D463A32" w14:textId="269C9639" w:rsidR="00C13A75" w:rsidRPr="00C13A75" w:rsidRDefault="00C13A75" w:rsidP="00C13A75">
      <w:pPr>
        <w:pStyle w:val="BodyText2"/>
        <w:ind w:right="-691"/>
        <w:rPr>
          <w:rFonts w:ascii="Times New Roman" w:hAnsi="Times New Roman"/>
          <w:b/>
          <w:sz w:val="32"/>
          <w:szCs w:val="12"/>
        </w:rPr>
      </w:pPr>
      <w:r>
        <w:rPr>
          <w:rFonts w:ascii="Times New Roman" w:hAnsi="Times New Roman"/>
          <w:b/>
          <w:sz w:val="32"/>
          <w:szCs w:val="12"/>
        </w:rPr>
        <w:t xml:space="preserve">                              </w:t>
      </w:r>
      <w:r w:rsidRPr="00C13A75">
        <w:rPr>
          <w:rFonts w:ascii="Times New Roman" w:hAnsi="Times New Roman"/>
          <w:b/>
          <w:sz w:val="32"/>
          <w:szCs w:val="12"/>
        </w:rPr>
        <w:t>PROCUREMENT OF CIVIL WORKS</w:t>
      </w:r>
    </w:p>
    <w:p w14:paraId="6A3373AB" w14:textId="77777777" w:rsidR="00C13A75" w:rsidRDefault="00C13A75" w:rsidP="00C13A75">
      <w:pPr>
        <w:pStyle w:val="BodyText2"/>
        <w:ind w:left="1080" w:right="-691"/>
        <w:jc w:val="center"/>
        <w:rPr>
          <w:rFonts w:ascii="Times New Roman" w:hAnsi="Times New Roman"/>
          <w:b/>
          <w:sz w:val="36"/>
        </w:rPr>
      </w:pPr>
    </w:p>
    <w:p w14:paraId="4B10C444" w14:textId="77777777" w:rsidR="00C13A75" w:rsidRPr="00BB6F7C" w:rsidRDefault="00C13A75" w:rsidP="00C13A75">
      <w:pPr>
        <w:spacing w:after="0" w:line="240" w:lineRule="auto"/>
        <w:jc w:val="center"/>
        <w:rPr>
          <w:rFonts w:ascii="Times New Roman" w:eastAsia="Times New Roman" w:hAnsi="Times New Roman" w:cs="Arial"/>
          <w:b/>
          <w:sz w:val="32"/>
          <w:szCs w:val="32"/>
          <w:u w:val="single"/>
        </w:rPr>
      </w:pPr>
    </w:p>
    <w:p w14:paraId="3EA01487" w14:textId="77777777" w:rsidR="00A54F1C" w:rsidRPr="00BB6F7C" w:rsidRDefault="00A54F1C" w:rsidP="00C13A75">
      <w:pPr>
        <w:spacing w:after="0" w:line="240" w:lineRule="auto"/>
        <w:jc w:val="center"/>
        <w:rPr>
          <w:rFonts w:ascii="Times New Roman" w:eastAsia="Times New Roman" w:hAnsi="Times New Roman" w:cs="Arial"/>
          <w:b/>
          <w:sz w:val="48"/>
          <w:szCs w:val="24"/>
        </w:rPr>
      </w:pPr>
    </w:p>
    <w:p w14:paraId="1E404ED8" w14:textId="0AF90A98" w:rsidR="00B13B85" w:rsidRDefault="00A54F1C" w:rsidP="00C13A75">
      <w:pPr>
        <w:spacing w:after="0" w:line="240" w:lineRule="auto"/>
        <w:ind w:left="2977" w:hanging="2977"/>
        <w:jc w:val="center"/>
        <w:rPr>
          <w:rFonts w:ascii="Times New Roman" w:eastAsia="Times New Roman" w:hAnsi="Times New Roman" w:cs="Arial"/>
          <w:b/>
          <w:sz w:val="40"/>
          <w:szCs w:val="40"/>
        </w:rPr>
      </w:pPr>
      <w:r w:rsidRPr="00CD3DAE">
        <w:rPr>
          <w:rFonts w:ascii="Times New Roman" w:eastAsia="Times New Roman" w:hAnsi="Times New Roman" w:cs="Arial"/>
          <w:b/>
          <w:sz w:val="44"/>
        </w:rPr>
        <w:t xml:space="preserve">Name of Work </w:t>
      </w:r>
      <w:r w:rsidRPr="00AC4FFD">
        <w:rPr>
          <w:rFonts w:ascii="Times New Roman" w:eastAsia="Times New Roman" w:hAnsi="Times New Roman" w:cs="Arial"/>
          <w:b/>
          <w:sz w:val="44"/>
        </w:rPr>
        <w:t>-</w:t>
      </w:r>
      <w:r w:rsidR="00B13B85" w:rsidRPr="00B13B85">
        <w:rPr>
          <w:rFonts w:eastAsia="Times New Roman" w:cstheme="minorHAnsi"/>
          <w:b/>
          <w:color w:val="000000" w:themeColor="text1"/>
          <w:sz w:val="32"/>
          <w:highlight w:val="yellow"/>
        </w:rPr>
        <w:t>CONSTRUCTION OF</w:t>
      </w:r>
      <w:r w:rsidR="00C13A75">
        <w:rPr>
          <w:rFonts w:eastAsia="Times New Roman" w:cstheme="minorHAnsi"/>
          <w:b/>
          <w:color w:val="000000" w:themeColor="text1"/>
          <w:sz w:val="32"/>
          <w:highlight w:val="yellow"/>
        </w:rPr>
        <w:t xml:space="preserve"> MULTISTOREY BUILDING SITUATED IN MANGAL BAZAR AT THE CAMPUS OF DAKBANGLA KATIHAR</w:t>
      </w:r>
      <w:r w:rsidR="00B13B85" w:rsidRPr="00B13B85">
        <w:rPr>
          <w:rFonts w:eastAsia="Times New Roman" w:cstheme="minorHAnsi"/>
          <w:b/>
          <w:sz w:val="32"/>
          <w:highlight w:val="yellow"/>
        </w:rPr>
        <w:t>.</w:t>
      </w:r>
    </w:p>
    <w:p w14:paraId="241D791B" w14:textId="0F1813B5" w:rsidR="00A54F1C" w:rsidRPr="00CD3DAE" w:rsidRDefault="00A54F1C" w:rsidP="00C13A75">
      <w:pPr>
        <w:spacing w:after="0" w:line="240" w:lineRule="auto"/>
        <w:ind w:left="2977" w:hanging="2977"/>
        <w:jc w:val="center"/>
        <w:rPr>
          <w:rFonts w:ascii="Times New Roman" w:eastAsia="Times New Roman" w:hAnsi="Times New Roman" w:cs="Arial"/>
          <w:b/>
          <w:sz w:val="40"/>
          <w:szCs w:val="40"/>
        </w:rPr>
      </w:pPr>
      <w:r w:rsidRPr="00CD3DAE">
        <w:rPr>
          <w:rFonts w:ascii="Times New Roman" w:eastAsia="Times New Roman" w:hAnsi="Times New Roman" w:cs="Arial"/>
          <w:b/>
          <w:sz w:val="40"/>
          <w:szCs w:val="40"/>
        </w:rPr>
        <w:t>Estimated cost -</w:t>
      </w:r>
      <w:r w:rsidR="00C13A75">
        <w:rPr>
          <w:rFonts w:eastAsia="Times New Roman" w:cstheme="minorHAnsi"/>
          <w:b/>
          <w:bCs/>
          <w:sz w:val="32"/>
          <w:szCs w:val="32"/>
        </w:rPr>
        <w:t>799.53</w:t>
      </w:r>
      <w:r w:rsidR="00FC52BF">
        <w:rPr>
          <w:rFonts w:eastAsia="Times New Roman" w:cstheme="minorHAnsi"/>
          <w:b/>
          <w:bCs/>
          <w:sz w:val="32"/>
          <w:szCs w:val="32"/>
        </w:rPr>
        <w:t xml:space="preserve"> </w:t>
      </w:r>
      <w:r>
        <w:rPr>
          <w:rFonts w:ascii="Times New Roman" w:eastAsia="Times New Roman" w:hAnsi="Times New Roman" w:cs="Arial"/>
          <w:b/>
          <w:sz w:val="40"/>
          <w:szCs w:val="40"/>
        </w:rPr>
        <w:t>lacs</w:t>
      </w:r>
    </w:p>
    <w:p w14:paraId="19BBC2F9" w14:textId="29B8B9DB" w:rsidR="00A54F1C" w:rsidRPr="00CD3DAE" w:rsidRDefault="00A54F1C" w:rsidP="00C13A75">
      <w:pPr>
        <w:spacing w:after="0" w:line="240" w:lineRule="auto"/>
        <w:jc w:val="center"/>
        <w:rPr>
          <w:rFonts w:ascii="Times New Roman" w:eastAsia="Times New Roman" w:hAnsi="Times New Roman" w:cs="Arial"/>
          <w:b/>
          <w:sz w:val="40"/>
          <w:szCs w:val="40"/>
        </w:rPr>
      </w:pPr>
      <w:r w:rsidRPr="00CD3DAE">
        <w:rPr>
          <w:rFonts w:ascii="Times New Roman" w:eastAsia="Times New Roman" w:hAnsi="Times New Roman" w:cs="Arial"/>
          <w:b/>
          <w:sz w:val="40"/>
          <w:szCs w:val="40"/>
        </w:rPr>
        <w:t xml:space="preserve">Tender no - </w:t>
      </w:r>
      <w:r w:rsidRPr="001C52FE">
        <w:rPr>
          <w:rFonts w:ascii="Arial" w:eastAsia="Times New Roman" w:hAnsi="Arial" w:cs="Arial"/>
          <w:b/>
          <w:sz w:val="28"/>
          <w:szCs w:val="28"/>
        </w:rPr>
        <w:t>0</w:t>
      </w:r>
      <w:r w:rsidR="00C13A75">
        <w:rPr>
          <w:rFonts w:ascii="Arial" w:eastAsia="Times New Roman" w:hAnsi="Arial" w:cs="Arial"/>
          <w:b/>
          <w:sz w:val="28"/>
          <w:szCs w:val="28"/>
        </w:rPr>
        <w:t>1</w:t>
      </w:r>
      <w:r w:rsidRPr="001C52FE">
        <w:rPr>
          <w:rFonts w:ascii="Times New Roman" w:eastAsia="Times New Roman" w:hAnsi="Times New Roman" w:cs="Times New Roman"/>
          <w:b/>
          <w:sz w:val="32"/>
          <w:szCs w:val="28"/>
        </w:rPr>
        <w:t>(SBD)</w:t>
      </w:r>
      <w:r w:rsidR="00255B4A">
        <w:rPr>
          <w:rFonts w:ascii="Arial" w:eastAsia="Times New Roman" w:hAnsi="Arial" w:cs="Arial"/>
          <w:b/>
          <w:sz w:val="28"/>
          <w:szCs w:val="28"/>
        </w:rPr>
        <w:t>/202</w:t>
      </w:r>
      <w:r w:rsidR="00C13A75">
        <w:rPr>
          <w:rFonts w:ascii="Arial" w:eastAsia="Times New Roman" w:hAnsi="Arial" w:cs="Arial"/>
          <w:b/>
          <w:sz w:val="28"/>
          <w:szCs w:val="28"/>
        </w:rPr>
        <w:t>6-27</w:t>
      </w:r>
    </w:p>
    <w:p w14:paraId="53338CD8" w14:textId="2EBEDBC1" w:rsidR="00A54F1C" w:rsidRPr="000C107E" w:rsidRDefault="00A54F1C" w:rsidP="00C13A75">
      <w:pPr>
        <w:spacing w:after="0" w:line="240" w:lineRule="auto"/>
        <w:ind w:left="3402" w:hanging="3402"/>
        <w:jc w:val="center"/>
        <w:rPr>
          <w:rFonts w:eastAsia="Times New Roman" w:cs="Arial"/>
          <w:b/>
          <w:sz w:val="32"/>
          <w:szCs w:val="14"/>
        </w:rPr>
      </w:pPr>
      <w:r w:rsidRPr="00CD3DAE">
        <w:rPr>
          <w:rFonts w:ascii="Times New Roman" w:eastAsia="Times New Roman" w:hAnsi="Times New Roman" w:cs="Arial"/>
          <w:b/>
          <w:sz w:val="40"/>
          <w:szCs w:val="40"/>
        </w:rPr>
        <w:t>Name of Division-</w:t>
      </w:r>
      <w:r w:rsidR="00C13A75">
        <w:rPr>
          <w:rFonts w:eastAsia="Times New Roman" w:cs="Arial"/>
          <w:b/>
          <w:sz w:val="32"/>
          <w:szCs w:val="14"/>
        </w:rPr>
        <w:t xml:space="preserve"> Zila Parishad, Katihar</w:t>
      </w:r>
    </w:p>
    <w:p w14:paraId="7BAF11C2" w14:textId="77777777" w:rsidR="00A54F1C" w:rsidRPr="00CD3DAE" w:rsidRDefault="00A54F1C" w:rsidP="00C13A75">
      <w:pPr>
        <w:spacing w:after="0" w:line="240" w:lineRule="auto"/>
        <w:jc w:val="center"/>
        <w:rPr>
          <w:rFonts w:ascii="Times New Roman" w:eastAsia="Times New Roman" w:hAnsi="Times New Roman" w:cs="Arial"/>
          <w:b/>
          <w:sz w:val="40"/>
          <w:szCs w:val="40"/>
        </w:rPr>
      </w:pPr>
    </w:p>
    <w:p w14:paraId="40E0C19E" w14:textId="77777777" w:rsidR="00A54F1C" w:rsidRPr="00BB6F7C" w:rsidRDefault="00A54F1C" w:rsidP="00C13A75">
      <w:pPr>
        <w:spacing w:after="0" w:line="240" w:lineRule="auto"/>
        <w:jc w:val="center"/>
        <w:rPr>
          <w:rFonts w:ascii="Times New Roman" w:eastAsia="Times New Roman" w:hAnsi="Times New Roman" w:cs="Arial"/>
          <w:b/>
          <w:sz w:val="36"/>
          <w:szCs w:val="24"/>
        </w:rPr>
      </w:pPr>
    </w:p>
    <w:p w14:paraId="0970B241" w14:textId="77777777" w:rsidR="00A54F1C" w:rsidRPr="00BB6F7C" w:rsidRDefault="00A54F1C" w:rsidP="00C13A75">
      <w:pPr>
        <w:spacing w:after="0" w:line="240" w:lineRule="auto"/>
        <w:jc w:val="center"/>
        <w:rPr>
          <w:rFonts w:ascii="Times New Roman" w:eastAsia="Times New Roman" w:hAnsi="Times New Roman" w:cs="Arial"/>
          <w:b/>
          <w:sz w:val="36"/>
          <w:szCs w:val="24"/>
        </w:rPr>
      </w:pPr>
    </w:p>
    <w:p w14:paraId="437311A6" w14:textId="77777777" w:rsidR="00A54F1C" w:rsidRPr="00BB6F7C" w:rsidRDefault="00A54F1C" w:rsidP="00C13A75">
      <w:pPr>
        <w:spacing w:after="0" w:line="240" w:lineRule="auto"/>
        <w:jc w:val="center"/>
        <w:rPr>
          <w:rFonts w:ascii="Times New Roman" w:eastAsia="Times New Roman" w:hAnsi="Times New Roman" w:cs="Arial"/>
          <w:b/>
          <w:sz w:val="36"/>
          <w:szCs w:val="24"/>
        </w:rPr>
      </w:pPr>
    </w:p>
    <w:p w14:paraId="3078E353" w14:textId="77777777" w:rsidR="00A54F1C" w:rsidRPr="00A46211" w:rsidRDefault="00A54F1C" w:rsidP="00C13A75">
      <w:pPr>
        <w:pStyle w:val="Default"/>
        <w:spacing w:line="280" w:lineRule="atLeast"/>
        <w:jc w:val="center"/>
        <w:rPr>
          <w:b/>
          <w:bCs/>
          <w:sz w:val="32"/>
          <w:szCs w:val="23"/>
        </w:rPr>
      </w:pPr>
      <w:r w:rsidRPr="00A46211">
        <w:rPr>
          <w:b/>
          <w:bCs/>
          <w:sz w:val="32"/>
          <w:szCs w:val="23"/>
        </w:rPr>
        <w:t>under</w:t>
      </w:r>
    </w:p>
    <w:p w14:paraId="5CFC4180" w14:textId="01DB5F62" w:rsidR="00A54F1C" w:rsidRPr="00A46211" w:rsidRDefault="00A54F1C" w:rsidP="00C13A75">
      <w:pPr>
        <w:pStyle w:val="Default"/>
        <w:spacing w:line="280" w:lineRule="atLeast"/>
        <w:jc w:val="center"/>
        <w:rPr>
          <w:b/>
          <w:bCs/>
          <w:sz w:val="32"/>
          <w:szCs w:val="23"/>
        </w:rPr>
      </w:pPr>
      <w:r>
        <w:rPr>
          <w:b/>
          <w:bCs/>
          <w:sz w:val="32"/>
          <w:szCs w:val="23"/>
        </w:rPr>
        <w:t>(</w:t>
      </w:r>
      <w:r w:rsidRPr="00A46211">
        <w:rPr>
          <w:b/>
          <w:bCs/>
          <w:sz w:val="32"/>
          <w:szCs w:val="23"/>
        </w:rPr>
        <w:t>P</w:t>
      </w:r>
      <w:r w:rsidR="00C13A75">
        <w:rPr>
          <w:b/>
          <w:bCs/>
          <w:sz w:val="32"/>
          <w:szCs w:val="23"/>
        </w:rPr>
        <w:t>ANCHAYT</w:t>
      </w:r>
      <w:r w:rsidR="00283CD6">
        <w:rPr>
          <w:b/>
          <w:bCs/>
          <w:sz w:val="32"/>
          <w:szCs w:val="23"/>
        </w:rPr>
        <w:t>I</w:t>
      </w:r>
      <w:r w:rsidR="00C13A75">
        <w:rPr>
          <w:b/>
          <w:bCs/>
          <w:sz w:val="32"/>
          <w:szCs w:val="23"/>
        </w:rPr>
        <w:t xml:space="preserve"> RAJ DEPARTMENT </w:t>
      </w:r>
    </w:p>
    <w:p w14:paraId="5469ACFB" w14:textId="77777777" w:rsidR="00A54F1C" w:rsidRPr="00BB6F7C" w:rsidRDefault="00A54F1C" w:rsidP="00C13A75">
      <w:pPr>
        <w:pStyle w:val="Default"/>
        <w:spacing w:line="280" w:lineRule="atLeast"/>
        <w:jc w:val="center"/>
        <w:rPr>
          <w:sz w:val="23"/>
          <w:szCs w:val="23"/>
        </w:rPr>
      </w:pPr>
      <w:r w:rsidRPr="00A46211">
        <w:rPr>
          <w:b/>
          <w:bCs/>
          <w:sz w:val="32"/>
          <w:szCs w:val="23"/>
        </w:rPr>
        <w:t>GOVERNMENT OF BIHAR</w:t>
      </w:r>
      <w:r>
        <w:rPr>
          <w:b/>
          <w:bCs/>
          <w:sz w:val="32"/>
          <w:szCs w:val="23"/>
        </w:rPr>
        <w:t>)</w:t>
      </w:r>
    </w:p>
    <w:p w14:paraId="751DFF15" w14:textId="77777777" w:rsidR="00A54F1C" w:rsidRPr="00BB6F7C" w:rsidRDefault="00A54F1C" w:rsidP="00A54F1C">
      <w:pPr>
        <w:spacing w:after="0" w:line="240" w:lineRule="auto"/>
        <w:jc w:val="center"/>
        <w:rPr>
          <w:rFonts w:ascii="Times New Roman" w:eastAsia="Times New Roman" w:hAnsi="Times New Roman" w:cs="Arial"/>
          <w:b/>
          <w:sz w:val="32"/>
          <w:szCs w:val="24"/>
        </w:rPr>
      </w:pPr>
    </w:p>
    <w:p w14:paraId="1ACFCA08" w14:textId="77777777" w:rsidR="0061259B" w:rsidRPr="00BB6F7C" w:rsidRDefault="0061259B" w:rsidP="0061259B">
      <w:pPr>
        <w:spacing w:after="0" w:line="240" w:lineRule="auto"/>
        <w:rPr>
          <w:rFonts w:ascii="Times New Roman" w:eastAsia="Times New Roman" w:hAnsi="Times New Roman" w:cs="Times New Roman"/>
          <w:sz w:val="24"/>
          <w:szCs w:val="24"/>
        </w:rPr>
      </w:pPr>
    </w:p>
    <w:p w14:paraId="3086630F" w14:textId="77777777" w:rsidR="0061259B" w:rsidRPr="00BB6F7C" w:rsidRDefault="0061259B" w:rsidP="0061259B">
      <w:pPr>
        <w:spacing w:after="0" w:line="240" w:lineRule="auto"/>
        <w:rPr>
          <w:rFonts w:ascii="Times New Roman" w:eastAsia="Times New Roman" w:hAnsi="Times New Roman" w:cs="Times New Roman"/>
          <w:sz w:val="24"/>
          <w:szCs w:val="24"/>
        </w:rPr>
      </w:pPr>
    </w:p>
    <w:p w14:paraId="2E92FB3C"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57BCFCE5"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083EBDB4"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6A005411"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29A5FA6D"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5F84F0CD"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0A16D413"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28D28A16"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300835C6"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4603C738"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19FE8477"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542C89E5"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4BB2E6AA" w14:textId="77777777" w:rsidR="0061259B" w:rsidRPr="00BB6F7C" w:rsidRDefault="0061259B" w:rsidP="003F54E8">
      <w:pPr>
        <w:keepNext/>
        <w:spacing w:after="120" w:line="240" w:lineRule="auto"/>
        <w:jc w:val="center"/>
        <w:outlineLvl w:val="0"/>
        <w:rPr>
          <w:rFonts w:ascii="Bookman Old Style" w:eastAsia="Times New Roman" w:hAnsi="Bookman Old Style" w:cs="Times New Roman"/>
          <w:b/>
          <w:sz w:val="50"/>
          <w:szCs w:val="24"/>
        </w:rPr>
      </w:pPr>
      <w:r w:rsidRPr="00BB6F7C">
        <w:rPr>
          <w:rFonts w:ascii="Bookman Old Style" w:eastAsia="Times New Roman" w:hAnsi="Bookman Old Style" w:cs="Times New Roman"/>
          <w:b/>
          <w:sz w:val="50"/>
          <w:szCs w:val="24"/>
        </w:rPr>
        <w:t>STANDARD BIDDING DOCUMENT</w:t>
      </w:r>
    </w:p>
    <w:p w14:paraId="2947E4BF" w14:textId="77777777" w:rsidR="0061259B" w:rsidRPr="00BB6F7C" w:rsidRDefault="0061259B" w:rsidP="003F54E8">
      <w:pPr>
        <w:spacing w:after="120" w:line="240" w:lineRule="auto"/>
        <w:jc w:val="center"/>
        <w:rPr>
          <w:rFonts w:ascii="Bookman Old Style" w:eastAsia="Times New Roman" w:hAnsi="Bookman Old Style" w:cs="Times New Roman"/>
          <w:b/>
          <w:sz w:val="50"/>
          <w:szCs w:val="24"/>
        </w:rPr>
      </w:pPr>
      <w:r w:rsidRPr="00BB6F7C">
        <w:rPr>
          <w:rFonts w:ascii="Bookman Old Style" w:eastAsia="Times New Roman" w:hAnsi="Bookman Old Style" w:cs="Times New Roman"/>
          <w:b/>
          <w:sz w:val="50"/>
          <w:szCs w:val="24"/>
        </w:rPr>
        <w:t>PROCUREMENT OF</w:t>
      </w:r>
    </w:p>
    <w:p w14:paraId="461F36D2" w14:textId="77777777" w:rsidR="0061259B" w:rsidRPr="00BB6F7C" w:rsidRDefault="0061259B" w:rsidP="003F54E8">
      <w:pPr>
        <w:spacing w:after="120" w:line="240" w:lineRule="auto"/>
        <w:jc w:val="center"/>
        <w:rPr>
          <w:rFonts w:ascii="Bookman Old Style" w:eastAsia="Times New Roman" w:hAnsi="Bookman Old Style" w:cs="Times New Roman"/>
          <w:b/>
          <w:sz w:val="50"/>
          <w:szCs w:val="24"/>
        </w:rPr>
      </w:pPr>
      <w:r w:rsidRPr="00BB6F7C">
        <w:rPr>
          <w:rFonts w:ascii="Bookman Old Style" w:eastAsia="Times New Roman" w:hAnsi="Bookman Old Style" w:cs="Times New Roman"/>
          <w:b/>
          <w:sz w:val="50"/>
          <w:szCs w:val="24"/>
        </w:rPr>
        <w:t>CIVIL WORKS</w:t>
      </w:r>
    </w:p>
    <w:p w14:paraId="36870269" w14:textId="77777777" w:rsidR="0061259B" w:rsidRPr="00BB6F7C" w:rsidRDefault="0061259B" w:rsidP="0061259B">
      <w:pPr>
        <w:spacing w:after="0" w:line="240" w:lineRule="auto"/>
        <w:jc w:val="center"/>
        <w:rPr>
          <w:rFonts w:ascii="Times New Roman" w:eastAsia="Times New Roman" w:hAnsi="Times New Roman" w:cs="Times New Roman"/>
          <w:b/>
          <w:sz w:val="34"/>
          <w:szCs w:val="24"/>
        </w:rPr>
      </w:pPr>
    </w:p>
    <w:p w14:paraId="7474541A"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2DCB611B" w14:textId="77777777" w:rsidR="0061259B" w:rsidRPr="00BB6F7C" w:rsidRDefault="0061259B" w:rsidP="0061259B">
      <w:pPr>
        <w:spacing w:after="0" w:line="240" w:lineRule="auto"/>
        <w:jc w:val="center"/>
        <w:rPr>
          <w:rFonts w:ascii="Times New Roman" w:eastAsia="Times New Roman" w:hAnsi="Times New Roman" w:cs="Times New Roman"/>
          <w:b/>
          <w:sz w:val="24"/>
          <w:szCs w:val="24"/>
        </w:rPr>
      </w:pPr>
    </w:p>
    <w:p w14:paraId="6E5925CB" w14:textId="77777777" w:rsidR="0061259B" w:rsidRPr="00BB6F7C" w:rsidRDefault="0061259B" w:rsidP="0061259B">
      <w:pPr>
        <w:spacing w:after="0" w:line="240" w:lineRule="auto"/>
        <w:jc w:val="center"/>
        <w:rPr>
          <w:rFonts w:ascii="Times New Roman" w:eastAsia="Times New Roman" w:hAnsi="Times New Roman" w:cs="Times New Roman"/>
          <w:b/>
          <w:sz w:val="24"/>
          <w:szCs w:val="24"/>
        </w:rPr>
      </w:pPr>
    </w:p>
    <w:p w14:paraId="6D0BC68B" w14:textId="77777777" w:rsidR="0061259B" w:rsidRPr="00BB6F7C" w:rsidRDefault="0061259B" w:rsidP="0061259B">
      <w:pPr>
        <w:spacing w:after="0" w:line="240" w:lineRule="auto"/>
        <w:jc w:val="center"/>
        <w:rPr>
          <w:rFonts w:ascii="Times New Roman" w:eastAsia="Times New Roman" w:hAnsi="Times New Roman" w:cs="Times New Roman"/>
          <w:b/>
          <w:sz w:val="24"/>
          <w:szCs w:val="24"/>
        </w:rPr>
      </w:pPr>
    </w:p>
    <w:p w14:paraId="77CCAE9D" w14:textId="77777777" w:rsidR="0061259B" w:rsidRPr="00BB6F7C" w:rsidRDefault="0061259B" w:rsidP="0061259B">
      <w:pPr>
        <w:spacing w:after="0" w:line="240" w:lineRule="auto"/>
        <w:jc w:val="center"/>
        <w:rPr>
          <w:rFonts w:ascii="Times New Roman" w:eastAsia="Times New Roman" w:hAnsi="Times New Roman" w:cs="Times New Roman"/>
          <w:b/>
          <w:sz w:val="24"/>
          <w:szCs w:val="24"/>
        </w:rPr>
      </w:pPr>
    </w:p>
    <w:p w14:paraId="0253C170" w14:textId="77777777" w:rsidR="0061259B" w:rsidRPr="00BB6F7C" w:rsidRDefault="0061259B" w:rsidP="0061259B">
      <w:pPr>
        <w:spacing w:after="0" w:line="240" w:lineRule="auto"/>
        <w:jc w:val="center"/>
        <w:rPr>
          <w:rFonts w:ascii="Times New Roman" w:eastAsia="Times New Roman" w:hAnsi="Times New Roman" w:cs="Times New Roman"/>
          <w:b/>
          <w:sz w:val="24"/>
          <w:szCs w:val="24"/>
        </w:rPr>
      </w:pPr>
    </w:p>
    <w:p w14:paraId="623097AA" w14:textId="77777777" w:rsidR="0061259B" w:rsidRPr="00BB6F7C" w:rsidRDefault="0061259B" w:rsidP="0061259B">
      <w:pPr>
        <w:spacing w:after="0" w:line="240" w:lineRule="auto"/>
        <w:jc w:val="center"/>
        <w:rPr>
          <w:rFonts w:ascii="Times New Roman" w:eastAsia="Times New Roman" w:hAnsi="Times New Roman" w:cs="Times New Roman"/>
          <w:b/>
          <w:sz w:val="24"/>
          <w:szCs w:val="24"/>
        </w:rPr>
      </w:pPr>
    </w:p>
    <w:p w14:paraId="7D373484" w14:textId="77777777" w:rsidR="0061259B" w:rsidRPr="00BB6F7C" w:rsidRDefault="0061259B" w:rsidP="0061259B">
      <w:pPr>
        <w:spacing w:after="0" w:line="240" w:lineRule="auto"/>
        <w:jc w:val="center"/>
        <w:rPr>
          <w:rFonts w:ascii="Times New Roman" w:eastAsia="Times New Roman" w:hAnsi="Times New Roman" w:cs="Times New Roman"/>
          <w:b/>
          <w:sz w:val="24"/>
          <w:szCs w:val="24"/>
        </w:rPr>
      </w:pPr>
    </w:p>
    <w:p w14:paraId="49E6A20A" w14:textId="77777777" w:rsidR="0061259B" w:rsidRPr="00BB6F7C" w:rsidRDefault="0061259B" w:rsidP="0061259B">
      <w:pPr>
        <w:spacing w:after="0" w:line="240" w:lineRule="auto"/>
        <w:jc w:val="center"/>
        <w:rPr>
          <w:rFonts w:ascii="Times New Roman" w:eastAsia="Times New Roman" w:hAnsi="Times New Roman" w:cs="Times New Roman"/>
          <w:b/>
          <w:sz w:val="24"/>
          <w:szCs w:val="24"/>
        </w:rPr>
      </w:pPr>
    </w:p>
    <w:p w14:paraId="2FE33DAA" w14:textId="77777777" w:rsidR="0061259B" w:rsidRPr="00BB6F7C" w:rsidRDefault="0061259B" w:rsidP="0061259B">
      <w:pPr>
        <w:spacing w:after="0" w:line="240" w:lineRule="auto"/>
        <w:jc w:val="center"/>
        <w:rPr>
          <w:rFonts w:ascii="Bookman Old Style" w:eastAsia="Times New Roman" w:hAnsi="Bookman Old Style" w:cs="Times New Roman"/>
          <w:b/>
          <w:sz w:val="24"/>
          <w:szCs w:val="24"/>
        </w:rPr>
      </w:pPr>
    </w:p>
    <w:p w14:paraId="3BC1690B" w14:textId="77777777" w:rsidR="0061259B" w:rsidRPr="00BB6F7C" w:rsidRDefault="0061259B" w:rsidP="0061259B">
      <w:pPr>
        <w:spacing w:after="0" w:line="240" w:lineRule="auto"/>
        <w:jc w:val="center"/>
        <w:rPr>
          <w:rFonts w:ascii="Arial" w:eastAsia="Times New Roman" w:hAnsi="Arial" w:cs="Arial"/>
          <w:b/>
          <w:sz w:val="36"/>
          <w:szCs w:val="24"/>
        </w:rPr>
      </w:pPr>
      <w:r w:rsidRPr="00BB6F7C">
        <w:rPr>
          <w:rFonts w:ascii="Arial" w:eastAsia="Times New Roman" w:hAnsi="Arial" w:cs="Arial"/>
          <w:b/>
          <w:sz w:val="36"/>
          <w:szCs w:val="24"/>
        </w:rPr>
        <w:t>FOR WORKS COSTING MORE THAN 2 CRORES</w:t>
      </w:r>
    </w:p>
    <w:p w14:paraId="05E78D03"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1F19608B"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2B996DAB"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3811034D" w14:textId="77777777" w:rsidR="0061259B" w:rsidRPr="00BB6F7C" w:rsidRDefault="0061259B" w:rsidP="0061259B">
      <w:pPr>
        <w:spacing w:after="0" w:line="240" w:lineRule="auto"/>
        <w:rPr>
          <w:rFonts w:ascii="Times New Roman" w:eastAsia="Times New Roman" w:hAnsi="Times New Roman" w:cs="Times New Roman"/>
          <w:b/>
          <w:sz w:val="24"/>
          <w:szCs w:val="24"/>
        </w:rPr>
      </w:pPr>
    </w:p>
    <w:p w14:paraId="7FB87411" w14:textId="77777777" w:rsidR="00693774" w:rsidRPr="00BB6F7C" w:rsidRDefault="00693774" w:rsidP="00693774">
      <w:pPr>
        <w:spacing w:after="0" w:line="240" w:lineRule="auto"/>
        <w:rPr>
          <w:rFonts w:ascii="Times New Roman" w:eastAsia="Times New Roman" w:hAnsi="Times New Roman" w:cs="Times New Roman"/>
          <w:b/>
          <w:sz w:val="24"/>
          <w:szCs w:val="24"/>
        </w:rPr>
      </w:pPr>
    </w:p>
    <w:p w14:paraId="62499ADF" w14:textId="77777777" w:rsidR="00036911" w:rsidRPr="00BB6F7C" w:rsidRDefault="00036911" w:rsidP="00693774">
      <w:pPr>
        <w:spacing w:after="0" w:line="240" w:lineRule="auto"/>
        <w:jc w:val="center"/>
        <w:rPr>
          <w:rFonts w:ascii="Arial" w:eastAsia="Times New Roman" w:hAnsi="Arial" w:cs="Times New Roman"/>
          <w:b/>
          <w:iCs/>
          <w:sz w:val="24"/>
          <w:szCs w:val="24"/>
        </w:rPr>
      </w:pPr>
    </w:p>
    <w:p w14:paraId="3CC75007" w14:textId="77777777" w:rsidR="0032219C" w:rsidRPr="00BB6F7C" w:rsidRDefault="0032219C" w:rsidP="00693774">
      <w:pPr>
        <w:spacing w:after="0" w:line="240" w:lineRule="auto"/>
        <w:jc w:val="center"/>
        <w:rPr>
          <w:rFonts w:ascii="Arial" w:eastAsia="Times New Roman" w:hAnsi="Arial" w:cs="Times New Roman"/>
          <w:b/>
          <w:iCs/>
          <w:sz w:val="24"/>
          <w:szCs w:val="24"/>
        </w:rPr>
      </w:pPr>
    </w:p>
    <w:p w14:paraId="4555EF6A" w14:textId="77777777" w:rsidR="0032219C" w:rsidRPr="00BB6F7C" w:rsidRDefault="0032219C" w:rsidP="00693774">
      <w:pPr>
        <w:spacing w:after="0" w:line="240" w:lineRule="auto"/>
        <w:jc w:val="center"/>
        <w:rPr>
          <w:rFonts w:ascii="Arial" w:eastAsia="Times New Roman" w:hAnsi="Arial" w:cs="Times New Roman"/>
          <w:b/>
          <w:iCs/>
          <w:sz w:val="24"/>
          <w:szCs w:val="24"/>
        </w:rPr>
      </w:pPr>
    </w:p>
    <w:p w14:paraId="0CCE8B4E" w14:textId="77777777" w:rsidR="0032219C" w:rsidRPr="00BB6F7C" w:rsidRDefault="0032219C" w:rsidP="003E2889">
      <w:pPr>
        <w:spacing w:after="0" w:line="240" w:lineRule="auto"/>
        <w:jc w:val="center"/>
        <w:rPr>
          <w:rFonts w:ascii="Arial" w:eastAsia="Times New Roman" w:hAnsi="Arial" w:cs="Times New Roman"/>
          <w:b/>
          <w:iCs/>
          <w:sz w:val="24"/>
          <w:szCs w:val="24"/>
        </w:rPr>
      </w:pPr>
    </w:p>
    <w:p w14:paraId="5EF5F03F" w14:textId="1B137B73" w:rsidR="00F636E3" w:rsidRPr="00283CD6" w:rsidRDefault="00F636E3" w:rsidP="00283CD6">
      <w:pPr>
        <w:rPr>
          <w:rFonts w:ascii="Calibri" w:eastAsia="Times New Roman" w:hAnsi="Calibri" w:cs="Mangal"/>
          <w:b/>
          <w:snapToGrid w:val="0"/>
          <w:color w:val="000000"/>
          <w:sz w:val="24"/>
        </w:rPr>
      </w:pPr>
    </w:p>
    <w:p w14:paraId="1C0E8871"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74950B93"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14E9ECE8"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6D324656"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3CC14B13"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5E69FF3A"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2371406B"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4AC1155F"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53C0E4C9" w14:textId="77777777" w:rsidR="00283CD6" w:rsidRDefault="00283CD6"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256E96E9" w14:textId="77777777" w:rsidR="00283CD6" w:rsidRDefault="00283CD6"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0097351A" w14:textId="77777777" w:rsidR="00283CD6" w:rsidRDefault="00283CD6"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07B885E8" w14:textId="77777777" w:rsidR="00283CD6" w:rsidRDefault="00283CD6"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0CC484E9" w14:textId="77777777" w:rsidR="00283CD6" w:rsidRDefault="00283CD6"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6C5DC8CF" w14:textId="4CF5CCF4" w:rsidR="00F636E3"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r w:rsidRPr="00BB6F7C">
        <w:rPr>
          <w:rFonts w:ascii="Tahoma" w:eastAsia="Times New Roman" w:hAnsi="Tahoma" w:cs="Tahoma"/>
          <w:b/>
          <w:bCs/>
          <w:color w:val="000000"/>
          <w:spacing w:val="-4"/>
          <w:sz w:val="56"/>
          <w:szCs w:val="28"/>
        </w:rPr>
        <w:t>INVITATION FOR BID (IFB)</w:t>
      </w:r>
    </w:p>
    <w:p w14:paraId="59D6396C" w14:textId="77777777" w:rsidR="00495B8E" w:rsidRDefault="00495B8E"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7FF405A2" w14:textId="77777777" w:rsidR="00495B8E" w:rsidRDefault="00495B8E"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5B49CD5D" w14:textId="77777777" w:rsidR="00495B8E" w:rsidRDefault="00495B8E"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0BF20F6D" w14:textId="77777777" w:rsidR="00495B8E" w:rsidRDefault="00495B8E"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0D65BBCF" w14:textId="77777777" w:rsidR="00495B8E" w:rsidRDefault="00495B8E"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1ADA59F2" w14:textId="77777777" w:rsidR="00495B8E" w:rsidRDefault="00495B8E"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7454E03A" w14:textId="77777777" w:rsidR="00495B8E" w:rsidRDefault="00495B8E"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462F0B0C" w14:textId="77777777" w:rsidR="00495B8E" w:rsidRDefault="00495B8E"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p>
    <w:p w14:paraId="226599CB" w14:textId="77777777" w:rsidR="00495B8E" w:rsidRPr="00BB6F7C" w:rsidRDefault="00495B8E" w:rsidP="00495B8E">
      <w:pPr>
        <w:spacing w:after="0" w:line="240" w:lineRule="auto"/>
        <w:jc w:val="center"/>
        <w:rPr>
          <w:rFonts w:ascii="Arial" w:eastAsia="Times New Roman" w:hAnsi="Arial" w:cs="Times New Roman"/>
          <w:b/>
          <w:iCs/>
          <w:sz w:val="24"/>
          <w:szCs w:val="24"/>
        </w:rPr>
      </w:pPr>
      <w:r w:rsidRPr="00BB6F7C">
        <w:rPr>
          <w:rFonts w:ascii="Arial" w:eastAsia="Times New Roman" w:hAnsi="Arial" w:cs="Times New Roman"/>
          <w:b/>
          <w:iCs/>
          <w:sz w:val="24"/>
          <w:szCs w:val="24"/>
        </w:rPr>
        <w:t>GOVERNMENT OF BIHAR</w:t>
      </w:r>
    </w:p>
    <w:p w14:paraId="2EC9CBFA" w14:textId="00804B95" w:rsidR="00495B8E" w:rsidRPr="00BB6F7C" w:rsidRDefault="00495B8E" w:rsidP="00495B8E">
      <w:pPr>
        <w:spacing w:after="0" w:line="240" w:lineRule="auto"/>
        <w:jc w:val="center"/>
        <w:rPr>
          <w:rFonts w:ascii="Arial" w:eastAsia="Times New Roman" w:hAnsi="Arial" w:cs="Times New Roman"/>
          <w:b/>
          <w:i/>
          <w:sz w:val="24"/>
          <w:szCs w:val="24"/>
        </w:rPr>
      </w:pPr>
      <w:r>
        <w:rPr>
          <w:rFonts w:ascii="Arial" w:eastAsia="Times New Roman" w:hAnsi="Arial" w:cs="Times New Roman"/>
          <w:b/>
          <w:iCs/>
          <w:sz w:val="24"/>
          <w:szCs w:val="24"/>
        </w:rPr>
        <w:t>PANCHAYATI RAJ DEPARTMENT</w:t>
      </w:r>
    </w:p>
    <w:p w14:paraId="0EA2F763" w14:textId="6BB61807" w:rsidR="00495B8E" w:rsidRPr="00BB6F7C" w:rsidRDefault="00495B8E" w:rsidP="00495B8E">
      <w:pPr>
        <w:spacing w:after="0" w:line="240" w:lineRule="auto"/>
        <w:jc w:val="center"/>
        <w:rPr>
          <w:rFonts w:ascii="Arial" w:eastAsia="Times New Roman" w:hAnsi="Arial" w:cs="Times New Roman"/>
          <w:b/>
          <w:iCs/>
          <w:sz w:val="24"/>
          <w:szCs w:val="24"/>
        </w:rPr>
      </w:pPr>
      <w:r w:rsidRPr="00BB6F7C">
        <w:rPr>
          <w:rFonts w:ascii="Arial" w:eastAsia="Times New Roman" w:hAnsi="Arial" w:cs="Times New Roman"/>
          <w:b/>
          <w:iCs/>
          <w:sz w:val="24"/>
          <w:szCs w:val="24"/>
        </w:rPr>
        <w:t xml:space="preserve">OFFICE OF THE </w:t>
      </w:r>
      <w:r>
        <w:rPr>
          <w:rFonts w:ascii="Arial" w:eastAsia="Times New Roman" w:hAnsi="Arial" w:cs="Times New Roman"/>
          <w:b/>
          <w:iCs/>
          <w:sz w:val="24"/>
          <w:szCs w:val="24"/>
        </w:rPr>
        <w:t>DISTRICT</w:t>
      </w:r>
      <w:r w:rsidRPr="00BB6F7C">
        <w:rPr>
          <w:rFonts w:ascii="Arial" w:eastAsia="Times New Roman" w:hAnsi="Arial" w:cs="Times New Roman"/>
          <w:b/>
          <w:iCs/>
          <w:sz w:val="24"/>
          <w:szCs w:val="24"/>
        </w:rPr>
        <w:t xml:space="preserve"> ENGINEER </w:t>
      </w:r>
    </w:p>
    <w:p w14:paraId="73B37841" w14:textId="77777777" w:rsidR="00495B8E" w:rsidRDefault="00495B8E" w:rsidP="00495B8E">
      <w:pPr>
        <w:autoSpaceDE w:val="0"/>
        <w:autoSpaceDN w:val="0"/>
        <w:adjustRightInd w:val="0"/>
        <w:jc w:val="center"/>
        <w:rPr>
          <w:rFonts w:ascii="Arial" w:eastAsia="Times New Roman" w:hAnsi="Arial" w:cs="Times New Roman"/>
          <w:b/>
          <w:iCs/>
          <w:sz w:val="24"/>
          <w:szCs w:val="24"/>
        </w:rPr>
      </w:pPr>
      <w:r>
        <w:rPr>
          <w:rFonts w:ascii="Arial" w:eastAsia="Times New Roman" w:hAnsi="Arial" w:cs="Times New Roman"/>
          <w:b/>
          <w:iCs/>
          <w:sz w:val="24"/>
          <w:szCs w:val="24"/>
        </w:rPr>
        <w:t xml:space="preserve">ZILA PARISHAD, KATIHAR </w:t>
      </w:r>
    </w:p>
    <w:p w14:paraId="2B4E1035" w14:textId="1875A123" w:rsidR="00495B8E" w:rsidRPr="00BB6F7C" w:rsidRDefault="00495B8E" w:rsidP="00495B8E">
      <w:pPr>
        <w:autoSpaceDE w:val="0"/>
        <w:autoSpaceDN w:val="0"/>
        <w:adjustRightInd w:val="0"/>
        <w:jc w:val="center"/>
        <w:rPr>
          <w:rFonts w:ascii="Arial" w:hAnsi="Arial" w:cs="Arial"/>
          <w:b/>
          <w:bCs/>
          <w:color w:val="000000"/>
          <w:szCs w:val="19"/>
        </w:rPr>
      </w:pPr>
      <w:r w:rsidRPr="00BB6F7C">
        <w:rPr>
          <w:rFonts w:ascii="Arial" w:eastAsia="Times New Roman" w:hAnsi="Arial" w:cs="Times New Roman"/>
          <w:sz w:val="24"/>
          <w:szCs w:val="24"/>
        </w:rPr>
        <w:t>(CIVIL WORKS)</w:t>
      </w:r>
    </w:p>
    <w:p w14:paraId="6CD0831D" w14:textId="77777777" w:rsidR="00495B8E" w:rsidRPr="00BB6F7C" w:rsidRDefault="00495B8E" w:rsidP="00495B8E">
      <w:pPr>
        <w:tabs>
          <w:tab w:val="left" w:pos="3960"/>
        </w:tabs>
        <w:spacing w:after="0" w:line="240" w:lineRule="auto"/>
        <w:ind w:left="720" w:hanging="720"/>
        <w:jc w:val="center"/>
        <w:rPr>
          <w:rFonts w:ascii="Arial" w:eastAsia="Times New Roman" w:hAnsi="Arial" w:cs="Times New Roman"/>
          <w:sz w:val="20"/>
          <w:szCs w:val="24"/>
        </w:rPr>
      </w:pPr>
      <w:r w:rsidRPr="00BB6F7C">
        <w:rPr>
          <w:rFonts w:ascii="Arial" w:eastAsia="Times New Roman" w:hAnsi="Arial" w:cs="Times New Roman"/>
          <w:sz w:val="20"/>
          <w:szCs w:val="24"/>
        </w:rPr>
        <w:t xml:space="preserve">(Through E-procurement mode Only Website </w:t>
      </w:r>
      <w:r w:rsidRPr="00BB6F7C">
        <w:rPr>
          <w:rFonts w:ascii="Arial" w:eastAsia="Times New Roman" w:hAnsi="Arial" w:cs="Times New Roman"/>
          <w:color w:val="0000FF"/>
          <w:sz w:val="20"/>
          <w:szCs w:val="24"/>
        </w:rPr>
        <w:t>:</w:t>
      </w:r>
      <w:hyperlink r:id="rId11" w:history="1">
        <w:r>
          <w:rPr>
            <w:rFonts w:ascii="Arial" w:eastAsia="Times New Roman" w:hAnsi="Arial" w:cs="Times New Roman"/>
            <w:color w:val="0000FF"/>
            <w:sz w:val="20"/>
            <w:szCs w:val="24"/>
            <w:u w:val="single"/>
          </w:rPr>
          <w:t>www.eproc2.bihar.gov.in</w:t>
        </w:r>
      </w:hyperlink>
      <w:r w:rsidRPr="00BB6F7C">
        <w:rPr>
          <w:rFonts w:ascii="Arial" w:eastAsia="Times New Roman" w:hAnsi="Arial" w:cs="Times New Roman"/>
          <w:sz w:val="20"/>
          <w:szCs w:val="24"/>
        </w:rPr>
        <w:t xml:space="preserve"> Only)</w:t>
      </w:r>
    </w:p>
    <w:p w14:paraId="1642E2C7" w14:textId="77777777" w:rsidR="00495B8E" w:rsidRPr="00BB6F7C" w:rsidRDefault="00495B8E" w:rsidP="00495B8E">
      <w:pPr>
        <w:spacing w:after="0" w:line="240" w:lineRule="auto"/>
        <w:rPr>
          <w:rFonts w:ascii="Arial" w:eastAsia="Times New Roman" w:hAnsi="Arial" w:cs="Times New Roman"/>
          <w:sz w:val="24"/>
          <w:szCs w:val="24"/>
        </w:rPr>
      </w:pPr>
    </w:p>
    <w:p w14:paraId="1F02ADDC" w14:textId="480477F6" w:rsidR="00495B8E" w:rsidRPr="00CD3DAE" w:rsidRDefault="00495B8E" w:rsidP="00495B8E">
      <w:pPr>
        <w:spacing w:after="0" w:line="240" w:lineRule="auto"/>
        <w:ind w:left="2977" w:hanging="2977"/>
        <w:jc w:val="both"/>
        <w:rPr>
          <w:rFonts w:ascii="Times New Roman" w:eastAsia="Times New Roman" w:hAnsi="Times New Roman" w:cs="Arial"/>
          <w:b/>
          <w:sz w:val="180"/>
          <w:szCs w:val="48"/>
        </w:rPr>
      </w:pPr>
      <w:r>
        <w:rPr>
          <w:rFonts w:ascii="Arial" w:eastAsia="Times New Roman" w:hAnsi="Arial" w:cs="Times New Roman"/>
          <w:sz w:val="20"/>
          <w:szCs w:val="24"/>
        </w:rPr>
        <w:t>1.</w:t>
      </w:r>
      <w:r w:rsidRPr="00BB6F7C">
        <w:rPr>
          <w:rFonts w:ascii="Arial" w:eastAsia="Times New Roman" w:hAnsi="Arial" w:cs="Times New Roman"/>
          <w:sz w:val="20"/>
          <w:szCs w:val="24"/>
        </w:rPr>
        <w:t>NAME OF WOR</w:t>
      </w:r>
      <w:r>
        <w:rPr>
          <w:rFonts w:ascii="Arial" w:eastAsia="Times New Roman" w:hAnsi="Arial" w:cs="Times New Roman"/>
          <w:sz w:val="20"/>
          <w:szCs w:val="24"/>
        </w:rPr>
        <w:t>K</w:t>
      </w:r>
      <w:r w:rsidRPr="00C41514">
        <w:rPr>
          <w:rFonts w:ascii="Arial" w:eastAsia="Times New Roman" w:hAnsi="Arial" w:cs="Times New Roman"/>
          <w:sz w:val="20"/>
          <w:szCs w:val="24"/>
          <w:highlight w:val="yellow"/>
        </w:rPr>
        <w:t>-</w:t>
      </w:r>
      <w:r w:rsidRPr="00B13B85">
        <w:rPr>
          <w:rFonts w:eastAsia="Times New Roman" w:cstheme="minorHAnsi"/>
          <w:b/>
          <w:sz w:val="32"/>
        </w:rPr>
        <w:t xml:space="preserve"> </w:t>
      </w:r>
      <w:r w:rsidRPr="00495B8E">
        <w:rPr>
          <w:rFonts w:eastAsia="Times New Roman" w:cstheme="minorHAnsi"/>
          <w:b/>
          <w:color w:val="000000" w:themeColor="text1"/>
          <w:sz w:val="28"/>
          <w:szCs w:val="20"/>
        </w:rPr>
        <w:t>CONSTRUCTION OF MULTISTOREY BUILDING SITUATED IN MANGAL BAZAR AT THE CAMPUS OF DAKBANGLA KATIHAR</w:t>
      </w:r>
    </w:p>
    <w:p w14:paraId="44D481ED" w14:textId="77777777" w:rsidR="00495B8E" w:rsidRPr="006353ED" w:rsidRDefault="00495B8E" w:rsidP="00495B8E">
      <w:pPr>
        <w:tabs>
          <w:tab w:val="left" w:pos="3960"/>
        </w:tabs>
        <w:spacing w:after="240" w:line="240" w:lineRule="auto"/>
        <w:ind w:left="709" w:hanging="709"/>
        <w:rPr>
          <w:rFonts w:ascii="Times New Roman" w:eastAsia="Times New Roman" w:hAnsi="Times New Roman" w:cs="Times New Roman"/>
          <w:b/>
          <w:iCs/>
          <w:color w:val="FFFFFF" w:themeColor="background1"/>
          <w:sz w:val="24"/>
          <w:szCs w:val="24"/>
        </w:rPr>
      </w:pPr>
      <w:r w:rsidRPr="00BB6F7C">
        <w:rPr>
          <w:rFonts w:ascii="Times New Roman" w:eastAsia="Times New Roman" w:hAnsi="Times New Roman" w:cs="Times New Roman"/>
          <w:b/>
          <w:iCs/>
          <w:color w:val="FFFFFF" w:themeColor="background1"/>
          <w:sz w:val="24"/>
          <w:szCs w:val="24"/>
        </w:rPr>
        <w:t xml:space="preserve">f Panchayat Sarkar </w:t>
      </w:r>
    </w:p>
    <w:p w14:paraId="278932FF" w14:textId="154793C4" w:rsidR="00495B8E" w:rsidRDefault="00495B8E" w:rsidP="00495B8E">
      <w:pPr>
        <w:tabs>
          <w:tab w:val="left" w:pos="3960"/>
        </w:tabs>
        <w:spacing w:after="0" w:line="240" w:lineRule="auto"/>
        <w:ind w:left="720" w:hanging="720"/>
        <w:rPr>
          <w:rFonts w:ascii="Times New Roman" w:eastAsia="Times New Roman" w:hAnsi="Times New Roman" w:cs="Times New Roman"/>
          <w:bCs/>
          <w:iCs/>
          <w:sz w:val="24"/>
          <w:szCs w:val="24"/>
        </w:rPr>
      </w:pPr>
      <w:r w:rsidRPr="00BB6F7C">
        <w:rPr>
          <w:rFonts w:ascii="Times New Roman" w:eastAsia="Times New Roman" w:hAnsi="Times New Roman" w:cs="Times New Roman"/>
          <w:bCs/>
          <w:iCs/>
          <w:sz w:val="24"/>
          <w:szCs w:val="24"/>
        </w:rPr>
        <w:t>2</w:t>
      </w:r>
      <w:r w:rsidRPr="00973ACF">
        <w:rPr>
          <w:rFonts w:ascii="Arial" w:eastAsia="Times New Roman" w:hAnsi="Arial" w:cs="Times New Roman"/>
          <w:sz w:val="20"/>
          <w:szCs w:val="24"/>
        </w:rPr>
        <w:t xml:space="preserve"> </w:t>
      </w:r>
      <w:r>
        <w:rPr>
          <w:rFonts w:ascii="Arial" w:eastAsia="Times New Roman" w:hAnsi="Arial" w:cs="Times New Roman"/>
          <w:sz w:val="20"/>
          <w:szCs w:val="24"/>
        </w:rPr>
        <w:t xml:space="preserve">  </w:t>
      </w:r>
      <w:r w:rsidRPr="00BB6F7C">
        <w:rPr>
          <w:rFonts w:ascii="Arial" w:eastAsia="Times New Roman" w:hAnsi="Arial" w:cs="Times New Roman"/>
          <w:sz w:val="20"/>
          <w:szCs w:val="24"/>
        </w:rPr>
        <w:t>PERIOD OF CONSTRUCTION</w:t>
      </w:r>
      <w:r w:rsidRPr="00BB6F7C">
        <w:rPr>
          <w:rFonts w:ascii="Arial" w:eastAsia="Times New Roman" w:hAnsi="Arial" w:cs="Times New Roman"/>
          <w:sz w:val="20"/>
          <w:szCs w:val="24"/>
        </w:rPr>
        <w:tab/>
      </w:r>
      <w:r w:rsidRPr="00BB6F7C">
        <w:rPr>
          <w:rFonts w:ascii="Arial" w:eastAsia="Times New Roman" w:hAnsi="Arial" w:cs="Times New Roman"/>
          <w:sz w:val="20"/>
          <w:szCs w:val="24"/>
        </w:rPr>
        <w:tab/>
      </w:r>
      <w:r>
        <w:rPr>
          <w:rFonts w:ascii="Arial" w:eastAsia="Times New Roman" w:hAnsi="Arial" w:cs="Times New Roman"/>
          <w:sz w:val="20"/>
          <w:szCs w:val="24"/>
        </w:rPr>
        <w:t xml:space="preserve">     </w:t>
      </w:r>
      <w:r>
        <w:rPr>
          <w:rFonts w:ascii="Arial" w:eastAsia="Times New Roman" w:hAnsi="Arial" w:cs="Times New Roman"/>
          <w:color w:val="FF0000"/>
          <w:sz w:val="20"/>
          <w:szCs w:val="24"/>
        </w:rPr>
        <w:t>1</w:t>
      </w:r>
      <w:r>
        <w:rPr>
          <w:rFonts w:ascii="Arial" w:eastAsia="Times New Roman" w:hAnsi="Arial" w:cs="Times New Roman"/>
          <w:color w:val="FF0000"/>
          <w:sz w:val="20"/>
          <w:szCs w:val="24"/>
        </w:rPr>
        <w:t>8</w:t>
      </w:r>
      <w:r>
        <w:rPr>
          <w:rFonts w:ascii="Arial" w:eastAsia="Times New Roman" w:hAnsi="Arial" w:cs="Times New Roman"/>
          <w:color w:val="FF0000"/>
          <w:sz w:val="20"/>
          <w:szCs w:val="24"/>
        </w:rPr>
        <w:t xml:space="preserve"> Month</w:t>
      </w:r>
    </w:p>
    <w:p w14:paraId="55762891" w14:textId="77777777" w:rsidR="00495B8E" w:rsidRPr="00BB6F7C" w:rsidRDefault="00495B8E" w:rsidP="00495B8E">
      <w:pPr>
        <w:tabs>
          <w:tab w:val="left" w:pos="3960"/>
        </w:tabs>
        <w:spacing w:after="0" w:line="240" w:lineRule="auto"/>
        <w:ind w:left="720" w:hanging="720"/>
        <w:rPr>
          <w:rFonts w:ascii="Arial" w:eastAsia="Times New Roman" w:hAnsi="Arial" w:cs="Times New Roman"/>
          <w:sz w:val="20"/>
          <w:szCs w:val="24"/>
        </w:rPr>
      </w:pPr>
      <w:r>
        <w:rPr>
          <w:rFonts w:ascii="Arial" w:eastAsia="Times New Roman" w:hAnsi="Arial" w:cs="Times New Roman"/>
          <w:sz w:val="20"/>
          <w:szCs w:val="24"/>
        </w:rPr>
        <w:t xml:space="preserve">3.  </w:t>
      </w:r>
      <w:r w:rsidRPr="00BB6F7C">
        <w:rPr>
          <w:rFonts w:ascii="Arial" w:eastAsia="Times New Roman" w:hAnsi="Arial" w:cs="Times New Roman"/>
          <w:sz w:val="20"/>
          <w:szCs w:val="24"/>
        </w:rPr>
        <w:t xml:space="preserve">DATE OF ISSUE OF NOTICE </w:t>
      </w:r>
    </w:p>
    <w:p w14:paraId="30FF2AE7" w14:textId="045EB273" w:rsidR="00495B8E" w:rsidRPr="00C755A3" w:rsidRDefault="00495B8E" w:rsidP="00495B8E">
      <w:pPr>
        <w:tabs>
          <w:tab w:val="left" w:pos="3960"/>
        </w:tabs>
        <w:spacing w:after="240" w:line="240" w:lineRule="auto"/>
        <w:ind w:left="720" w:hanging="720"/>
        <w:rPr>
          <w:rFonts w:ascii="Arial" w:eastAsia="Times New Roman" w:hAnsi="Arial" w:cs="Times New Roman"/>
          <w:color w:val="FFFFFF" w:themeColor="background1"/>
          <w:sz w:val="20"/>
          <w:szCs w:val="24"/>
        </w:rPr>
      </w:pPr>
      <w:r>
        <w:rPr>
          <w:rFonts w:ascii="Arial" w:eastAsia="Times New Roman" w:hAnsi="Arial" w:cs="Times New Roman"/>
          <w:sz w:val="20"/>
          <w:szCs w:val="24"/>
        </w:rPr>
        <w:t xml:space="preserve">     </w:t>
      </w:r>
      <w:r w:rsidRPr="00BB6F7C">
        <w:rPr>
          <w:rFonts w:ascii="Arial" w:eastAsia="Times New Roman" w:hAnsi="Arial" w:cs="Times New Roman"/>
          <w:sz w:val="20"/>
          <w:szCs w:val="24"/>
        </w:rPr>
        <w:t>INVITING BID</w:t>
      </w:r>
      <w:r w:rsidRPr="00BB6F7C">
        <w:rPr>
          <w:rFonts w:ascii="Arial" w:eastAsia="Times New Roman" w:hAnsi="Arial" w:cs="Times New Roman"/>
          <w:sz w:val="20"/>
          <w:szCs w:val="24"/>
        </w:rPr>
        <w:tab/>
      </w:r>
      <w:r>
        <w:rPr>
          <w:rFonts w:ascii="Arial" w:eastAsia="Times New Roman" w:hAnsi="Arial" w:cs="Times New Roman"/>
          <w:sz w:val="20"/>
          <w:szCs w:val="24"/>
        </w:rPr>
        <w:tab/>
        <w:t xml:space="preserve">:    </w:t>
      </w:r>
      <w:r>
        <w:rPr>
          <w:rFonts w:ascii="Arial" w:eastAsia="Times New Roman" w:hAnsi="Arial" w:cs="Arial"/>
          <w:sz w:val="20"/>
        </w:rPr>
        <w:t>29</w:t>
      </w:r>
      <w:r>
        <w:rPr>
          <w:rFonts w:ascii="Arial" w:eastAsia="Times New Roman" w:hAnsi="Arial" w:cs="Arial"/>
          <w:sz w:val="20"/>
        </w:rPr>
        <w:t>.0</w:t>
      </w:r>
      <w:r>
        <w:rPr>
          <w:rFonts w:ascii="Arial" w:eastAsia="Times New Roman" w:hAnsi="Arial" w:cs="Arial"/>
          <w:sz w:val="20"/>
        </w:rPr>
        <w:t>5</w:t>
      </w:r>
      <w:r>
        <w:rPr>
          <w:rFonts w:ascii="Arial" w:eastAsia="Times New Roman" w:hAnsi="Arial" w:cs="Arial"/>
          <w:sz w:val="20"/>
        </w:rPr>
        <w:t>.202</w:t>
      </w:r>
      <w:r>
        <w:rPr>
          <w:rFonts w:ascii="Arial" w:eastAsia="Times New Roman" w:hAnsi="Arial" w:cs="Arial"/>
          <w:sz w:val="20"/>
        </w:rPr>
        <w:t>6</w:t>
      </w:r>
      <w:r w:rsidRPr="00BB6F7C">
        <w:rPr>
          <w:rFonts w:ascii="Arial" w:eastAsia="Times New Roman" w:hAnsi="Arial" w:cs="Arial"/>
          <w:color w:val="FFFFFF" w:themeColor="background1"/>
          <w:sz w:val="20"/>
        </w:rPr>
        <w:t>10</w:t>
      </w:r>
      <w:r w:rsidRPr="00BB6F7C">
        <w:rPr>
          <w:rFonts w:ascii="Arial" w:eastAsia="Times New Roman" w:hAnsi="Arial" w:cs="Times New Roman"/>
          <w:sz w:val="20"/>
          <w:szCs w:val="24"/>
        </w:rPr>
        <w:tab/>
      </w:r>
      <w:r w:rsidRPr="00BB6F7C">
        <w:rPr>
          <w:rFonts w:ascii="Arial" w:eastAsia="Times New Roman" w:hAnsi="Arial" w:cs="Times New Roman"/>
          <w:b/>
          <w:color w:val="FFFFFF" w:themeColor="background1"/>
          <w:sz w:val="20"/>
          <w:szCs w:val="24"/>
        </w:rPr>
        <w:t>26.10.2012</w:t>
      </w:r>
      <w:r w:rsidRPr="00BB6F7C">
        <w:rPr>
          <w:rFonts w:ascii="Arial" w:eastAsia="Times New Roman" w:hAnsi="Arial" w:cs="Times New Roman"/>
          <w:sz w:val="20"/>
          <w:szCs w:val="24"/>
        </w:rPr>
        <w:tab/>
      </w:r>
    </w:p>
    <w:tbl>
      <w:tblPr>
        <w:tblW w:w="9348" w:type="dxa"/>
        <w:tblLook w:val="01E0" w:firstRow="1" w:lastRow="1" w:firstColumn="1" w:lastColumn="1" w:noHBand="0" w:noVBand="0"/>
      </w:tblPr>
      <w:tblGrid>
        <w:gridCol w:w="4304"/>
        <w:gridCol w:w="301"/>
        <w:gridCol w:w="4743"/>
      </w:tblGrid>
      <w:tr w:rsidR="00495B8E" w:rsidRPr="00BB6F7C" w14:paraId="44E4793F" w14:textId="77777777" w:rsidTr="006C14C9">
        <w:tc>
          <w:tcPr>
            <w:tcW w:w="4047" w:type="dxa"/>
          </w:tcPr>
          <w:p w14:paraId="481DACCB"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Pr>
                <w:rFonts w:ascii="Arial" w:eastAsia="Times New Roman" w:hAnsi="Arial" w:cs="Arial"/>
                <w:sz w:val="20"/>
              </w:rPr>
              <w:t xml:space="preserve">4.  Start date and time for </w:t>
            </w:r>
            <w:proofErr w:type="spellStart"/>
            <w:r>
              <w:rPr>
                <w:rFonts w:ascii="Arial" w:eastAsia="Times New Roman" w:hAnsi="Arial" w:cs="Arial"/>
                <w:sz w:val="20"/>
              </w:rPr>
              <w:t>uploding</w:t>
            </w:r>
            <w:proofErr w:type="spellEnd"/>
            <w:r w:rsidRPr="00BB6F7C">
              <w:rPr>
                <w:rFonts w:ascii="Arial" w:eastAsia="Times New Roman" w:hAnsi="Arial" w:cs="Arial"/>
                <w:sz w:val="20"/>
              </w:rPr>
              <w:t xml:space="preserve"> of </w:t>
            </w:r>
            <w:r>
              <w:rPr>
                <w:rFonts w:ascii="Arial" w:eastAsia="Times New Roman" w:hAnsi="Arial" w:cs="Arial"/>
                <w:sz w:val="20"/>
              </w:rPr>
              <w:t>Bid</w:t>
            </w:r>
          </w:p>
        </w:tc>
        <w:tc>
          <w:tcPr>
            <w:tcW w:w="283" w:type="dxa"/>
          </w:tcPr>
          <w:p w14:paraId="357ACF86"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sidRPr="00BB6F7C">
              <w:rPr>
                <w:rFonts w:ascii="Arial" w:eastAsia="Times New Roman" w:hAnsi="Arial" w:cs="Arial"/>
                <w:sz w:val="20"/>
              </w:rPr>
              <w:t>:</w:t>
            </w:r>
          </w:p>
        </w:tc>
        <w:tc>
          <w:tcPr>
            <w:tcW w:w="4460" w:type="dxa"/>
          </w:tcPr>
          <w:p w14:paraId="4378111C" w14:textId="60491142" w:rsidR="00495B8E" w:rsidRDefault="00495B8E" w:rsidP="006C14C9">
            <w:pPr>
              <w:widowControl w:val="0"/>
              <w:autoSpaceDE w:val="0"/>
              <w:autoSpaceDN w:val="0"/>
              <w:adjustRightInd w:val="0"/>
              <w:spacing w:after="0" w:line="240" w:lineRule="auto"/>
              <w:jc w:val="both"/>
              <w:rPr>
                <w:rFonts w:ascii="Arial" w:eastAsia="Times New Roman" w:hAnsi="Arial" w:cs="Arial"/>
                <w:sz w:val="20"/>
              </w:rPr>
            </w:pPr>
            <w:r w:rsidRPr="00BB6F7C">
              <w:rPr>
                <w:rFonts w:ascii="Arial" w:eastAsia="Times New Roman" w:hAnsi="Arial" w:cs="Arial"/>
                <w:sz w:val="20"/>
              </w:rPr>
              <w:t>Date :</w:t>
            </w:r>
            <w:r>
              <w:rPr>
                <w:rFonts w:ascii="Arial" w:eastAsia="Times New Roman" w:hAnsi="Arial" w:cs="Arial"/>
                <w:sz w:val="20"/>
              </w:rPr>
              <w:t>2</w:t>
            </w:r>
            <w:r>
              <w:rPr>
                <w:rFonts w:ascii="Arial" w:eastAsia="Times New Roman" w:hAnsi="Arial" w:cs="Arial"/>
                <w:sz w:val="20"/>
              </w:rPr>
              <w:t>2</w:t>
            </w:r>
            <w:r>
              <w:rPr>
                <w:rFonts w:ascii="Arial" w:eastAsia="Times New Roman" w:hAnsi="Arial" w:cs="Arial"/>
                <w:sz w:val="20"/>
              </w:rPr>
              <w:t>.06.202</w:t>
            </w:r>
            <w:r>
              <w:rPr>
                <w:rFonts w:ascii="Arial" w:eastAsia="Times New Roman" w:hAnsi="Arial" w:cs="Arial"/>
                <w:sz w:val="20"/>
              </w:rPr>
              <w:t>6</w:t>
            </w:r>
            <w:r w:rsidRPr="00BB6F7C">
              <w:rPr>
                <w:rFonts w:ascii="Arial" w:eastAsia="Times New Roman" w:hAnsi="Arial" w:cs="Arial"/>
                <w:sz w:val="20"/>
              </w:rPr>
              <w:t xml:space="preserve">, </w:t>
            </w:r>
            <w:r>
              <w:rPr>
                <w:rFonts w:ascii="Arial" w:eastAsia="Times New Roman" w:hAnsi="Arial" w:cs="Arial"/>
                <w:sz w:val="20"/>
              </w:rPr>
              <w:t>10</w:t>
            </w:r>
            <w:r w:rsidRPr="00BB6F7C">
              <w:rPr>
                <w:rFonts w:ascii="Arial" w:eastAsia="Times New Roman" w:hAnsi="Arial" w:cs="Arial"/>
                <w:sz w:val="20"/>
              </w:rPr>
              <w:t xml:space="preserve">.00 </w:t>
            </w:r>
            <w:r>
              <w:rPr>
                <w:rFonts w:ascii="Arial" w:eastAsia="Times New Roman" w:hAnsi="Arial" w:cs="Arial"/>
                <w:sz w:val="20"/>
              </w:rPr>
              <w:t>A</w:t>
            </w:r>
            <w:r w:rsidRPr="00BB6F7C">
              <w:rPr>
                <w:rFonts w:ascii="Arial" w:eastAsia="Times New Roman" w:hAnsi="Arial" w:cs="Arial"/>
                <w:sz w:val="20"/>
              </w:rPr>
              <w:t>M</w:t>
            </w:r>
            <w:r>
              <w:rPr>
                <w:rFonts w:ascii="Arial" w:eastAsia="Times New Roman" w:hAnsi="Arial" w:cs="Arial"/>
                <w:sz w:val="20"/>
              </w:rPr>
              <w:t>.</w:t>
            </w:r>
          </w:p>
          <w:p w14:paraId="7035394F" w14:textId="77777777" w:rsidR="00495B8E" w:rsidRPr="00BB6F7C" w:rsidRDefault="00495B8E" w:rsidP="006C14C9">
            <w:pPr>
              <w:widowControl w:val="0"/>
              <w:autoSpaceDE w:val="0"/>
              <w:autoSpaceDN w:val="0"/>
              <w:adjustRightInd w:val="0"/>
              <w:spacing w:after="0" w:line="240" w:lineRule="auto"/>
              <w:jc w:val="both"/>
              <w:rPr>
                <w:rFonts w:ascii="Arial" w:eastAsia="Times New Roman" w:hAnsi="Arial" w:cs="Arial"/>
                <w:sz w:val="20"/>
              </w:rPr>
            </w:pPr>
            <w:r>
              <w:rPr>
                <w:rFonts w:ascii="Arial" w:eastAsia="Times New Roman" w:hAnsi="Arial" w:cs="Arial"/>
                <w:sz w:val="20"/>
              </w:rPr>
              <w:t>(</w:t>
            </w:r>
            <w:r w:rsidRPr="00BB6F7C">
              <w:rPr>
                <w:rFonts w:ascii="Arial" w:eastAsia="Times New Roman" w:hAnsi="Arial" w:cs="Arial"/>
                <w:sz w:val="20"/>
              </w:rPr>
              <w:t xml:space="preserve">only on website: </w:t>
            </w:r>
            <w:hyperlink r:id="rId12" w:history="1">
              <w:r>
                <w:rPr>
                  <w:rFonts w:ascii="Arial" w:eastAsia="Times New Roman" w:hAnsi="Arial" w:cs="Arial"/>
                  <w:color w:val="0000FF"/>
                  <w:sz w:val="20"/>
                  <w:u w:val="single"/>
                </w:rPr>
                <w:t>www.eproc2.bihar.gov.in</w:t>
              </w:r>
            </w:hyperlink>
            <w:r>
              <w:rPr>
                <w:rFonts w:ascii="Arial" w:eastAsia="Times New Roman" w:hAnsi="Arial" w:cs="Arial"/>
                <w:color w:val="000000"/>
                <w:sz w:val="20"/>
              </w:rPr>
              <w:t>)</w:t>
            </w:r>
          </w:p>
        </w:tc>
      </w:tr>
      <w:tr w:rsidR="00495B8E" w:rsidRPr="00BB6F7C" w14:paraId="7FBB9CCF" w14:textId="77777777" w:rsidTr="006C14C9">
        <w:tc>
          <w:tcPr>
            <w:tcW w:w="4047" w:type="dxa"/>
          </w:tcPr>
          <w:p w14:paraId="0C0C2EF2"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Pr>
                <w:rFonts w:ascii="Arial" w:eastAsia="Times New Roman" w:hAnsi="Arial" w:cs="Arial"/>
                <w:sz w:val="20"/>
              </w:rPr>
              <w:t xml:space="preserve">5.  </w:t>
            </w:r>
            <w:r w:rsidRPr="00BB6F7C">
              <w:rPr>
                <w:rFonts w:ascii="Arial" w:eastAsia="Times New Roman" w:hAnsi="Arial" w:cs="Arial"/>
                <w:sz w:val="20"/>
              </w:rPr>
              <w:t>Time, date and place of Pre-Bid Meeting</w:t>
            </w:r>
          </w:p>
        </w:tc>
        <w:tc>
          <w:tcPr>
            <w:tcW w:w="283" w:type="dxa"/>
          </w:tcPr>
          <w:p w14:paraId="4A71B136"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sidRPr="00BB6F7C">
              <w:rPr>
                <w:rFonts w:ascii="Arial" w:eastAsia="Times New Roman" w:hAnsi="Arial" w:cs="Arial"/>
                <w:sz w:val="20"/>
              </w:rPr>
              <w:t>:</w:t>
            </w:r>
          </w:p>
        </w:tc>
        <w:tc>
          <w:tcPr>
            <w:tcW w:w="4460" w:type="dxa"/>
          </w:tcPr>
          <w:p w14:paraId="06A84068" w14:textId="2F089642" w:rsidR="00495B8E" w:rsidRPr="00BB6F7C" w:rsidRDefault="00495B8E" w:rsidP="006C14C9">
            <w:pPr>
              <w:widowControl w:val="0"/>
              <w:autoSpaceDE w:val="0"/>
              <w:autoSpaceDN w:val="0"/>
              <w:adjustRightInd w:val="0"/>
              <w:spacing w:after="0" w:line="240" w:lineRule="auto"/>
              <w:jc w:val="both"/>
              <w:rPr>
                <w:rFonts w:ascii="Arial" w:eastAsia="Times New Roman" w:hAnsi="Arial" w:cs="Arial"/>
                <w:sz w:val="20"/>
              </w:rPr>
            </w:pPr>
            <w:r w:rsidRPr="00BB6F7C">
              <w:rPr>
                <w:rFonts w:ascii="Arial" w:eastAsia="Times New Roman" w:hAnsi="Arial" w:cs="Arial"/>
                <w:sz w:val="20"/>
              </w:rPr>
              <w:t xml:space="preserve">Date : </w:t>
            </w:r>
            <w:r>
              <w:rPr>
                <w:rFonts w:ascii="Arial" w:eastAsia="Times New Roman" w:hAnsi="Arial" w:cs="Arial"/>
                <w:sz w:val="20"/>
              </w:rPr>
              <w:t>2</w:t>
            </w:r>
            <w:r>
              <w:rPr>
                <w:rFonts w:ascii="Arial" w:eastAsia="Times New Roman" w:hAnsi="Arial" w:cs="Arial"/>
                <w:sz w:val="20"/>
              </w:rPr>
              <w:t>5</w:t>
            </w:r>
            <w:r>
              <w:rPr>
                <w:rFonts w:ascii="Arial" w:eastAsia="Times New Roman" w:hAnsi="Arial" w:cs="Arial"/>
                <w:sz w:val="20"/>
              </w:rPr>
              <w:t>.06.202</w:t>
            </w:r>
            <w:r>
              <w:rPr>
                <w:rFonts w:ascii="Arial" w:eastAsia="Times New Roman" w:hAnsi="Arial" w:cs="Arial"/>
                <w:sz w:val="20"/>
              </w:rPr>
              <w:t>6</w:t>
            </w:r>
            <w:r>
              <w:rPr>
                <w:rFonts w:ascii="Arial" w:eastAsia="Times New Roman" w:hAnsi="Arial" w:cs="Arial"/>
                <w:sz w:val="20"/>
              </w:rPr>
              <w:t xml:space="preserve"> </w:t>
            </w:r>
            <w:r w:rsidRPr="00532FFC">
              <w:rPr>
                <w:rFonts w:ascii="Arial" w:eastAsia="Times New Roman" w:hAnsi="Arial" w:cs="Arial"/>
                <w:sz w:val="20"/>
              </w:rPr>
              <w:t xml:space="preserve">at </w:t>
            </w:r>
            <w:r>
              <w:rPr>
                <w:rFonts w:ascii="Arial" w:eastAsia="Times New Roman" w:hAnsi="Arial" w:cs="Arial"/>
                <w:sz w:val="20"/>
              </w:rPr>
              <w:t>0</w:t>
            </w:r>
            <w:r>
              <w:rPr>
                <w:rFonts w:ascii="Arial" w:eastAsia="Times New Roman" w:hAnsi="Arial" w:cs="Arial"/>
                <w:sz w:val="20"/>
              </w:rPr>
              <w:t>2</w:t>
            </w:r>
            <w:r>
              <w:rPr>
                <w:rFonts w:ascii="Arial" w:eastAsia="Times New Roman" w:hAnsi="Arial" w:cs="Arial"/>
                <w:sz w:val="20"/>
              </w:rPr>
              <w:t>.</w:t>
            </w:r>
            <w:r>
              <w:rPr>
                <w:rFonts w:ascii="Arial" w:eastAsia="Times New Roman" w:hAnsi="Arial" w:cs="Arial"/>
                <w:sz w:val="20"/>
              </w:rPr>
              <w:t>0</w:t>
            </w:r>
            <w:r>
              <w:rPr>
                <w:rFonts w:ascii="Arial" w:eastAsia="Times New Roman" w:hAnsi="Arial" w:cs="Arial"/>
                <w:sz w:val="20"/>
              </w:rPr>
              <w:t>0 PM</w:t>
            </w:r>
            <w:r w:rsidRPr="00BB6F7C">
              <w:rPr>
                <w:rFonts w:ascii="Arial" w:eastAsia="Times New Roman" w:hAnsi="Arial" w:cs="Arial"/>
                <w:sz w:val="20"/>
              </w:rPr>
              <w:t xml:space="preserve"> office of the </w:t>
            </w:r>
            <w:r>
              <w:rPr>
                <w:rFonts w:ascii="Arial" w:eastAsia="Times New Roman" w:hAnsi="Arial" w:cs="Arial"/>
                <w:sz w:val="20"/>
              </w:rPr>
              <w:t xml:space="preserve">District Engineer, Zila Parishad Katihar </w:t>
            </w:r>
          </w:p>
        </w:tc>
      </w:tr>
      <w:tr w:rsidR="00495B8E" w:rsidRPr="00BB6F7C" w14:paraId="373105F7" w14:textId="77777777" w:rsidTr="006C14C9">
        <w:tc>
          <w:tcPr>
            <w:tcW w:w="4047" w:type="dxa"/>
          </w:tcPr>
          <w:p w14:paraId="5B7BB8E5"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Pr>
                <w:rFonts w:ascii="Arial" w:eastAsia="Times New Roman" w:hAnsi="Arial" w:cs="Arial"/>
                <w:sz w:val="20"/>
              </w:rPr>
              <w:t xml:space="preserve">6.  </w:t>
            </w:r>
            <w:r w:rsidRPr="00BB6F7C">
              <w:rPr>
                <w:rFonts w:ascii="Arial" w:eastAsia="Times New Roman" w:hAnsi="Arial" w:cs="Arial"/>
                <w:sz w:val="20"/>
              </w:rPr>
              <w:t xml:space="preserve">Last Date and Time for </w:t>
            </w:r>
            <w:proofErr w:type="spellStart"/>
            <w:r>
              <w:rPr>
                <w:rFonts w:ascii="Arial" w:eastAsia="Times New Roman" w:hAnsi="Arial" w:cs="Arial"/>
                <w:sz w:val="20"/>
              </w:rPr>
              <w:t>uploding</w:t>
            </w:r>
            <w:proofErr w:type="spellEnd"/>
            <w:r w:rsidRPr="00BB6F7C">
              <w:rPr>
                <w:rFonts w:ascii="Arial" w:eastAsia="Times New Roman" w:hAnsi="Arial" w:cs="Arial"/>
                <w:sz w:val="20"/>
              </w:rPr>
              <w:t xml:space="preserve"> of </w:t>
            </w:r>
            <w:r>
              <w:rPr>
                <w:rFonts w:ascii="Arial" w:eastAsia="Times New Roman" w:hAnsi="Arial" w:cs="Arial"/>
                <w:sz w:val="20"/>
              </w:rPr>
              <w:t>Bid</w:t>
            </w:r>
          </w:p>
        </w:tc>
        <w:tc>
          <w:tcPr>
            <w:tcW w:w="283" w:type="dxa"/>
          </w:tcPr>
          <w:p w14:paraId="3471013C"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sidRPr="00BB6F7C">
              <w:rPr>
                <w:rFonts w:ascii="Arial" w:eastAsia="Times New Roman" w:hAnsi="Arial" w:cs="Arial"/>
                <w:sz w:val="20"/>
              </w:rPr>
              <w:t>:</w:t>
            </w:r>
          </w:p>
        </w:tc>
        <w:tc>
          <w:tcPr>
            <w:tcW w:w="4460" w:type="dxa"/>
          </w:tcPr>
          <w:p w14:paraId="6E491EAE" w14:textId="47B7C97F" w:rsidR="00495B8E" w:rsidRDefault="00495B8E" w:rsidP="006C14C9">
            <w:pPr>
              <w:widowControl w:val="0"/>
              <w:autoSpaceDE w:val="0"/>
              <w:autoSpaceDN w:val="0"/>
              <w:adjustRightInd w:val="0"/>
              <w:spacing w:after="0" w:line="240" w:lineRule="auto"/>
              <w:jc w:val="both"/>
              <w:rPr>
                <w:rFonts w:ascii="Arial" w:eastAsia="Times New Roman" w:hAnsi="Arial" w:cs="Arial"/>
                <w:sz w:val="20"/>
              </w:rPr>
            </w:pPr>
            <w:r w:rsidRPr="00BB6F7C">
              <w:rPr>
                <w:rFonts w:ascii="Arial" w:eastAsia="Times New Roman" w:hAnsi="Arial" w:cs="Arial"/>
                <w:sz w:val="20"/>
              </w:rPr>
              <w:t>Date :</w:t>
            </w:r>
            <w:r>
              <w:rPr>
                <w:rFonts w:ascii="Arial" w:eastAsia="Times New Roman" w:hAnsi="Arial" w:cs="Arial"/>
                <w:sz w:val="20"/>
              </w:rPr>
              <w:t>0</w:t>
            </w:r>
            <w:r>
              <w:rPr>
                <w:rFonts w:ascii="Arial" w:eastAsia="Times New Roman" w:hAnsi="Arial" w:cs="Arial"/>
                <w:sz w:val="20"/>
              </w:rPr>
              <w:t>3</w:t>
            </w:r>
            <w:r>
              <w:rPr>
                <w:rFonts w:ascii="Arial" w:eastAsia="Times New Roman" w:hAnsi="Arial" w:cs="Arial"/>
                <w:sz w:val="20"/>
              </w:rPr>
              <w:t>.07.202</w:t>
            </w:r>
            <w:r>
              <w:rPr>
                <w:rFonts w:ascii="Arial" w:eastAsia="Times New Roman" w:hAnsi="Arial" w:cs="Arial"/>
                <w:sz w:val="20"/>
              </w:rPr>
              <w:t>6</w:t>
            </w:r>
            <w:r>
              <w:rPr>
                <w:rFonts w:ascii="Arial" w:eastAsia="Times New Roman" w:hAnsi="Arial" w:cs="Arial"/>
                <w:sz w:val="20"/>
              </w:rPr>
              <w:t xml:space="preserve"> </w:t>
            </w:r>
            <w:proofErr w:type="spellStart"/>
            <w:r w:rsidRPr="00BB6F7C">
              <w:rPr>
                <w:rFonts w:ascii="Arial" w:eastAsia="Times New Roman" w:hAnsi="Arial" w:cs="Arial"/>
                <w:sz w:val="20"/>
              </w:rPr>
              <w:t>upto</w:t>
            </w:r>
            <w:proofErr w:type="spellEnd"/>
            <w:r w:rsidRPr="00BB6F7C">
              <w:rPr>
                <w:rFonts w:ascii="Arial" w:eastAsia="Times New Roman" w:hAnsi="Arial" w:cs="Arial"/>
                <w:sz w:val="20"/>
              </w:rPr>
              <w:t xml:space="preserve"> </w:t>
            </w:r>
            <w:r>
              <w:rPr>
                <w:rFonts w:ascii="Arial" w:eastAsia="Times New Roman" w:hAnsi="Arial" w:cs="Arial"/>
                <w:sz w:val="20"/>
              </w:rPr>
              <w:t>5</w:t>
            </w:r>
            <w:r w:rsidRPr="00BB6F7C">
              <w:rPr>
                <w:rFonts w:ascii="Arial" w:eastAsia="Times New Roman" w:hAnsi="Arial" w:cs="Arial"/>
                <w:sz w:val="20"/>
              </w:rPr>
              <w:t xml:space="preserve">.00 PM </w:t>
            </w:r>
          </w:p>
          <w:p w14:paraId="062AE8C8" w14:textId="77777777" w:rsidR="00495B8E" w:rsidRPr="00BB6F7C" w:rsidRDefault="00495B8E" w:rsidP="006C14C9">
            <w:pPr>
              <w:widowControl w:val="0"/>
              <w:autoSpaceDE w:val="0"/>
              <w:autoSpaceDN w:val="0"/>
              <w:adjustRightInd w:val="0"/>
              <w:spacing w:after="0" w:line="240" w:lineRule="auto"/>
              <w:jc w:val="both"/>
              <w:rPr>
                <w:rFonts w:ascii="Arial" w:eastAsia="Times New Roman" w:hAnsi="Arial" w:cs="Arial"/>
                <w:sz w:val="20"/>
              </w:rPr>
            </w:pPr>
            <w:r>
              <w:rPr>
                <w:rFonts w:ascii="Arial" w:eastAsia="Times New Roman" w:hAnsi="Arial" w:cs="Arial"/>
                <w:sz w:val="20"/>
              </w:rPr>
              <w:t>(</w:t>
            </w:r>
            <w:r w:rsidRPr="00BB6F7C">
              <w:rPr>
                <w:rFonts w:ascii="Arial" w:eastAsia="Times New Roman" w:hAnsi="Arial" w:cs="Arial"/>
                <w:sz w:val="20"/>
              </w:rPr>
              <w:t xml:space="preserve">only on website: </w:t>
            </w:r>
            <w:hyperlink r:id="rId13" w:history="1">
              <w:r>
                <w:rPr>
                  <w:rFonts w:ascii="Arial" w:eastAsia="Times New Roman" w:hAnsi="Arial" w:cs="Arial"/>
                  <w:color w:val="0000FF"/>
                  <w:sz w:val="20"/>
                  <w:u w:val="single"/>
                </w:rPr>
                <w:t>www.eproc2.bihar.gov.in</w:t>
              </w:r>
            </w:hyperlink>
            <w:r w:rsidRPr="00BB6F7C">
              <w:rPr>
                <w:rFonts w:ascii="Arial" w:eastAsia="Times New Roman" w:hAnsi="Arial" w:cs="Arial"/>
                <w:color w:val="000000"/>
                <w:sz w:val="20"/>
              </w:rPr>
              <w:t>.</w:t>
            </w:r>
            <w:r>
              <w:rPr>
                <w:rFonts w:ascii="Arial" w:eastAsia="Times New Roman" w:hAnsi="Arial" w:cs="Arial"/>
                <w:color w:val="000000"/>
                <w:sz w:val="20"/>
              </w:rPr>
              <w:t>)</w:t>
            </w:r>
          </w:p>
        </w:tc>
      </w:tr>
      <w:tr w:rsidR="00495B8E" w:rsidRPr="00BB6F7C" w14:paraId="34377488" w14:textId="77777777" w:rsidTr="006C14C9">
        <w:tc>
          <w:tcPr>
            <w:tcW w:w="4047" w:type="dxa"/>
          </w:tcPr>
          <w:p w14:paraId="6EBEAF3E"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Pr>
                <w:rFonts w:ascii="Arial" w:eastAsia="Times New Roman" w:hAnsi="Arial" w:cs="Arial"/>
                <w:sz w:val="20"/>
              </w:rPr>
              <w:t xml:space="preserve">7.  </w:t>
            </w:r>
            <w:r w:rsidRPr="00BB6F7C">
              <w:rPr>
                <w:rFonts w:ascii="Arial" w:eastAsia="Times New Roman" w:hAnsi="Arial" w:cs="Arial"/>
                <w:sz w:val="20"/>
              </w:rPr>
              <w:t>Date of Opening Technical Bids</w:t>
            </w:r>
          </w:p>
        </w:tc>
        <w:tc>
          <w:tcPr>
            <w:tcW w:w="283" w:type="dxa"/>
          </w:tcPr>
          <w:p w14:paraId="2455C78D"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sidRPr="00BB6F7C">
              <w:rPr>
                <w:rFonts w:ascii="Arial" w:eastAsia="Times New Roman" w:hAnsi="Arial" w:cs="Arial"/>
                <w:sz w:val="20"/>
              </w:rPr>
              <w:t>:</w:t>
            </w:r>
          </w:p>
        </w:tc>
        <w:tc>
          <w:tcPr>
            <w:tcW w:w="4460" w:type="dxa"/>
          </w:tcPr>
          <w:p w14:paraId="09D5209A" w14:textId="3F1DC1CD" w:rsidR="00495B8E" w:rsidRDefault="00495B8E" w:rsidP="006C14C9">
            <w:pPr>
              <w:widowControl w:val="0"/>
              <w:autoSpaceDE w:val="0"/>
              <w:autoSpaceDN w:val="0"/>
              <w:adjustRightInd w:val="0"/>
              <w:spacing w:after="0" w:line="240" w:lineRule="auto"/>
              <w:jc w:val="both"/>
              <w:rPr>
                <w:rFonts w:ascii="Arial" w:eastAsia="Times New Roman" w:hAnsi="Arial" w:cs="Arial"/>
                <w:sz w:val="20"/>
              </w:rPr>
            </w:pPr>
            <w:r w:rsidRPr="00BB6F7C">
              <w:rPr>
                <w:rFonts w:ascii="Arial" w:eastAsia="Times New Roman" w:hAnsi="Arial" w:cs="Arial"/>
                <w:sz w:val="20"/>
              </w:rPr>
              <w:t xml:space="preserve">Date: </w:t>
            </w:r>
            <w:r>
              <w:rPr>
                <w:rFonts w:ascii="Arial" w:eastAsia="Times New Roman" w:hAnsi="Arial" w:cs="Arial"/>
                <w:sz w:val="20"/>
              </w:rPr>
              <w:t>0</w:t>
            </w:r>
            <w:r>
              <w:rPr>
                <w:rFonts w:ascii="Arial" w:eastAsia="Times New Roman" w:hAnsi="Arial" w:cs="Arial"/>
                <w:sz w:val="20"/>
              </w:rPr>
              <w:t>6</w:t>
            </w:r>
            <w:r>
              <w:rPr>
                <w:rFonts w:ascii="Arial" w:eastAsia="Times New Roman" w:hAnsi="Arial" w:cs="Arial"/>
                <w:sz w:val="20"/>
              </w:rPr>
              <w:t>.07.202</w:t>
            </w:r>
            <w:r>
              <w:rPr>
                <w:rFonts w:ascii="Arial" w:eastAsia="Times New Roman" w:hAnsi="Arial" w:cs="Arial"/>
                <w:sz w:val="20"/>
              </w:rPr>
              <w:t>6</w:t>
            </w:r>
            <w:r>
              <w:rPr>
                <w:rFonts w:ascii="Arial" w:eastAsia="Times New Roman" w:hAnsi="Arial" w:cs="Arial"/>
                <w:sz w:val="20"/>
              </w:rPr>
              <w:t xml:space="preserve"> </w:t>
            </w:r>
            <w:r>
              <w:rPr>
                <w:rFonts w:ascii="Arial" w:eastAsia="Times New Roman" w:hAnsi="Arial" w:cs="Arial"/>
                <w:sz w:val="20"/>
              </w:rPr>
              <w:t xml:space="preserve"> at 11</w:t>
            </w:r>
            <w:r w:rsidRPr="00BB6F7C">
              <w:rPr>
                <w:rFonts w:ascii="Arial" w:eastAsia="Times New Roman" w:hAnsi="Arial" w:cs="Arial"/>
                <w:sz w:val="20"/>
              </w:rPr>
              <w:t>.</w:t>
            </w:r>
            <w:r>
              <w:rPr>
                <w:rFonts w:ascii="Arial" w:eastAsia="Times New Roman" w:hAnsi="Arial" w:cs="Arial"/>
                <w:sz w:val="20"/>
              </w:rPr>
              <w:t>00 AM onwards</w:t>
            </w:r>
            <w:r w:rsidRPr="00BB6F7C">
              <w:rPr>
                <w:rFonts w:ascii="Arial" w:eastAsia="Times New Roman" w:hAnsi="Arial" w:cs="Arial"/>
                <w:sz w:val="20"/>
              </w:rPr>
              <w:t xml:space="preserve"> </w:t>
            </w:r>
            <w:r w:rsidRPr="00BB6F7C">
              <w:rPr>
                <w:rFonts w:ascii="Arial" w:eastAsia="Times New Roman" w:hAnsi="Arial" w:cs="Arial"/>
                <w:color w:val="FFFFFF" w:themeColor="background1"/>
                <w:sz w:val="20"/>
              </w:rPr>
              <w:t>at 3.30 PM</w:t>
            </w:r>
          </w:p>
          <w:p w14:paraId="50506626" w14:textId="77777777" w:rsidR="00495B8E" w:rsidRDefault="00495B8E" w:rsidP="006C14C9">
            <w:pPr>
              <w:widowControl w:val="0"/>
              <w:autoSpaceDE w:val="0"/>
              <w:autoSpaceDN w:val="0"/>
              <w:adjustRightInd w:val="0"/>
              <w:spacing w:after="0" w:line="240" w:lineRule="auto"/>
              <w:jc w:val="both"/>
              <w:rPr>
                <w:rFonts w:ascii="Arial" w:eastAsia="Times New Roman" w:hAnsi="Arial" w:cs="Arial"/>
                <w:sz w:val="20"/>
              </w:rPr>
            </w:pPr>
            <w:r>
              <w:rPr>
                <w:rFonts w:ascii="Arial" w:eastAsia="Times New Roman" w:hAnsi="Arial" w:cs="Arial"/>
                <w:sz w:val="20"/>
              </w:rPr>
              <w:t>(</w:t>
            </w:r>
            <w:r w:rsidRPr="00BB6F7C">
              <w:rPr>
                <w:rFonts w:ascii="Arial" w:eastAsia="Times New Roman" w:hAnsi="Arial" w:cs="Arial"/>
                <w:sz w:val="20"/>
              </w:rPr>
              <w:t>At least two working days after the date as mentioned in above clause 5</w:t>
            </w:r>
            <w:r>
              <w:rPr>
                <w:rFonts w:ascii="Arial" w:eastAsia="Times New Roman" w:hAnsi="Arial" w:cs="Arial"/>
                <w:sz w:val="20"/>
              </w:rPr>
              <w:t>)</w:t>
            </w:r>
          </w:p>
          <w:p w14:paraId="376B8E1B" w14:textId="77777777" w:rsidR="00495B8E" w:rsidRPr="00BB6F7C" w:rsidRDefault="00495B8E" w:rsidP="006C14C9">
            <w:pPr>
              <w:widowControl w:val="0"/>
              <w:autoSpaceDE w:val="0"/>
              <w:autoSpaceDN w:val="0"/>
              <w:adjustRightInd w:val="0"/>
              <w:spacing w:after="0" w:line="240" w:lineRule="auto"/>
              <w:jc w:val="both"/>
              <w:rPr>
                <w:rFonts w:ascii="Arial" w:eastAsia="Times New Roman" w:hAnsi="Arial" w:cs="Arial"/>
                <w:sz w:val="20"/>
              </w:rPr>
            </w:pPr>
            <w:r>
              <w:rPr>
                <w:rFonts w:ascii="Arial" w:eastAsia="Times New Roman" w:hAnsi="Arial" w:cs="Arial"/>
                <w:sz w:val="20"/>
              </w:rPr>
              <w:t>(</w:t>
            </w:r>
            <w:r w:rsidRPr="00BB6F7C">
              <w:rPr>
                <w:rFonts w:ascii="Arial" w:eastAsia="Times New Roman" w:hAnsi="Arial" w:cs="Arial"/>
                <w:sz w:val="20"/>
              </w:rPr>
              <w:t xml:space="preserve">only on website : </w:t>
            </w:r>
            <w:hyperlink r:id="rId14" w:history="1">
              <w:r>
                <w:rPr>
                  <w:rFonts w:ascii="Arial" w:eastAsia="Times New Roman" w:hAnsi="Arial" w:cs="Arial"/>
                  <w:color w:val="0000FF"/>
                  <w:sz w:val="20"/>
                  <w:u w:val="single"/>
                </w:rPr>
                <w:t>www.eproc2.bihar.gov.in</w:t>
              </w:r>
            </w:hyperlink>
            <w:r>
              <w:t>)</w:t>
            </w:r>
            <w:r w:rsidRPr="00BB6F7C">
              <w:rPr>
                <w:rFonts w:ascii="Arial" w:eastAsia="Times New Roman" w:hAnsi="Arial" w:cs="Arial"/>
                <w:color w:val="000000"/>
                <w:sz w:val="20"/>
              </w:rPr>
              <w:t>.</w:t>
            </w:r>
          </w:p>
        </w:tc>
      </w:tr>
      <w:tr w:rsidR="00495B8E" w:rsidRPr="00BB6F7C" w14:paraId="46688193" w14:textId="77777777" w:rsidTr="006C14C9">
        <w:tc>
          <w:tcPr>
            <w:tcW w:w="4047" w:type="dxa"/>
          </w:tcPr>
          <w:p w14:paraId="4E7E4D43"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Pr>
                <w:rFonts w:ascii="Arial" w:eastAsia="Times New Roman" w:hAnsi="Arial" w:cs="Arial"/>
                <w:sz w:val="20"/>
              </w:rPr>
              <w:t xml:space="preserve">8.  </w:t>
            </w:r>
            <w:r w:rsidRPr="00BB6F7C">
              <w:rPr>
                <w:rFonts w:ascii="Arial" w:eastAsia="Times New Roman" w:hAnsi="Arial" w:cs="Arial"/>
                <w:sz w:val="20"/>
              </w:rPr>
              <w:t>Time and Date of Opening Financial Bids</w:t>
            </w:r>
          </w:p>
        </w:tc>
        <w:tc>
          <w:tcPr>
            <w:tcW w:w="283" w:type="dxa"/>
          </w:tcPr>
          <w:p w14:paraId="5E66E498"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sidRPr="00BB6F7C">
              <w:rPr>
                <w:rFonts w:ascii="Arial" w:eastAsia="Times New Roman" w:hAnsi="Arial" w:cs="Arial"/>
                <w:sz w:val="20"/>
              </w:rPr>
              <w:t>:</w:t>
            </w:r>
          </w:p>
        </w:tc>
        <w:tc>
          <w:tcPr>
            <w:tcW w:w="4460" w:type="dxa"/>
          </w:tcPr>
          <w:p w14:paraId="2C5C9295" w14:textId="77777777" w:rsidR="00495B8E" w:rsidRPr="00BB6F7C" w:rsidRDefault="00495B8E" w:rsidP="006C14C9">
            <w:pPr>
              <w:widowControl w:val="0"/>
              <w:autoSpaceDE w:val="0"/>
              <w:autoSpaceDN w:val="0"/>
              <w:adjustRightInd w:val="0"/>
              <w:spacing w:after="0" w:line="240" w:lineRule="auto"/>
              <w:jc w:val="both"/>
              <w:rPr>
                <w:rFonts w:ascii="Arial" w:eastAsia="Times New Roman" w:hAnsi="Arial" w:cs="Arial"/>
                <w:sz w:val="20"/>
              </w:rPr>
            </w:pPr>
            <w:r w:rsidRPr="00BB6F7C">
              <w:rPr>
                <w:rFonts w:ascii="Arial" w:eastAsia="Times New Roman" w:hAnsi="Arial" w:cs="Arial"/>
                <w:sz w:val="20"/>
              </w:rPr>
              <w:t>To be announced by competent authority</w:t>
            </w:r>
          </w:p>
          <w:p w14:paraId="76701F2A" w14:textId="77777777" w:rsidR="00495B8E" w:rsidRPr="00BB6F7C" w:rsidRDefault="00495B8E" w:rsidP="006C14C9">
            <w:pPr>
              <w:widowControl w:val="0"/>
              <w:autoSpaceDE w:val="0"/>
              <w:autoSpaceDN w:val="0"/>
              <w:adjustRightInd w:val="0"/>
              <w:spacing w:after="0" w:line="240" w:lineRule="auto"/>
              <w:jc w:val="both"/>
              <w:rPr>
                <w:rFonts w:ascii="Arial" w:eastAsia="Times New Roman" w:hAnsi="Arial" w:cs="Arial"/>
                <w:sz w:val="20"/>
              </w:rPr>
            </w:pPr>
            <w:r>
              <w:rPr>
                <w:rFonts w:ascii="Arial" w:eastAsia="Times New Roman" w:hAnsi="Arial" w:cs="Arial"/>
                <w:sz w:val="20"/>
              </w:rPr>
              <w:t>(</w:t>
            </w:r>
            <w:r w:rsidRPr="00BB6F7C">
              <w:rPr>
                <w:rFonts w:ascii="Arial" w:eastAsia="Times New Roman" w:hAnsi="Arial" w:cs="Arial"/>
                <w:sz w:val="20"/>
              </w:rPr>
              <w:t xml:space="preserve"> only on </w:t>
            </w:r>
            <w:r w:rsidRPr="00BB6F7C">
              <w:rPr>
                <w:rFonts w:ascii="Arial" w:eastAsia="Times New Roman" w:hAnsi="Arial" w:cs="Arial"/>
                <w:sz w:val="20"/>
                <w:u w:val="single"/>
              </w:rPr>
              <w:t>website/</w:t>
            </w:r>
            <w:hyperlink r:id="rId15" w:history="1">
              <w:r>
                <w:rPr>
                  <w:rFonts w:ascii="Arial" w:eastAsia="Times New Roman" w:hAnsi="Arial" w:cs="Arial"/>
                  <w:color w:val="0000FF"/>
                  <w:sz w:val="20"/>
                  <w:u w:val="single"/>
                </w:rPr>
                <w:t>www.eproc2.bihar.gov.in</w:t>
              </w:r>
            </w:hyperlink>
            <w:r>
              <w:t>)</w:t>
            </w:r>
            <w:r w:rsidRPr="00BB6F7C">
              <w:rPr>
                <w:rFonts w:ascii="Arial" w:eastAsia="Times New Roman" w:hAnsi="Arial" w:cs="Arial"/>
                <w:color w:val="000000"/>
                <w:sz w:val="20"/>
              </w:rPr>
              <w:t>.</w:t>
            </w:r>
          </w:p>
        </w:tc>
      </w:tr>
      <w:tr w:rsidR="00495B8E" w:rsidRPr="00BB6F7C" w14:paraId="55FDB3C5" w14:textId="77777777" w:rsidTr="006C14C9">
        <w:tc>
          <w:tcPr>
            <w:tcW w:w="4047" w:type="dxa"/>
          </w:tcPr>
          <w:p w14:paraId="323FACDC"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Pr>
                <w:rFonts w:ascii="Arial" w:eastAsia="Times New Roman" w:hAnsi="Arial" w:cs="Arial"/>
                <w:sz w:val="20"/>
              </w:rPr>
              <w:t xml:space="preserve">9.  </w:t>
            </w:r>
            <w:r w:rsidRPr="00BB6F7C">
              <w:rPr>
                <w:rFonts w:ascii="Arial" w:eastAsia="Times New Roman" w:hAnsi="Arial" w:cs="Arial"/>
                <w:sz w:val="20"/>
              </w:rPr>
              <w:t>Place of Opening of Bids</w:t>
            </w:r>
          </w:p>
        </w:tc>
        <w:tc>
          <w:tcPr>
            <w:tcW w:w="283" w:type="dxa"/>
          </w:tcPr>
          <w:p w14:paraId="4FD74033"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sidRPr="00BB6F7C">
              <w:rPr>
                <w:rFonts w:ascii="Arial" w:eastAsia="Times New Roman" w:hAnsi="Arial" w:cs="Arial"/>
                <w:sz w:val="20"/>
              </w:rPr>
              <w:t>:</w:t>
            </w:r>
          </w:p>
        </w:tc>
        <w:tc>
          <w:tcPr>
            <w:tcW w:w="4460" w:type="dxa"/>
          </w:tcPr>
          <w:p w14:paraId="0FC6BAEC" w14:textId="77777777" w:rsidR="00495B8E" w:rsidRPr="00BB6F7C" w:rsidRDefault="00495B8E" w:rsidP="006C14C9">
            <w:pPr>
              <w:widowControl w:val="0"/>
              <w:autoSpaceDE w:val="0"/>
              <w:autoSpaceDN w:val="0"/>
              <w:adjustRightInd w:val="0"/>
              <w:spacing w:after="0" w:line="240" w:lineRule="auto"/>
              <w:jc w:val="both"/>
              <w:rPr>
                <w:rFonts w:ascii="Arial" w:eastAsia="Times New Roman" w:hAnsi="Arial" w:cs="Arial"/>
                <w:sz w:val="20"/>
              </w:rPr>
            </w:pPr>
            <w:r w:rsidRPr="00BB6F7C">
              <w:rPr>
                <w:rFonts w:ascii="Arial" w:eastAsia="Times New Roman" w:hAnsi="Arial" w:cs="Arial"/>
                <w:sz w:val="20"/>
              </w:rPr>
              <w:t xml:space="preserve">Through </w:t>
            </w:r>
            <w:r w:rsidRPr="00BB6F7C">
              <w:rPr>
                <w:rFonts w:ascii="Arial" w:eastAsia="Times New Roman" w:hAnsi="Arial" w:cs="Arial"/>
                <w:sz w:val="20"/>
                <w:u w:val="single"/>
              </w:rPr>
              <w:t>website</w:t>
            </w:r>
            <w:hyperlink r:id="rId16" w:history="1">
              <w:r>
                <w:rPr>
                  <w:rFonts w:ascii="Arial" w:eastAsia="Times New Roman" w:hAnsi="Arial" w:cs="Arial"/>
                  <w:color w:val="0000FF"/>
                  <w:sz w:val="20"/>
                  <w:u w:val="single"/>
                </w:rPr>
                <w:t>www.eproc2.bihar.gov.in</w:t>
              </w:r>
            </w:hyperlink>
            <w:r w:rsidRPr="00BB6F7C">
              <w:rPr>
                <w:rFonts w:ascii="Arial" w:eastAsia="Times New Roman" w:hAnsi="Arial" w:cs="Arial"/>
                <w:color w:val="000000"/>
                <w:sz w:val="20"/>
              </w:rPr>
              <w:t>.</w:t>
            </w:r>
            <w:r w:rsidRPr="00BB6F7C">
              <w:rPr>
                <w:rFonts w:ascii="Arial" w:eastAsia="Times New Roman" w:hAnsi="Arial" w:cs="Arial"/>
                <w:sz w:val="20"/>
              </w:rPr>
              <w:t>Only.</w:t>
            </w:r>
          </w:p>
        </w:tc>
      </w:tr>
      <w:tr w:rsidR="00495B8E" w:rsidRPr="00BB6F7C" w14:paraId="2BAB3FD6" w14:textId="77777777" w:rsidTr="006C14C9">
        <w:tc>
          <w:tcPr>
            <w:tcW w:w="4047" w:type="dxa"/>
          </w:tcPr>
          <w:p w14:paraId="00E663B6"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Pr>
                <w:rFonts w:ascii="Arial" w:eastAsia="Times New Roman" w:hAnsi="Arial" w:cs="Arial"/>
                <w:sz w:val="20"/>
              </w:rPr>
              <w:t xml:space="preserve">10. </w:t>
            </w:r>
            <w:r w:rsidRPr="00BB6F7C">
              <w:rPr>
                <w:rFonts w:ascii="Arial" w:eastAsia="Times New Roman" w:hAnsi="Arial" w:cs="Arial"/>
                <w:sz w:val="20"/>
              </w:rPr>
              <w:t>Period of bid validity</w:t>
            </w:r>
          </w:p>
        </w:tc>
        <w:tc>
          <w:tcPr>
            <w:tcW w:w="283" w:type="dxa"/>
          </w:tcPr>
          <w:p w14:paraId="218BFA1C" w14:textId="77777777" w:rsidR="00495B8E" w:rsidRPr="00BB6F7C" w:rsidRDefault="00495B8E" w:rsidP="006C14C9">
            <w:pPr>
              <w:widowControl w:val="0"/>
              <w:autoSpaceDE w:val="0"/>
              <w:autoSpaceDN w:val="0"/>
              <w:adjustRightInd w:val="0"/>
              <w:spacing w:after="0" w:line="240" w:lineRule="auto"/>
              <w:rPr>
                <w:rFonts w:ascii="Arial" w:eastAsia="Times New Roman" w:hAnsi="Arial" w:cs="Arial"/>
                <w:sz w:val="20"/>
              </w:rPr>
            </w:pPr>
            <w:r w:rsidRPr="00BB6F7C">
              <w:rPr>
                <w:rFonts w:ascii="Arial" w:eastAsia="Times New Roman" w:hAnsi="Arial" w:cs="Arial"/>
                <w:sz w:val="20"/>
              </w:rPr>
              <w:t>:</w:t>
            </w:r>
          </w:p>
        </w:tc>
        <w:tc>
          <w:tcPr>
            <w:tcW w:w="4460" w:type="dxa"/>
          </w:tcPr>
          <w:p w14:paraId="1206D878" w14:textId="77777777" w:rsidR="00495B8E" w:rsidRPr="00BB6F7C" w:rsidRDefault="00495B8E" w:rsidP="006C14C9">
            <w:pPr>
              <w:widowControl w:val="0"/>
              <w:autoSpaceDE w:val="0"/>
              <w:autoSpaceDN w:val="0"/>
              <w:adjustRightInd w:val="0"/>
              <w:spacing w:after="0" w:line="240" w:lineRule="auto"/>
              <w:jc w:val="both"/>
              <w:rPr>
                <w:rFonts w:ascii="Arial" w:eastAsia="Times New Roman" w:hAnsi="Arial" w:cs="Arial"/>
                <w:sz w:val="20"/>
              </w:rPr>
            </w:pPr>
            <w:r w:rsidRPr="00BB6F7C">
              <w:rPr>
                <w:rFonts w:ascii="Arial" w:eastAsia="Times New Roman" w:hAnsi="Arial" w:cs="Arial"/>
                <w:sz w:val="20"/>
              </w:rPr>
              <w:t>120 days after the deadline date for bid submission</w:t>
            </w:r>
          </w:p>
        </w:tc>
      </w:tr>
    </w:tbl>
    <w:p w14:paraId="596438DF" w14:textId="20105570" w:rsidR="00495B8E" w:rsidRPr="00BB6F7C" w:rsidRDefault="00495B8E" w:rsidP="00495B8E">
      <w:pPr>
        <w:tabs>
          <w:tab w:val="left" w:pos="3960"/>
        </w:tabs>
        <w:spacing w:after="0" w:line="240" w:lineRule="auto"/>
        <w:ind w:left="720" w:hanging="720"/>
        <w:rPr>
          <w:rFonts w:ascii="Arial" w:eastAsia="Times New Roman" w:hAnsi="Arial" w:cs="Times New Roman"/>
          <w:sz w:val="20"/>
          <w:szCs w:val="24"/>
        </w:rPr>
      </w:pPr>
      <w:r w:rsidRPr="00BB6F7C">
        <w:rPr>
          <w:rFonts w:ascii="Arial" w:eastAsia="Times New Roman" w:hAnsi="Arial" w:cs="Times New Roman"/>
          <w:sz w:val="20"/>
          <w:szCs w:val="24"/>
        </w:rPr>
        <w:t>11</w:t>
      </w:r>
      <w:r>
        <w:rPr>
          <w:rFonts w:ascii="Arial" w:eastAsia="Times New Roman" w:hAnsi="Arial" w:cs="Times New Roman"/>
          <w:sz w:val="20"/>
          <w:szCs w:val="24"/>
        </w:rPr>
        <w:t>.OFFICER INVITING BIDS</w:t>
      </w:r>
      <w:r>
        <w:rPr>
          <w:rFonts w:ascii="Arial" w:eastAsia="Times New Roman" w:hAnsi="Arial" w:cs="Times New Roman"/>
          <w:sz w:val="20"/>
          <w:szCs w:val="24"/>
        </w:rPr>
        <w:tab/>
      </w:r>
      <w:r>
        <w:rPr>
          <w:rFonts w:ascii="Arial" w:eastAsia="Times New Roman" w:hAnsi="Arial" w:cs="Times New Roman"/>
          <w:sz w:val="20"/>
          <w:szCs w:val="24"/>
        </w:rPr>
        <w:tab/>
        <w:t xml:space="preserve">:     </w:t>
      </w:r>
      <w:r>
        <w:rPr>
          <w:rFonts w:ascii="Arial" w:eastAsia="Times New Roman" w:hAnsi="Arial" w:cs="Times New Roman"/>
          <w:sz w:val="20"/>
          <w:szCs w:val="24"/>
        </w:rPr>
        <w:t xml:space="preserve">  Zila Parishad, Katihar</w:t>
      </w:r>
    </w:p>
    <w:p w14:paraId="74E699ED" w14:textId="77777777" w:rsidR="00495B8E" w:rsidRPr="00BB6F7C" w:rsidRDefault="00495B8E" w:rsidP="00495B8E">
      <w:pPr>
        <w:tabs>
          <w:tab w:val="left" w:pos="3960"/>
        </w:tabs>
        <w:spacing w:after="240" w:line="240" w:lineRule="auto"/>
        <w:rPr>
          <w:rFonts w:ascii="Arial" w:eastAsia="Times New Roman" w:hAnsi="Arial" w:cs="Times New Roman"/>
          <w:sz w:val="20"/>
          <w:szCs w:val="24"/>
        </w:rPr>
      </w:pPr>
    </w:p>
    <w:p w14:paraId="4DAC0DE9" w14:textId="77777777" w:rsidR="00495B8E" w:rsidRPr="00BB6F7C" w:rsidRDefault="00495B8E" w:rsidP="00495B8E">
      <w:pPr>
        <w:spacing w:after="0" w:line="240" w:lineRule="auto"/>
        <w:rPr>
          <w:rFonts w:ascii="Arial" w:eastAsia="Times New Roman" w:hAnsi="Arial" w:cs="Times New Roman"/>
          <w:sz w:val="20"/>
          <w:szCs w:val="24"/>
        </w:rPr>
      </w:pPr>
    </w:p>
    <w:p w14:paraId="5C9E8460" w14:textId="77777777" w:rsidR="00495B8E" w:rsidRPr="00BB6F7C" w:rsidRDefault="00495B8E" w:rsidP="00495B8E">
      <w:pPr>
        <w:spacing w:after="0" w:line="240" w:lineRule="auto"/>
        <w:rPr>
          <w:rFonts w:ascii="Arial" w:eastAsia="Times New Roman" w:hAnsi="Arial" w:cs="Times New Roman"/>
          <w:i/>
          <w:sz w:val="20"/>
          <w:szCs w:val="24"/>
        </w:rPr>
      </w:pPr>
      <w:r w:rsidRPr="00BB6F7C">
        <w:rPr>
          <w:rFonts w:ascii="Arial" w:eastAsia="Times New Roman" w:hAnsi="Arial" w:cs="Times New Roman"/>
          <w:sz w:val="20"/>
          <w:szCs w:val="24"/>
        </w:rPr>
        <w:t>*</w:t>
      </w:r>
      <w:r w:rsidRPr="00BB6F7C">
        <w:rPr>
          <w:rFonts w:ascii="Arial" w:eastAsia="Times New Roman" w:hAnsi="Arial" w:cs="Times New Roman"/>
          <w:i/>
          <w:sz w:val="20"/>
          <w:szCs w:val="24"/>
        </w:rPr>
        <w:t>Should be the same as for the deadline for receipt of bids or promptly thereafter.</w:t>
      </w:r>
    </w:p>
    <w:p w14:paraId="484943D2" w14:textId="77777777" w:rsidR="00495B8E" w:rsidRPr="00BB6F7C" w:rsidRDefault="00495B8E" w:rsidP="00495B8E">
      <w:pPr>
        <w:spacing w:after="0" w:line="240" w:lineRule="auto"/>
        <w:rPr>
          <w:rFonts w:ascii="Arial" w:eastAsia="Times New Roman" w:hAnsi="Arial" w:cs="Times New Roman"/>
          <w:i/>
          <w:sz w:val="20"/>
          <w:szCs w:val="24"/>
        </w:rPr>
      </w:pPr>
    </w:p>
    <w:p w14:paraId="3DBBAD2D" w14:textId="77777777" w:rsidR="00495B8E" w:rsidRPr="00BB6F7C" w:rsidRDefault="00495B8E" w:rsidP="00495B8E">
      <w:pPr>
        <w:spacing w:after="0" w:line="240" w:lineRule="auto"/>
        <w:rPr>
          <w:rFonts w:ascii="Arial" w:eastAsia="Times New Roman" w:hAnsi="Arial" w:cs="Times New Roman"/>
          <w:sz w:val="20"/>
          <w:szCs w:val="24"/>
        </w:rPr>
      </w:pPr>
    </w:p>
    <w:p w14:paraId="63EF61AD" w14:textId="77777777" w:rsidR="00495B8E" w:rsidRPr="00BB6F7C" w:rsidRDefault="00495B8E" w:rsidP="00495B8E">
      <w:pPr>
        <w:widowControl w:val="0"/>
        <w:autoSpaceDE w:val="0"/>
        <w:autoSpaceDN w:val="0"/>
        <w:adjustRightInd w:val="0"/>
        <w:spacing w:after="0" w:line="240" w:lineRule="auto"/>
        <w:jc w:val="both"/>
        <w:rPr>
          <w:rFonts w:ascii="Tahoma" w:eastAsia="Times New Roman" w:hAnsi="Tahoma" w:cs="Tahoma"/>
          <w:b/>
          <w:bCs/>
          <w:color w:val="000000"/>
          <w:spacing w:val="-4"/>
          <w:sz w:val="24"/>
          <w:szCs w:val="28"/>
        </w:rPr>
      </w:pPr>
    </w:p>
    <w:p w14:paraId="71830AE1"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4B453C32"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3A2317B7"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6F51A13E"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29A3B898"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08ED5672"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141A01DF"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44C6932A"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11089338"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11048079"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74C14D1D"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36B8435A"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55FCAA3D" w14:textId="77777777" w:rsidR="00495B8E"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7F00C0AE" w14:textId="77777777" w:rsidR="00495B8E"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4AC217E4" w14:textId="77777777" w:rsidR="00495B8E"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1E5CBBD6" w14:textId="77777777" w:rsidR="00495B8E"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72ED2912" w14:textId="77777777" w:rsidR="00495B8E"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2E478B42" w14:textId="77777777" w:rsidR="00495B8E"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2D062998" w14:textId="77777777" w:rsidR="00495B8E"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3B97BAED" w14:textId="77777777" w:rsidR="00495B8E"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3E7F364C" w14:textId="77777777" w:rsidR="00495B8E"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54D8E401" w14:textId="77777777" w:rsidR="00495B8E"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3B5D932B"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591BB821"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1773BF41"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r w:rsidRPr="00BB6F7C">
        <w:rPr>
          <w:rFonts w:ascii="Tahoma" w:eastAsia="Times New Roman" w:hAnsi="Tahoma" w:cs="Tahoma"/>
          <w:b/>
          <w:bCs/>
          <w:color w:val="000000"/>
          <w:spacing w:val="-4"/>
          <w:sz w:val="56"/>
          <w:szCs w:val="28"/>
        </w:rPr>
        <w:t>INVITATION FOR BID (IFB)</w:t>
      </w:r>
    </w:p>
    <w:p w14:paraId="4E7CDE5B"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both"/>
        <w:rPr>
          <w:rFonts w:ascii="Tahoma" w:eastAsia="Times New Roman" w:hAnsi="Tahoma" w:cs="Tahoma"/>
          <w:b/>
          <w:bCs/>
          <w:color w:val="000000"/>
          <w:spacing w:val="-4"/>
          <w:sz w:val="24"/>
          <w:szCs w:val="28"/>
        </w:rPr>
      </w:pPr>
    </w:p>
    <w:p w14:paraId="276B1650"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both"/>
        <w:rPr>
          <w:rFonts w:ascii="Tahoma" w:eastAsia="Times New Roman" w:hAnsi="Tahoma" w:cs="Tahoma"/>
          <w:b/>
          <w:bCs/>
          <w:color w:val="000000"/>
          <w:spacing w:val="-4"/>
          <w:sz w:val="24"/>
          <w:szCs w:val="28"/>
        </w:rPr>
      </w:pPr>
    </w:p>
    <w:p w14:paraId="5243B8F4"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both"/>
        <w:rPr>
          <w:rFonts w:ascii="Tahoma" w:eastAsia="Times New Roman" w:hAnsi="Tahoma" w:cs="Tahoma"/>
          <w:b/>
          <w:bCs/>
          <w:color w:val="000000"/>
          <w:spacing w:val="-4"/>
          <w:sz w:val="24"/>
          <w:szCs w:val="28"/>
        </w:rPr>
      </w:pPr>
    </w:p>
    <w:p w14:paraId="0B1B43D5" w14:textId="77777777" w:rsidR="00495B8E" w:rsidRPr="00BB6F7C" w:rsidRDefault="00495B8E" w:rsidP="00495B8E">
      <w:pPr>
        <w:widowControl w:val="0"/>
        <w:shd w:val="clear" w:color="auto" w:fill="FFFFFF"/>
        <w:tabs>
          <w:tab w:val="left" w:pos="8460"/>
        </w:tabs>
        <w:autoSpaceDE w:val="0"/>
        <w:autoSpaceDN w:val="0"/>
        <w:adjustRightInd w:val="0"/>
        <w:spacing w:after="0" w:line="360" w:lineRule="auto"/>
        <w:ind w:right="100"/>
        <w:jc w:val="both"/>
        <w:rPr>
          <w:rFonts w:ascii="Tahoma" w:eastAsia="Times New Roman" w:hAnsi="Tahoma" w:cs="Tahoma"/>
          <w:b/>
          <w:bCs/>
          <w:color w:val="000000"/>
          <w:spacing w:val="-4"/>
          <w:sz w:val="24"/>
          <w:szCs w:val="28"/>
        </w:rPr>
      </w:pPr>
    </w:p>
    <w:p w14:paraId="4CB693B9" w14:textId="77777777" w:rsidR="00495B8E" w:rsidRPr="00305BE5" w:rsidRDefault="00495B8E" w:rsidP="00495B8E">
      <w:pPr>
        <w:spacing w:after="0"/>
        <w:jc w:val="center"/>
        <w:rPr>
          <w:b/>
          <w:bCs/>
          <w:sz w:val="28"/>
          <w:szCs w:val="26"/>
        </w:rPr>
      </w:pPr>
      <w:r w:rsidRPr="00BB6F7C">
        <w:rPr>
          <w:rFonts w:ascii="Tahoma" w:eastAsia="Times New Roman" w:hAnsi="Tahoma" w:cs="Tahoma"/>
          <w:b/>
          <w:bCs/>
          <w:color w:val="000000"/>
          <w:spacing w:val="-4"/>
          <w:sz w:val="20"/>
          <w:szCs w:val="28"/>
        </w:rPr>
        <w:br w:type="page"/>
      </w:r>
      <w:proofErr w:type="spellStart"/>
      <w:r>
        <w:rPr>
          <w:rFonts w:ascii="Kruti Dev 010" w:hAnsi="Kruti Dev 010"/>
          <w:b/>
          <w:bCs/>
          <w:sz w:val="28"/>
          <w:szCs w:val="26"/>
        </w:rPr>
        <w:lastRenderedPageBreak/>
        <w:t>f</w:t>
      </w:r>
      <w:r w:rsidRPr="007D3F69">
        <w:rPr>
          <w:rFonts w:ascii="Kruti Dev 010" w:hAnsi="Kruti Dev 010"/>
          <w:b/>
          <w:bCs/>
          <w:sz w:val="28"/>
          <w:szCs w:val="26"/>
        </w:rPr>
        <w:t>cgkj</w:t>
      </w:r>
      <w:proofErr w:type="spellEnd"/>
      <w:r w:rsidRPr="007D3F69">
        <w:rPr>
          <w:rFonts w:ascii="Kruti Dev 010" w:hAnsi="Kruti Dev 010"/>
          <w:b/>
          <w:bCs/>
          <w:sz w:val="28"/>
          <w:szCs w:val="26"/>
        </w:rPr>
        <w:t xml:space="preserve"> </w:t>
      </w:r>
      <w:proofErr w:type="spellStart"/>
      <w:r w:rsidRPr="007D3F69">
        <w:rPr>
          <w:rFonts w:ascii="Kruti Dev 010" w:hAnsi="Kruti Dev 010"/>
          <w:b/>
          <w:bCs/>
          <w:sz w:val="28"/>
          <w:szCs w:val="26"/>
        </w:rPr>
        <w:t>ljdkj</w:t>
      </w:r>
      <w:proofErr w:type="spellEnd"/>
    </w:p>
    <w:p w14:paraId="134DEB5D" w14:textId="77777777" w:rsidR="00495B8E" w:rsidRDefault="00495B8E" w:rsidP="00495B8E">
      <w:pPr>
        <w:spacing w:after="0"/>
        <w:jc w:val="center"/>
        <w:rPr>
          <w:rFonts w:ascii="Kruti Dev 010" w:hAnsi="Kruti Dev 010"/>
          <w:b/>
          <w:bCs/>
          <w:sz w:val="28"/>
          <w:szCs w:val="26"/>
        </w:rPr>
      </w:pPr>
      <w:proofErr w:type="spellStart"/>
      <w:r w:rsidRPr="00334BB5">
        <w:rPr>
          <w:rFonts w:ascii="Kruti Dev 010" w:hAnsi="Kruti Dev 010"/>
          <w:b/>
          <w:bCs/>
          <w:sz w:val="32"/>
          <w:szCs w:val="28"/>
        </w:rPr>
        <w:t>ftyk</w:t>
      </w:r>
      <w:proofErr w:type="spellEnd"/>
      <w:r w:rsidRPr="00334BB5">
        <w:rPr>
          <w:rFonts w:ascii="Kruti Dev 010" w:hAnsi="Kruti Dev 010"/>
          <w:b/>
          <w:bCs/>
          <w:sz w:val="32"/>
          <w:szCs w:val="28"/>
        </w:rPr>
        <w:t xml:space="preserve"> </w:t>
      </w:r>
      <w:proofErr w:type="spellStart"/>
      <w:r w:rsidRPr="00334BB5">
        <w:rPr>
          <w:rFonts w:ascii="Kruti Dev 010" w:hAnsi="Kruti Dev 010"/>
          <w:b/>
          <w:bCs/>
          <w:sz w:val="32"/>
          <w:szCs w:val="28"/>
        </w:rPr>
        <w:t>vfHk;ark</w:t>
      </w:r>
      <w:proofErr w:type="spellEnd"/>
      <w:r w:rsidRPr="00334BB5">
        <w:rPr>
          <w:rFonts w:ascii="Kruti Dev 010" w:hAnsi="Kruti Dev 010"/>
          <w:b/>
          <w:bCs/>
          <w:sz w:val="32"/>
          <w:szCs w:val="28"/>
        </w:rPr>
        <w:t xml:space="preserve"> dk </w:t>
      </w:r>
      <w:proofErr w:type="spellStart"/>
      <w:r w:rsidRPr="00334BB5">
        <w:rPr>
          <w:rFonts w:ascii="Kruti Dev 010" w:hAnsi="Kruti Dev 010"/>
          <w:b/>
          <w:bCs/>
          <w:sz w:val="32"/>
          <w:szCs w:val="28"/>
        </w:rPr>
        <w:t>dk;kZy</w:t>
      </w:r>
      <w:proofErr w:type="spellEnd"/>
      <w:r w:rsidRPr="00334BB5">
        <w:rPr>
          <w:rFonts w:ascii="Kruti Dev 010" w:hAnsi="Kruti Dev 010"/>
          <w:b/>
          <w:bCs/>
          <w:sz w:val="32"/>
          <w:szCs w:val="28"/>
        </w:rPr>
        <w:t>;</w:t>
      </w:r>
    </w:p>
    <w:p w14:paraId="2F4B0961" w14:textId="77777777" w:rsidR="00495B8E" w:rsidRDefault="00495B8E" w:rsidP="00495B8E">
      <w:pPr>
        <w:spacing w:after="0"/>
        <w:jc w:val="center"/>
        <w:rPr>
          <w:rFonts w:ascii="Kruti Dev 010" w:hAnsi="Kruti Dev 010"/>
          <w:b/>
          <w:bCs/>
          <w:sz w:val="28"/>
          <w:szCs w:val="26"/>
        </w:rPr>
      </w:pPr>
      <w:proofErr w:type="spellStart"/>
      <w:r>
        <w:rPr>
          <w:rFonts w:ascii="Kruti Dev 010" w:hAnsi="Kruti Dev 010"/>
          <w:b/>
          <w:bCs/>
          <w:sz w:val="28"/>
          <w:szCs w:val="26"/>
        </w:rPr>
        <w:t>ftyk</w:t>
      </w:r>
      <w:proofErr w:type="spellEnd"/>
      <w:r>
        <w:rPr>
          <w:rFonts w:ascii="Kruti Dev 010" w:hAnsi="Kruti Dev 010"/>
          <w:b/>
          <w:bCs/>
          <w:sz w:val="28"/>
          <w:szCs w:val="26"/>
        </w:rPr>
        <w:t xml:space="preserve"> </w:t>
      </w:r>
      <w:proofErr w:type="spellStart"/>
      <w:r>
        <w:rPr>
          <w:rFonts w:ascii="Kruti Dev 010" w:hAnsi="Kruti Dev 010"/>
          <w:b/>
          <w:bCs/>
          <w:sz w:val="28"/>
          <w:szCs w:val="26"/>
        </w:rPr>
        <w:t>ifj"kn</w:t>
      </w:r>
      <w:proofErr w:type="spellEnd"/>
      <w:r>
        <w:rPr>
          <w:rFonts w:ascii="Kruti Dev 010" w:hAnsi="Kruti Dev 010"/>
          <w:b/>
          <w:bCs/>
          <w:sz w:val="28"/>
          <w:szCs w:val="26"/>
        </w:rPr>
        <w:t>~</w:t>
      </w:r>
      <w:r w:rsidRPr="000A0994">
        <w:rPr>
          <w:rFonts w:ascii="Kruti Dev 010" w:hAnsi="Kruti Dev 010"/>
          <w:b/>
          <w:bCs/>
          <w:sz w:val="28"/>
          <w:szCs w:val="26"/>
        </w:rPr>
        <w:t xml:space="preserve"> </w:t>
      </w:r>
      <w:proofErr w:type="spellStart"/>
      <w:r w:rsidRPr="000A0994">
        <w:rPr>
          <w:rFonts w:ascii="Kruti Dev 010" w:hAnsi="Kruti Dev 010"/>
          <w:b/>
          <w:bCs/>
          <w:sz w:val="28"/>
          <w:szCs w:val="26"/>
        </w:rPr>
        <w:t>dfVgkjA</w:t>
      </w:r>
      <w:proofErr w:type="spellEnd"/>
    </w:p>
    <w:p w14:paraId="2C3B48EF" w14:textId="49262780" w:rsidR="00495B8E" w:rsidRPr="00480B94" w:rsidRDefault="00495B8E" w:rsidP="00495B8E">
      <w:pPr>
        <w:widowControl w:val="0"/>
        <w:autoSpaceDE w:val="0"/>
        <w:autoSpaceDN w:val="0"/>
        <w:adjustRightInd w:val="0"/>
        <w:spacing w:after="0" w:line="240" w:lineRule="auto"/>
        <w:jc w:val="center"/>
        <w:rPr>
          <w:rFonts w:ascii="Kruti Dev 010" w:eastAsia="Times New Roman" w:hAnsi="Kruti Dev 010" w:cs="Arial"/>
          <w:b/>
          <w:sz w:val="28"/>
        </w:rPr>
      </w:pPr>
      <w:proofErr w:type="spellStart"/>
      <w:r w:rsidRPr="00FB0A7A">
        <w:rPr>
          <w:rFonts w:ascii="Kruti Dev 010" w:eastAsia="Times New Roman" w:hAnsi="Kruti Dev 010" w:cs="Times New Roman"/>
          <w:b/>
          <w:sz w:val="28"/>
        </w:rPr>
        <w:t>fufonk</w:t>
      </w:r>
      <w:proofErr w:type="spellEnd"/>
      <w:r w:rsidRPr="00FB0A7A">
        <w:rPr>
          <w:rFonts w:ascii="Kruti Dev 010" w:eastAsia="Times New Roman" w:hAnsi="Kruti Dev 010" w:cs="Times New Roman"/>
          <w:b/>
          <w:sz w:val="28"/>
        </w:rPr>
        <w:t xml:space="preserve"> </w:t>
      </w:r>
      <w:proofErr w:type="spellStart"/>
      <w:r w:rsidRPr="00FB0A7A">
        <w:rPr>
          <w:rFonts w:ascii="Kruti Dev 010" w:eastAsia="Times New Roman" w:hAnsi="Kruti Dev 010" w:cs="Times New Roman"/>
          <w:b/>
          <w:sz w:val="28"/>
        </w:rPr>
        <w:t>vkea</w:t>
      </w:r>
      <w:proofErr w:type="spellEnd"/>
      <w:r w:rsidRPr="00FB0A7A">
        <w:rPr>
          <w:rFonts w:ascii="Kruti Dev 010" w:eastAsia="Times New Roman" w:hAnsi="Kruti Dev 010" w:cs="Times New Roman"/>
          <w:b/>
          <w:sz w:val="28"/>
        </w:rPr>
        <w:t xml:space="preserve">=.k </w:t>
      </w:r>
      <w:proofErr w:type="spellStart"/>
      <w:r w:rsidRPr="00FB0A7A">
        <w:rPr>
          <w:rFonts w:ascii="Kruti Dev 010" w:eastAsia="Times New Roman" w:hAnsi="Kruti Dev 010" w:cs="Times New Roman"/>
          <w:b/>
          <w:sz w:val="28"/>
        </w:rPr>
        <w:t>lwpuk</w:t>
      </w:r>
      <w:proofErr w:type="spellEnd"/>
      <w:r w:rsidRPr="00FB0A7A">
        <w:rPr>
          <w:rFonts w:ascii="Kruti Dev 010" w:eastAsia="Times New Roman" w:hAnsi="Kruti Dev 010" w:cs="Times New Roman"/>
          <w:b/>
          <w:sz w:val="28"/>
        </w:rPr>
        <w:t xml:space="preserve"> la[;k</w:t>
      </w:r>
      <w:r w:rsidRPr="00A02F27">
        <w:rPr>
          <w:rFonts w:ascii="Kruti Dev 011" w:eastAsia="Times New Roman" w:hAnsi="Kruti Dev 011" w:cs="Arial"/>
          <w:b/>
          <w:sz w:val="28"/>
        </w:rPr>
        <w:t xml:space="preserve"> </w:t>
      </w:r>
      <w:r w:rsidRPr="00B96CE2">
        <w:rPr>
          <w:rFonts w:ascii="Kruti Dev 010" w:eastAsia="Times New Roman" w:hAnsi="Kruti Dev 010" w:cs="Arial"/>
          <w:b/>
          <w:sz w:val="28"/>
        </w:rPr>
        <w:t>&amp;</w:t>
      </w:r>
      <w:r>
        <w:rPr>
          <w:rFonts w:ascii="Kruti Dev 010" w:eastAsia="Times New Roman" w:hAnsi="Kruti Dev 010" w:cs="Arial"/>
          <w:b/>
          <w:sz w:val="28"/>
        </w:rPr>
        <w:t>0</w:t>
      </w:r>
      <w:r>
        <w:rPr>
          <w:rFonts w:ascii="Kruti Dev 010" w:eastAsia="Times New Roman" w:hAnsi="Kruti Dev 010" w:cs="Arial"/>
          <w:b/>
          <w:sz w:val="28"/>
        </w:rPr>
        <w:t xml:space="preserve">1 </w:t>
      </w:r>
      <w:r>
        <w:rPr>
          <w:rFonts w:eastAsia="Times New Roman" w:cstheme="minorHAnsi"/>
          <w:b/>
          <w:sz w:val="24"/>
        </w:rPr>
        <w:t>SBD /202</w:t>
      </w:r>
      <w:r>
        <w:rPr>
          <w:rFonts w:eastAsia="Times New Roman" w:cstheme="minorHAnsi"/>
          <w:b/>
          <w:sz w:val="24"/>
        </w:rPr>
        <w:t>6</w:t>
      </w:r>
      <w:r w:rsidRPr="004049D4">
        <w:rPr>
          <w:rFonts w:eastAsia="Times New Roman" w:cstheme="minorHAnsi"/>
          <w:b/>
          <w:sz w:val="24"/>
        </w:rPr>
        <w:t>-2</w:t>
      </w:r>
      <w:r>
        <w:rPr>
          <w:rFonts w:eastAsia="Times New Roman" w:cstheme="minorHAnsi"/>
          <w:b/>
          <w:sz w:val="24"/>
        </w:rPr>
        <w:t>7</w:t>
      </w:r>
    </w:p>
    <w:p w14:paraId="7969CCD1" w14:textId="77777777" w:rsidR="00495B8E" w:rsidRPr="00480B94" w:rsidRDefault="00495B8E" w:rsidP="00495B8E">
      <w:pPr>
        <w:widowControl w:val="0"/>
        <w:autoSpaceDE w:val="0"/>
        <w:autoSpaceDN w:val="0"/>
        <w:adjustRightInd w:val="0"/>
        <w:spacing w:after="0" w:line="240" w:lineRule="auto"/>
        <w:jc w:val="center"/>
        <w:rPr>
          <w:rFonts w:ascii="Kruti Dev 010" w:eastAsia="Times New Roman" w:hAnsi="Kruti Dev 010" w:cs="Arial"/>
          <w:b/>
          <w:sz w:val="28"/>
        </w:rPr>
      </w:pPr>
      <w:r w:rsidRPr="00480B94">
        <w:rPr>
          <w:rFonts w:ascii="Kruti Dev 010" w:eastAsia="Times New Roman" w:hAnsi="Kruti Dev 010" w:cs="Arial"/>
          <w:b/>
          <w:sz w:val="28"/>
        </w:rPr>
        <w:t xml:space="preserve">¼dsoy </w:t>
      </w:r>
      <w:proofErr w:type="spellStart"/>
      <w:r w:rsidRPr="00480B94">
        <w:rPr>
          <w:rFonts w:ascii="Kruti Dev 010" w:eastAsia="Times New Roman" w:hAnsi="Kruti Dev 010" w:cs="Arial"/>
          <w:b/>
          <w:sz w:val="28"/>
        </w:rPr>
        <w:t>bZ&amp;VsUMj</w:t>
      </w:r>
      <w:proofErr w:type="spellEnd"/>
      <w:r w:rsidRPr="00480B94">
        <w:rPr>
          <w:rFonts w:ascii="Kruti Dev 010" w:eastAsia="Times New Roman" w:hAnsi="Kruti Dev 010" w:cs="Arial"/>
          <w:b/>
          <w:sz w:val="28"/>
        </w:rPr>
        <w:t xml:space="preserve"> </w:t>
      </w:r>
      <w:proofErr w:type="spellStart"/>
      <w:r w:rsidRPr="00480B94">
        <w:rPr>
          <w:rFonts w:ascii="Kruti Dev 010" w:eastAsia="Times New Roman" w:hAnsi="Kruti Dev 010" w:cs="Arial"/>
          <w:b/>
          <w:sz w:val="28"/>
        </w:rPr>
        <w:t>i</w:t>
      </w:r>
      <w:proofErr w:type="spellEnd"/>
      <w:r w:rsidRPr="00480B94">
        <w:rPr>
          <w:rFonts w:ascii="Kruti Dev 010" w:eastAsia="Times New Roman" w:hAnsi="Kruti Dev 010" w:cs="Arial"/>
          <w:b/>
          <w:sz w:val="28"/>
        </w:rPr>
        <w:t>)</w:t>
      </w:r>
      <w:proofErr w:type="spellStart"/>
      <w:r w:rsidRPr="00480B94">
        <w:rPr>
          <w:rFonts w:ascii="Kruti Dev 010" w:eastAsia="Times New Roman" w:hAnsi="Kruti Dev 010" w:cs="Arial"/>
          <w:b/>
          <w:sz w:val="28"/>
        </w:rPr>
        <w:t>fr</w:t>
      </w:r>
      <w:proofErr w:type="spellEnd"/>
      <w:r w:rsidRPr="00480B94">
        <w:rPr>
          <w:rFonts w:ascii="Kruti Dev 010" w:eastAsia="Times New Roman" w:hAnsi="Kruti Dev 010" w:cs="Arial"/>
          <w:b/>
          <w:sz w:val="28"/>
        </w:rPr>
        <w:t xml:space="preserve"> ds </w:t>
      </w:r>
      <w:proofErr w:type="spellStart"/>
      <w:r w:rsidRPr="00480B94">
        <w:rPr>
          <w:rFonts w:ascii="Kruti Dev 010" w:eastAsia="Times New Roman" w:hAnsi="Kruti Dev 010" w:cs="Arial"/>
          <w:b/>
          <w:sz w:val="28"/>
        </w:rPr>
        <w:t>vuqlkj</w:t>
      </w:r>
      <w:proofErr w:type="spellEnd"/>
      <w:r w:rsidRPr="00480B94">
        <w:rPr>
          <w:rFonts w:ascii="Kruti Dev 010" w:eastAsia="Times New Roman" w:hAnsi="Kruti Dev 010" w:cs="Arial"/>
          <w:b/>
          <w:sz w:val="28"/>
        </w:rPr>
        <w:t xml:space="preserve"> </w:t>
      </w:r>
      <w:proofErr w:type="spellStart"/>
      <w:r w:rsidRPr="00480B94">
        <w:rPr>
          <w:rFonts w:ascii="Kruti Dev 010" w:eastAsia="Times New Roman" w:hAnsi="Kruti Dev 010" w:cs="Arial"/>
          <w:b/>
          <w:sz w:val="28"/>
        </w:rPr>
        <w:t>osclkbZV</w:t>
      </w:r>
      <w:proofErr w:type="spellEnd"/>
      <w:r w:rsidRPr="00480B94">
        <w:rPr>
          <w:rFonts w:eastAsia="Times New Roman" w:cstheme="minorHAnsi"/>
          <w:b/>
          <w:sz w:val="28"/>
        </w:rPr>
        <w:t xml:space="preserve"> </w:t>
      </w:r>
      <w:r w:rsidRPr="00480B94">
        <w:rPr>
          <w:rFonts w:eastAsia="Times New Roman" w:cstheme="minorHAnsi"/>
          <w:b/>
          <w:sz w:val="24"/>
          <w:szCs w:val="18"/>
        </w:rPr>
        <w:t xml:space="preserve">www.eproc2.bihar.gov.in </w:t>
      </w:r>
      <w:r w:rsidRPr="00480B94">
        <w:rPr>
          <w:rFonts w:ascii="Kruti Dev 010" w:eastAsia="Times New Roman" w:hAnsi="Kruti Dev 010" w:cs="Arial"/>
          <w:b/>
          <w:sz w:val="28"/>
        </w:rPr>
        <w:t>ij½</w:t>
      </w:r>
    </w:p>
    <w:p w14:paraId="6AE35F84" w14:textId="77777777" w:rsidR="00495B8E" w:rsidRPr="00480B94" w:rsidRDefault="00495B8E" w:rsidP="00495B8E">
      <w:pPr>
        <w:widowControl w:val="0"/>
        <w:autoSpaceDE w:val="0"/>
        <w:autoSpaceDN w:val="0"/>
        <w:adjustRightInd w:val="0"/>
        <w:spacing w:after="0" w:line="240" w:lineRule="auto"/>
        <w:jc w:val="center"/>
        <w:rPr>
          <w:rFonts w:ascii="Kruti Dev 010" w:eastAsia="Times New Roman" w:hAnsi="Kruti Dev 010" w:cs="Arial"/>
          <w:b/>
          <w:sz w:val="12"/>
          <w:szCs w:val="4"/>
        </w:rPr>
      </w:pPr>
    </w:p>
    <w:p w14:paraId="2FD432E1" w14:textId="77777777" w:rsidR="00495B8E" w:rsidRPr="00480B94" w:rsidRDefault="00495B8E" w:rsidP="00495B8E">
      <w:pPr>
        <w:widowControl w:val="0"/>
        <w:autoSpaceDE w:val="0"/>
        <w:autoSpaceDN w:val="0"/>
        <w:adjustRightInd w:val="0"/>
        <w:spacing w:after="0" w:line="240" w:lineRule="auto"/>
        <w:jc w:val="both"/>
        <w:rPr>
          <w:rFonts w:ascii="Kruti Dev 010" w:eastAsia="Times New Roman" w:hAnsi="Kruti Dev 010" w:cs="Arial"/>
          <w:bCs/>
          <w:sz w:val="24"/>
          <w:szCs w:val="18"/>
        </w:rPr>
      </w:pPr>
      <w:r>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fcgkj</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jkT;iky</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egksn</w:t>
      </w:r>
      <w:proofErr w:type="spellEnd"/>
      <w:r w:rsidRPr="00480B94">
        <w:rPr>
          <w:rFonts w:ascii="Kruti Dev 010" w:eastAsia="Times New Roman" w:hAnsi="Kruti Dev 010" w:cs="Arial"/>
          <w:bCs/>
          <w:sz w:val="24"/>
          <w:szCs w:val="18"/>
        </w:rPr>
        <w:t xml:space="preserve">; dh </w:t>
      </w:r>
      <w:proofErr w:type="spellStart"/>
      <w:r w:rsidRPr="00480B94">
        <w:rPr>
          <w:rFonts w:ascii="Kruti Dev 010" w:eastAsia="Times New Roman" w:hAnsi="Kruti Dev 010" w:cs="Arial"/>
          <w:bCs/>
          <w:sz w:val="24"/>
          <w:szCs w:val="18"/>
        </w:rPr>
        <w:t>vksj</w:t>
      </w:r>
      <w:proofErr w:type="spellEnd"/>
      <w:r w:rsidRPr="00480B94">
        <w:rPr>
          <w:rFonts w:ascii="Kruti Dev 010" w:eastAsia="Times New Roman" w:hAnsi="Kruti Dev 010" w:cs="Arial"/>
          <w:bCs/>
          <w:sz w:val="24"/>
          <w:szCs w:val="18"/>
        </w:rPr>
        <w:t xml:space="preserve"> ls </w:t>
      </w:r>
      <w:proofErr w:type="spellStart"/>
      <w:r w:rsidRPr="00480B94">
        <w:rPr>
          <w:rFonts w:ascii="Kruti Dev 010" w:eastAsia="Times New Roman" w:hAnsi="Kruti Dev 010" w:cs="Arial"/>
          <w:bCs/>
          <w:sz w:val="24"/>
          <w:szCs w:val="18"/>
        </w:rPr>
        <w:t>fcgkj</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jkT</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fdlh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Hkh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dk;Z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foHkkx@fuxe@vU</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jkT</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ljdkj@dsUnz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ljdkj</w:t>
      </w:r>
      <w:proofErr w:type="spellEnd"/>
      <w:r w:rsidRPr="00480B94">
        <w:rPr>
          <w:rFonts w:ascii="Kruti Dev 010" w:eastAsia="Times New Roman" w:hAnsi="Kruti Dev 010" w:cs="Arial"/>
          <w:bCs/>
          <w:sz w:val="24"/>
          <w:szCs w:val="18"/>
        </w:rPr>
        <w:t xml:space="preserve"> @lkoZtfud {</w:t>
      </w:r>
      <w:proofErr w:type="spellStart"/>
      <w:r w:rsidRPr="00480B94">
        <w:rPr>
          <w:rFonts w:ascii="Kruti Dev 010" w:eastAsia="Times New Roman" w:hAnsi="Kruti Dev 010" w:cs="Arial"/>
          <w:bCs/>
          <w:sz w:val="24"/>
          <w:szCs w:val="18"/>
        </w:rPr>
        <w:t>ks</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miØe</w:t>
      </w:r>
      <w:proofErr w:type="spellEnd"/>
      <w:r w:rsidRPr="00480B94">
        <w:rPr>
          <w:rFonts w:ascii="Kruti Dev 010" w:eastAsia="Times New Roman" w:hAnsi="Kruti Dev 010" w:cs="Arial"/>
          <w:bCs/>
          <w:sz w:val="24"/>
          <w:szCs w:val="18"/>
        </w:rPr>
        <w:t xml:space="preserve"> ;k </w:t>
      </w:r>
      <w:proofErr w:type="spellStart"/>
      <w:r w:rsidRPr="00480B94">
        <w:rPr>
          <w:rFonts w:ascii="Kruti Dev 010" w:eastAsia="Times New Roman" w:hAnsi="Kruti Dev 010" w:cs="Arial"/>
          <w:bCs/>
          <w:sz w:val="24"/>
          <w:szCs w:val="18"/>
        </w:rPr>
        <w:t>jk"Vªh</w:t>
      </w:r>
      <w:proofErr w:type="spellEnd"/>
      <w:r w:rsidRPr="00480B94">
        <w:rPr>
          <w:rFonts w:ascii="Kruti Dev 010" w:eastAsia="Times New Roman" w:hAnsi="Kruti Dev 010" w:cs="Arial"/>
          <w:bCs/>
          <w:sz w:val="24"/>
          <w:szCs w:val="18"/>
        </w:rPr>
        <w:t xml:space="preserve">; ;k </w:t>
      </w:r>
      <w:proofErr w:type="spellStart"/>
      <w:r w:rsidRPr="00480B94">
        <w:rPr>
          <w:rFonts w:ascii="Kruti Dev 010" w:eastAsia="Times New Roman" w:hAnsi="Kruti Dev 010" w:cs="Arial"/>
          <w:bCs/>
          <w:sz w:val="24"/>
          <w:szCs w:val="18"/>
        </w:rPr>
        <w:t>varjjk"Vªh</w:t>
      </w:r>
      <w:proofErr w:type="spellEnd"/>
      <w:r w:rsidRPr="00480B94">
        <w:rPr>
          <w:rFonts w:ascii="Kruti Dev 010" w:eastAsia="Times New Roman" w:hAnsi="Kruti Dev 010" w:cs="Arial"/>
          <w:bCs/>
          <w:sz w:val="24"/>
          <w:szCs w:val="18"/>
        </w:rPr>
        <w:t>; [;</w:t>
      </w:r>
      <w:proofErr w:type="spellStart"/>
      <w:r w:rsidRPr="00480B94">
        <w:rPr>
          <w:rFonts w:ascii="Kruti Dev 010" w:eastAsia="Times New Roman" w:hAnsi="Kruti Dev 010" w:cs="Arial"/>
          <w:bCs/>
          <w:sz w:val="24"/>
          <w:szCs w:val="18"/>
        </w:rPr>
        <w:t>kfr</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fdlh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Hkh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tsalh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esa</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leqfpr</w:t>
      </w:r>
      <w:proofErr w:type="spellEnd"/>
      <w:r w:rsidRPr="00480B94">
        <w:rPr>
          <w:rFonts w:ascii="Kruti Dev 010" w:eastAsia="Times New Roman" w:hAnsi="Kruti Dev 010" w:cs="Arial"/>
          <w:bCs/>
          <w:sz w:val="24"/>
          <w:szCs w:val="18"/>
        </w:rPr>
        <w:t xml:space="preserve"> Js.kh </w:t>
      </w:r>
      <w:proofErr w:type="spellStart"/>
      <w:r>
        <w:rPr>
          <w:rFonts w:ascii="Kruti Dev 010" w:eastAsia="Times New Roman" w:hAnsi="Kruti Dev 010" w:cs="Arial"/>
          <w:bCs/>
          <w:sz w:val="24"/>
          <w:szCs w:val="18"/>
        </w:rPr>
        <w:t>esa</w:t>
      </w:r>
      <w:proofErr w:type="spellEnd"/>
      <w:r>
        <w:rPr>
          <w:rFonts w:ascii="Kruti Dev 010" w:eastAsia="Times New Roman" w:hAnsi="Kruti Dev 010" w:cs="Arial"/>
          <w:bCs/>
          <w:sz w:val="24"/>
          <w:szCs w:val="18"/>
        </w:rPr>
        <w:t xml:space="preserve"> </w:t>
      </w:r>
      <w:proofErr w:type="spellStart"/>
      <w:r>
        <w:rPr>
          <w:rFonts w:ascii="Kruti Dev 010" w:eastAsia="Times New Roman" w:hAnsi="Kruti Dev 010" w:cs="Arial"/>
          <w:bCs/>
          <w:sz w:val="24"/>
          <w:szCs w:val="18"/>
        </w:rPr>
        <w:t>fucaf</w:t>
      </w:r>
      <w:proofErr w:type="spellEnd"/>
      <w:r>
        <w:rPr>
          <w:rFonts w:ascii="Kruti Dev 010" w:eastAsia="Times New Roman" w:hAnsi="Kruti Dev 010" w:cs="Arial"/>
          <w:bCs/>
          <w:sz w:val="24"/>
          <w:szCs w:val="18"/>
        </w:rPr>
        <w:t>/</w:t>
      </w:r>
      <w:proofErr w:type="spellStart"/>
      <w:r>
        <w:rPr>
          <w:rFonts w:ascii="Kruti Dev 010" w:eastAsia="Times New Roman" w:hAnsi="Kruti Dev 010" w:cs="Arial"/>
          <w:bCs/>
          <w:sz w:val="24"/>
          <w:szCs w:val="18"/>
        </w:rPr>
        <w:t>kr</w:t>
      </w:r>
      <w:proofErr w:type="spellEnd"/>
      <w:r>
        <w:rPr>
          <w:rFonts w:ascii="Kruti Dev 010" w:eastAsia="Times New Roman" w:hAnsi="Kruti Dev 010" w:cs="Arial"/>
          <w:bCs/>
          <w:sz w:val="24"/>
          <w:szCs w:val="18"/>
        </w:rPr>
        <w:t xml:space="preserve"> </w:t>
      </w:r>
      <w:proofErr w:type="spellStart"/>
      <w:r>
        <w:rPr>
          <w:rFonts w:ascii="Kruti Dev 010" w:eastAsia="Times New Roman" w:hAnsi="Kruti Dev 010" w:cs="Arial"/>
          <w:bCs/>
          <w:sz w:val="24"/>
          <w:szCs w:val="18"/>
        </w:rPr>
        <w:t>laosndksa</w:t>
      </w:r>
      <w:proofErr w:type="spellEnd"/>
      <w:r>
        <w:rPr>
          <w:rFonts w:ascii="Kruti Dev 010" w:eastAsia="Times New Roman" w:hAnsi="Kruti Dev 010" w:cs="Arial"/>
          <w:bCs/>
          <w:sz w:val="24"/>
          <w:szCs w:val="18"/>
        </w:rPr>
        <w:t xml:space="preserve"> ls </w:t>
      </w:r>
      <w:proofErr w:type="spellStart"/>
      <w:r>
        <w:rPr>
          <w:rFonts w:ascii="Kruti Dev 010" w:eastAsia="Times New Roman" w:hAnsi="Kruti Dev 010" w:cs="Arial"/>
          <w:bCs/>
          <w:sz w:val="24"/>
          <w:szCs w:val="18"/>
        </w:rPr>
        <w:t>izfr'k</w:t>
      </w:r>
      <w:r w:rsidRPr="00480B94">
        <w:rPr>
          <w:rFonts w:ascii="Kruti Dev 010" w:eastAsia="Times New Roman" w:hAnsi="Kruti Dev 010" w:cs="Arial"/>
          <w:bCs/>
          <w:sz w:val="24"/>
          <w:szCs w:val="18"/>
        </w:rPr>
        <w:t>r</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nj</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fufonk</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nks</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chM</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iz.kkyh</w:t>
      </w:r>
      <w:proofErr w:type="spellEnd"/>
      <w:r w:rsidRPr="00480B94">
        <w:rPr>
          <w:rFonts w:ascii="Kruti Dev 010" w:eastAsia="Times New Roman" w:hAnsi="Kruti Dev 010" w:cs="Arial"/>
          <w:bCs/>
          <w:sz w:val="24"/>
          <w:szCs w:val="18"/>
        </w:rPr>
        <w:t xml:space="preserve"> ¼rduhdh ,</w:t>
      </w:r>
      <w:proofErr w:type="spellStart"/>
      <w:r w:rsidRPr="00480B94">
        <w:rPr>
          <w:rFonts w:ascii="Kruti Dev 010" w:eastAsia="Times New Roman" w:hAnsi="Kruti Dev 010" w:cs="Arial"/>
          <w:bCs/>
          <w:sz w:val="24"/>
          <w:szCs w:val="18"/>
        </w:rPr>
        <w:t>oa</w:t>
      </w:r>
      <w:proofErr w:type="spellEnd"/>
      <w:r w:rsidRPr="00480B94">
        <w:rPr>
          <w:rFonts w:ascii="Kruti Dev 010" w:eastAsia="Times New Roman" w:hAnsi="Kruti Dev 010" w:cs="Arial"/>
          <w:bCs/>
          <w:sz w:val="24"/>
          <w:szCs w:val="18"/>
        </w:rPr>
        <w:t xml:space="preserve"> foÙkh;½ </w:t>
      </w:r>
      <w:proofErr w:type="spellStart"/>
      <w:r w:rsidRPr="00480B94">
        <w:rPr>
          <w:rFonts w:ascii="Kruti Dev 010" w:eastAsia="Times New Roman" w:hAnsi="Kruti Dev 010" w:cs="Arial"/>
          <w:bCs/>
          <w:sz w:val="24"/>
          <w:szCs w:val="18"/>
        </w:rPr>
        <w:t>vUrxZr</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vkeaf</w:t>
      </w:r>
      <w:proofErr w:type="spellEnd"/>
      <w:r w:rsidRPr="00480B94">
        <w:rPr>
          <w:rFonts w:ascii="Kruti Dev 010" w:eastAsia="Times New Roman" w:hAnsi="Kruti Dev 010" w:cs="Arial"/>
          <w:bCs/>
          <w:sz w:val="24"/>
          <w:szCs w:val="18"/>
        </w:rPr>
        <w:t xml:space="preserve">=r </w:t>
      </w:r>
      <w:proofErr w:type="spellStart"/>
      <w:r w:rsidRPr="00480B94">
        <w:rPr>
          <w:rFonts w:ascii="Kruti Dev 010" w:eastAsia="Times New Roman" w:hAnsi="Kruti Dev 010" w:cs="Arial"/>
          <w:bCs/>
          <w:sz w:val="24"/>
          <w:szCs w:val="18"/>
        </w:rPr>
        <w:t>fd;s</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tkrs</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gSaA</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fn</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laosnd</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fcgkj</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jkT</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fdlh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dk;Z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foHkkx@fuxe</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esa</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iwoZ</w:t>
      </w:r>
      <w:proofErr w:type="spellEnd"/>
      <w:r w:rsidRPr="00480B94">
        <w:rPr>
          <w:rFonts w:ascii="Kruti Dev 010" w:eastAsia="Times New Roman" w:hAnsi="Kruti Dev 010" w:cs="Arial"/>
          <w:bCs/>
          <w:sz w:val="24"/>
          <w:szCs w:val="18"/>
        </w:rPr>
        <w:t xml:space="preserve"> ls </w:t>
      </w:r>
      <w:proofErr w:type="spellStart"/>
      <w:r w:rsidRPr="00480B94">
        <w:rPr>
          <w:rFonts w:ascii="Kruti Dev 010" w:eastAsia="Times New Roman" w:hAnsi="Kruti Dev 010" w:cs="Arial"/>
          <w:bCs/>
          <w:sz w:val="24"/>
          <w:szCs w:val="18"/>
        </w:rPr>
        <w:t>fucaf</w:t>
      </w:r>
      <w:proofErr w:type="spellEnd"/>
      <w:r w:rsidRPr="00480B94">
        <w:rPr>
          <w:rFonts w:ascii="Kruti Dev 010" w:eastAsia="Times New Roman" w:hAnsi="Kruti Dev 010" w:cs="Arial"/>
          <w:bCs/>
          <w:sz w:val="24"/>
          <w:szCs w:val="18"/>
        </w:rPr>
        <w:t>/</w:t>
      </w:r>
      <w:proofErr w:type="spellStart"/>
      <w:r w:rsidRPr="00480B94">
        <w:rPr>
          <w:rFonts w:ascii="Kruti Dev 010" w:eastAsia="Times New Roman" w:hAnsi="Kruti Dev 010" w:cs="Arial"/>
          <w:bCs/>
          <w:sz w:val="24"/>
          <w:szCs w:val="18"/>
        </w:rPr>
        <w:t>kr</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ugha</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gS</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rc</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djkjukek</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iwoZ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fuEufyf</w:t>
      </w:r>
      <w:proofErr w:type="spellEnd"/>
      <w:r w:rsidRPr="00480B94">
        <w:rPr>
          <w:rFonts w:ascii="Kruti Dev 010" w:eastAsia="Times New Roman" w:hAnsi="Kruti Dev 010" w:cs="Arial"/>
          <w:bCs/>
          <w:sz w:val="24"/>
          <w:szCs w:val="18"/>
        </w:rPr>
        <w:t>[</w:t>
      </w:r>
      <w:proofErr w:type="spellStart"/>
      <w:r w:rsidRPr="00480B94">
        <w:rPr>
          <w:rFonts w:ascii="Kruti Dev 010" w:eastAsia="Times New Roman" w:hAnsi="Kruti Dev 010" w:cs="Arial"/>
          <w:bCs/>
          <w:sz w:val="24"/>
          <w:szCs w:val="18"/>
        </w:rPr>
        <w:t>kr</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dk;Z</w:t>
      </w:r>
      <w:proofErr w:type="spellEnd"/>
      <w:r w:rsidRPr="00480B94">
        <w:rPr>
          <w:rFonts w:ascii="Kruti Dev 010" w:eastAsia="Times New Roman" w:hAnsi="Kruti Dev 010" w:cs="Arial"/>
          <w:bCs/>
          <w:sz w:val="24"/>
          <w:szCs w:val="18"/>
        </w:rPr>
        <w:t xml:space="preserve"> dk </w:t>
      </w:r>
      <w:proofErr w:type="spellStart"/>
      <w:r w:rsidRPr="00480B94">
        <w:rPr>
          <w:rFonts w:ascii="Kruti Dev 010" w:eastAsia="Times New Roman" w:hAnsi="Kruti Dev 010" w:cs="Arial"/>
          <w:bCs/>
          <w:sz w:val="24"/>
          <w:szCs w:val="18"/>
        </w:rPr>
        <w:t>Lohdkj</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i</w:t>
      </w:r>
      <w:proofErr w:type="spellEnd"/>
      <w:r w:rsidRPr="00480B94">
        <w:rPr>
          <w:rFonts w:ascii="Kruti Dev 010" w:eastAsia="Times New Roman" w:hAnsi="Kruti Dev 010" w:cs="Arial"/>
          <w:bCs/>
          <w:sz w:val="24"/>
          <w:szCs w:val="18"/>
        </w:rPr>
        <w:t xml:space="preserve">= ¼ysVj </w:t>
      </w:r>
      <w:proofErr w:type="spellStart"/>
      <w:r w:rsidRPr="00480B94">
        <w:rPr>
          <w:rFonts w:ascii="Kruti Dev 010" w:eastAsia="Times New Roman" w:hAnsi="Kruti Dev 010" w:cs="Arial"/>
          <w:bCs/>
          <w:sz w:val="24"/>
          <w:szCs w:val="18"/>
        </w:rPr>
        <w:t>vkWQ</w:t>
      </w:r>
      <w:proofErr w:type="spellEnd"/>
      <w:r w:rsidRPr="00480B94">
        <w:rPr>
          <w:rFonts w:ascii="Kruti Dev 010" w:eastAsia="Times New Roman" w:hAnsi="Kruti Dev 010" w:cs="Arial"/>
          <w:bCs/>
          <w:sz w:val="24"/>
          <w:szCs w:val="18"/>
        </w:rPr>
        <w:t xml:space="preserve"> ,DlsiVsal½ </w:t>
      </w:r>
      <w:proofErr w:type="spellStart"/>
      <w:r w:rsidRPr="00480B94">
        <w:rPr>
          <w:rFonts w:ascii="Kruti Dev 010" w:eastAsia="Times New Roman" w:hAnsi="Kruti Dev 010" w:cs="Arial"/>
          <w:bCs/>
          <w:sz w:val="24"/>
          <w:szCs w:val="18"/>
        </w:rPr>
        <w:t>izkIr</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gksus</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ckn</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fcgkj</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jkT</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fdlh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Hkh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dk;Z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foHkkx@fuxe</w:t>
      </w:r>
      <w:proofErr w:type="spellEnd"/>
      <w:r w:rsidRPr="00480B94">
        <w:rPr>
          <w:rFonts w:ascii="Kruti Dev 010" w:eastAsia="Times New Roman" w:hAnsi="Kruti Dev 010" w:cs="Arial"/>
          <w:bCs/>
          <w:sz w:val="24"/>
          <w:szCs w:val="18"/>
        </w:rPr>
        <w:t xml:space="preserve"> ¼ftlesa </w:t>
      </w:r>
      <w:proofErr w:type="spellStart"/>
      <w:r w:rsidRPr="00480B94">
        <w:rPr>
          <w:rFonts w:ascii="Kruti Dev 010" w:eastAsia="Times New Roman" w:hAnsi="Kruti Dev 010" w:cs="Arial"/>
          <w:bCs/>
          <w:sz w:val="24"/>
          <w:szCs w:val="18"/>
        </w:rPr>
        <w:t>fuca</w:t>
      </w:r>
      <w:proofErr w:type="spellEnd"/>
      <w:r w:rsidRPr="00480B94">
        <w:rPr>
          <w:rFonts w:ascii="Kruti Dev 010" w:eastAsia="Times New Roman" w:hAnsi="Kruti Dev 010" w:cs="Arial"/>
          <w:bCs/>
          <w:sz w:val="24"/>
          <w:szCs w:val="18"/>
        </w:rPr>
        <w:t>/</w:t>
      </w:r>
      <w:proofErr w:type="spellStart"/>
      <w:r w:rsidRPr="00480B94">
        <w:rPr>
          <w:rFonts w:ascii="Kruti Dev 010" w:eastAsia="Times New Roman" w:hAnsi="Kruti Dev 010" w:cs="Arial"/>
          <w:bCs/>
          <w:sz w:val="24"/>
          <w:szCs w:val="18"/>
        </w:rPr>
        <w:t>ku</w:t>
      </w:r>
      <w:proofErr w:type="spellEnd"/>
      <w:r w:rsidRPr="00480B94">
        <w:rPr>
          <w:rFonts w:ascii="Kruti Dev 010" w:eastAsia="Times New Roman" w:hAnsi="Kruti Dev 010" w:cs="Arial"/>
          <w:bCs/>
          <w:sz w:val="24"/>
          <w:szCs w:val="18"/>
        </w:rPr>
        <w:t xml:space="preserve"> dh </w:t>
      </w:r>
      <w:proofErr w:type="spellStart"/>
      <w:r w:rsidRPr="00480B94">
        <w:rPr>
          <w:rFonts w:ascii="Kruti Dev 010" w:eastAsia="Times New Roman" w:hAnsi="Kruti Dev 010" w:cs="Arial"/>
          <w:bCs/>
          <w:sz w:val="24"/>
          <w:szCs w:val="18"/>
        </w:rPr>
        <w:t>izfØ;k</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ykxw</w:t>
      </w:r>
      <w:proofErr w:type="spellEnd"/>
      <w:r w:rsidRPr="00480B94">
        <w:rPr>
          <w:rFonts w:ascii="Kruti Dev 010" w:eastAsia="Times New Roman" w:hAnsi="Kruti Dev 010" w:cs="Arial"/>
          <w:bCs/>
          <w:sz w:val="24"/>
          <w:szCs w:val="18"/>
        </w:rPr>
        <w:t xml:space="preserve"> gks½ </w:t>
      </w:r>
      <w:proofErr w:type="spellStart"/>
      <w:r w:rsidRPr="00480B94">
        <w:rPr>
          <w:rFonts w:ascii="Kruti Dev 010" w:eastAsia="Times New Roman" w:hAnsi="Kruti Dev 010" w:cs="Arial"/>
          <w:bCs/>
          <w:sz w:val="24"/>
          <w:szCs w:val="18"/>
        </w:rPr>
        <w:t>esa</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fuca</w:t>
      </w:r>
      <w:proofErr w:type="spellEnd"/>
      <w:r w:rsidRPr="00480B94">
        <w:rPr>
          <w:rFonts w:ascii="Kruti Dev 010" w:eastAsia="Times New Roman" w:hAnsi="Kruti Dev 010" w:cs="Arial"/>
          <w:bCs/>
          <w:sz w:val="24"/>
          <w:szCs w:val="18"/>
        </w:rPr>
        <w:t>/</w:t>
      </w:r>
      <w:proofErr w:type="spellStart"/>
      <w:r w:rsidRPr="00480B94">
        <w:rPr>
          <w:rFonts w:ascii="Kruti Dev 010" w:eastAsia="Times New Roman" w:hAnsi="Kruti Dev 010" w:cs="Arial"/>
          <w:bCs/>
          <w:sz w:val="24"/>
          <w:szCs w:val="18"/>
        </w:rPr>
        <w:t>ku</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djkuk</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vfuok;Z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gksxkA</w:t>
      </w:r>
      <w:proofErr w:type="spellEnd"/>
    </w:p>
    <w:p w14:paraId="7AB0B92D" w14:textId="77777777" w:rsidR="00495B8E" w:rsidRPr="00E80090" w:rsidRDefault="00495B8E" w:rsidP="00495B8E">
      <w:pPr>
        <w:widowControl w:val="0"/>
        <w:autoSpaceDE w:val="0"/>
        <w:autoSpaceDN w:val="0"/>
        <w:adjustRightInd w:val="0"/>
        <w:spacing w:after="0" w:line="360" w:lineRule="auto"/>
        <w:rPr>
          <w:rFonts w:ascii="Kruti Dev 010" w:eastAsia="Times New Roman" w:hAnsi="Kruti Dev 010" w:cs="Arial"/>
          <w:b/>
          <w:bCs/>
          <w:sz w:val="24"/>
          <w:szCs w:val="16"/>
          <w:lang w:val="pl-PL"/>
        </w:rPr>
      </w:pPr>
      <w:r w:rsidRPr="00480B94">
        <w:rPr>
          <w:rFonts w:ascii="Kruti Dev 010" w:eastAsia="Times New Roman" w:hAnsi="Kruti Dev 010" w:cs="Arial"/>
          <w:sz w:val="24"/>
          <w:szCs w:val="16"/>
          <w:lang w:val="pl-PL"/>
        </w:rPr>
        <w:t>1-</w:t>
      </w:r>
      <w:r w:rsidRPr="00480B94">
        <w:rPr>
          <w:rFonts w:ascii="Kruti Dev 010" w:eastAsia="Times New Roman" w:hAnsi="Kruti Dev 010" w:cs="Arial"/>
          <w:sz w:val="24"/>
          <w:szCs w:val="16"/>
          <w:lang w:val="pl-PL"/>
        </w:rPr>
        <w:tab/>
        <w:t>dk;ksaZ dh fooj.kh % &amp;</w:t>
      </w:r>
      <w:r w:rsidRPr="00E80090">
        <w:rPr>
          <w:rFonts w:ascii="Kruti Dev 010" w:eastAsia="Times New Roman" w:hAnsi="Kruti Dev 010" w:cs="Arial"/>
          <w:b/>
          <w:bCs/>
          <w:sz w:val="24"/>
          <w:szCs w:val="16"/>
          <w:lang w:val="pl-PL"/>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15"/>
        <w:gridCol w:w="3402"/>
        <w:gridCol w:w="76"/>
        <w:gridCol w:w="357"/>
        <w:gridCol w:w="842"/>
        <w:gridCol w:w="1418"/>
        <w:gridCol w:w="1276"/>
        <w:gridCol w:w="1417"/>
        <w:gridCol w:w="866"/>
      </w:tblGrid>
      <w:tr w:rsidR="00495B8E" w:rsidRPr="00BB6F7C" w14:paraId="41E4AB8A" w14:textId="77777777" w:rsidTr="006C14C9">
        <w:tc>
          <w:tcPr>
            <w:tcW w:w="534" w:type="dxa"/>
            <w:gridSpan w:val="2"/>
            <w:vAlign w:val="center"/>
          </w:tcPr>
          <w:p w14:paraId="68BCF293"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sidRPr="003D4D36">
              <w:rPr>
                <w:rFonts w:ascii="Kruti Dev 010" w:eastAsia="Times New Roman" w:hAnsi="Kruti Dev 010" w:cs="Arial"/>
                <w:b/>
                <w:sz w:val="16"/>
                <w:szCs w:val="18"/>
              </w:rPr>
              <w:t>xzqi</w:t>
            </w:r>
            <w:proofErr w:type="spellEnd"/>
            <w:r w:rsidRPr="003D4D36">
              <w:rPr>
                <w:rFonts w:ascii="Kruti Dev 010" w:eastAsia="Times New Roman" w:hAnsi="Kruti Dev 010" w:cs="Arial"/>
                <w:b/>
                <w:sz w:val="16"/>
                <w:szCs w:val="18"/>
              </w:rPr>
              <w:t xml:space="preserve"> la[;k</w:t>
            </w:r>
          </w:p>
        </w:tc>
        <w:tc>
          <w:tcPr>
            <w:tcW w:w="3402" w:type="dxa"/>
            <w:vAlign w:val="center"/>
          </w:tcPr>
          <w:p w14:paraId="33B2DBBA"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sidRPr="00FE4437">
              <w:rPr>
                <w:rFonts w:ascii="Kruti Dev 010" w:eastAsia="Times New Roman" w:hAnsi="Kruti Dev 010" w:cs="Arial"/>
                <w:b/>
                <w:sz w:val="20"/>
                <w:szCs w:val="18"/>
              </w:rPr>
              <w:t>dk;Z</w:t>
            </w:r>
            <w:proofErr w:type="spellEnd"/>
            <w:r w:rsidRPr="00FE4437">
              <w:rPr>
                <w:rFonts w:ascii="Kruti Dev 010" w:eastAsia="Times New Roman" w:hAnsi="Kruti Dev 010" w:cs="Arial"/>
                <w:b/>
                <w:sz w:val="20"/>
                <w:szCs w:val="18"/>
              </w:rPr>
              <w:t xml:space="preserve"> dk uke</w:t>
            </w:r>
          </w:p>
        </w:tc>
        <w:tc>
          <w:tcPr>
            <w:tcW w:w="1275" w:type="dxa"/>
            <w:gridSpan w:val="3"/>
            <w:vAlign w:val="center"/>
          </w:tcPr>
          <w:p w14:paraId="6FA43EBE" w14:textId="77777777" w:rsidR="00495B8E"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Pr>
                <w:rFonts w:ascii="Kruti Dev 010" w:eastAsia="Times New Roman" w:hAnsi="Kruti Dev 010" w:cs="Arial"/>
                <w:b/>
                <w:sz w:val="20"/>
                <w:szCs w:val="18"/>
              </w:rPr>
              <w:t>ifjek.k</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foi</w:t>
            </w:r>
            <w:proofErr w:type="spellEnd"/>
            <w:r>
              <w:rPr>
                <w:rFonts w:ascii="Kruti Dev 010" w:eastAsia="Times New Roman" w:hAnsi="Kruti Dev 010" w:cs="Arial"/>
                <w:b/>
                <w:sz w:val="20"/>
                <w:szCs w:val="18"/>
              </w:rPr>
              <w:t xml:space="preserve">= dh </w:t>
            </w:r>
            <w:proofErr w:type="spellStart"/>
            <w:r>
              <w:rPr>
                <w:rFonts w:ascii="Kruti Dev 010" w:eastAsia="Times New Roman" w:hAnsi="Kruti Dev 010" w:cs="Arial"/>
                <w:b/>
                <w:sz w:val="20"/>
                <w:szCs w:val="18"/>
              </w:rPr>
              <w:t>jkf’k</w:t>
            </w:r>
            <w:proofErr w:type="spellEnd"/>
          </w:p>
          <w:p w14:paraId="0B07E681"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r w:rsidRPr="00FE4437">
              <w:rPr>
                <w:rFonts w:ascii="Kruti Dev 010" w:eastAsia="Times New Roman" w:hAnsi="Kruti Dev 010" w:cs="Arial"/>
                <w:b/>
                <w:sz w:val="20"/>
                <w:szCs w:val="18"/>
              </w:rPr>
              <w:t>¼yk[k :0 esa½</w:t>
            </w:r>
          </w:p>
        </w:tc>
        <w:tc>
          <w:tcPr>
            <w:tcW w:w="1418" w:type="dxa"/>
            <w:vAlign w:val="center"/>
          </w:tcPr>
          <w:p w14:paraId="4922907F"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Pr>
                <w:rFonts w:ascii="Kruti Dev 010" w:eastAsia="Times New Roman" w:hAnsi="Kruti Dev 010" w:cs="Arial"/>
                <w:b/>
                <w:sz w:val="20"/>
                <w:szCs w:val="18"/>
              </w:rPr>
              <w:t>vxz</w:t>
            </w:r>
            <w:proofErr w:type="spellEnd"/>
            <w:r>
              <w:rPr>
                <w:rFonts w:ascii="Kruti Dev 010" w:eastAsia="Times New Roman" w:hAnsi="Kruti Dev 010" w:cs="Arial"/>
                <w:b/>
                <w:sz w:val="20"/>
                <w:szCs w:val="18"/>
              </w:rPr>
              <w:t>/</w:t>
            </w:r>
            <w:proofErr w:type="spellStart"/>
            <w:r>
              <w:rPr>
                <w:rFonts w:ascii="Kruti Dev 010" w:eastAsia="Times New Roman" w:hAnsi="Kruti Dev 010" w:cs="Arial"/>
                <w:b/>
                <w:sz w:val="20"/>
                <w:szCs w:val="18"/>
              </w:rPr>
              <w:t>ku</w:t>
            </w:r>
            <w:proofErr w:type="spellEnd"/>
            <w:r>
              <w:rPr>
                <w:rFonts w:ascii="Kruti Dev 010" w:eastAsia="Times New Roman" w:hAnsi="Kruti Dev 010" w:cs="Arial"/>
                <w:b/>
                <w:sz w:val="20"/>
                <w:szCs w:val="18"/>
              </w:rPr>
              <w:t xml:space="preserve"> dh </w:t>
            </w:r>
            <w:proofErr w:type="spellStart"/>
            <w:r>
              <w:rPr>
                <w:rFonts w:ascii="Kruti Dev 010" w:eastAsia="Times New Roman" w:hAnsi="Kruti Dev 010" w:cs="Arial"/>
                <w:b/>
                <w:sz w:val="20"/>
                <w:szCs w:val="18"/>
              </w:rPr>
              <w:t>jkf”k</w:t>
            </w:r>
            <w:proofErr w:type="spellEnd"/>
            <w:r w:rsidRPr="00FE4437">
              <w:rPr>
                <w:rFonts w:ascii="Kruti Dev 010" w:eastAsia="Times New Roman" w:hAnsi="Kruti Dev 010" w:cs="Arial"/>
                <w:b/>
                <w:sz w:val="20"/>
                <w:szCs w:val="18"/>
              </w:rPr>
              <w:t xml:space="preserve"> ¼</w:t>
            </w:r>
            <w:r>
              <w:rPr>
                <w:rFonts w:ascii="Kruti Dev 010" w:eastAsia="Times New Roman" w:hAnsi="Kruti Dev 010" w:cs="Arial"/>
                <w:b/>
                <w:sz w:val="20"/>
                <w:szCs w:val="18"/>
              </w:rPr>
              <w:t xml:space="preserve">vkWu </w:t>
            </w:r>
            <w:proofErr w:type="spellStart"/>
            <w:r>
              <w:rPr>
                <w:rFonts w:ascii="Kruti Dev 010" w:eastAsia="Times New Roman" w:hAnsi="Kruti Dev 010" w:cs="Arial"/>
                <w:b/>
                <w:sz w:val="20"/>
                <w:szCs w:val="18"/>
              </w:rPr>
              <w:t>ykbZu</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eksM</w:t>
            </w:r>
            <w:proofErr w:type="spellEnd"/>
            <w:r>
              <w:rPr>
                <w:rFonts w:ascii="Kruti Dev 010" w:eastAsia="Times New Roman" w:hAnsi="Kruti Dev 010" w:cs="Arial"/>
                <w:b/>
                <w:sz w:val="20"/>
                <w:szCs w:val="18"/>
              </w:rPr>
              <w:t xml:space="preserve"> ;k </w:t>
            </w:r>
            <w:proofErr w:type="spellStart"/>
            <w:r>
              <w:rPr>
                <w:rFonts w:ascii="Kruti Dev 010" w:eastAsia="Times New Roman" w:hAnsi="Kruti Dev 010" w:cs="Arial"/>
                <w:b/>
                <w:sz w:val="20"/>
                <w:szCs w:val="18"/>
              </w:rPr>
              <w:t>vkWQ</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ykbZu</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eksM</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esa</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dsoy</w:t>
            </w:r>
            <w:proofErr w:type="spellEnd"/>
            <w:r>
              <w:rPr>
                <w:rFonts w:ascii="Kruti Dev 010" w:eastAsia="Times New Roman" w:hAnsi="Kruti Dev 010" w:cs="Arial"/>
                <w:b/>
                <w:sz w:val="20"/>
                <w:szCs w:val="18"/>
              </w:rPr>
              <w:t xml:space="preserve"> </w:t>
            </w:r>
            <w:r w:rsidRPr="00D60069">
              <w:rPr>
                <w:rFonts w:asciiTheme="majorHAnsi" w:eastAsia="Times New Roman" w:hAnsiTheme="majorHAnsi" w:cs="Arial"/>
                <w:b/>
                <w:sz w:val="18"/>
                <w:szCs w:val="18"/>
              </w:rPr>
              <w:t>B.G.</w:t>
            </w:r>
            <w:r>
              <w:rPr>
                <w:rFonts w:ascii="Kruti Dev 010" w:eastAsia="Times New Roman" w:hAnsi="Kruti Dev 010" w:cs="Arial"/>
                <w:b/>
                <w:sz w:val="20"/>
                <w:szCs w:val="18"/>
              </w:rPr>
              <w:t xml:space="preserve"> ds :</w:t>
            </w:r>
            <w:proofErr w:type="spellStart"/>
            <w:r>
              <w:rPr>
                <w:rFonts w:ascii="Kruti Dev 010" w:eastAsia="Times New Roman" w:hAnsi="Kruti Dev 010" w:cs="Arial"/>
                <w:b/>
                <w:sz w:val="20"/>
                <w:szCs w:val="18"/>
              </w:rPr>
              <w:t>i</w:t>
            </w:r>
            <w:proofErr w:type="spellEnd"/>
            <w:r>
              <w:rPr>
                <w:rFonts w:ascii="Kruti Dev 010" w:eastAsia="Times New Roman" w:hAnsi="Kruti Dev 010" w:cs="Arial"/>
                <w:b/>
                <w:sz w:val="20"/>
                <w:szCs w:val="18"/>
              </w:rPr>
              <w:t xml:space="preserve"> esa½ ¼</w:t>
            </w:r>
            <w:r w:rsidRPr="00FE4437">
              <w:rPr>
                <w:rFonts w:ascii="Kruti Dev 010" w:eastAsia="Times New Roman" w:hAnsi="Kruti Dev 010" w:cs="Arial"/>
                <w:b/>
                <w:sz w:val="20"/>
                <w:szCs w:val="18"/>
              </w:rPr>
              <w:t>yk[k :0 esa½</w:t>
            </w:r>
          </w:p>
        </w:tc>
        <w:tc>
          <w:tcPr>
            <w:tcW w:w="1276" w:type="dxa"/>
            <w:vAlign w:val="center"/>
          </w:tcPr>
          <w:p w14:paraId="4E0E235D"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Pr>
                <w:rFonts w:ascii="Kruti Dev 010" w:eastAsia="Times New Roman" w:hAnsi="Kruti Dev 010" w:cs="Arial"/>
                <w:b/>
                <w:sz w:val="20"/>
                <w:szCs w:val="18"/>
              </w:rPr>
              <w:t>ifjek.k&amp;</w:t>
            </w:r>
            <w:r w:rsidRPr="00FE4437">
              <w:rPr>
                <w:rFonts w:ascii="Kruti Dev 010" w:eastAsia="Times New Roman" w:hAnsi="Kruti Dev 010" w:cs="Arial"/>
                <w:b/>
                <w:sz w:val="20"/>
                <w:szCs w:val="18"/>
              </w:rPr>
              <w:t>foi</w:t>
            </w:r>
            <w:proofErr w:type="spellEnd"/>
            <w:r w:rsidRPr="00FE4437">
              <w:rPr>
                <w:rFonts w:ascii="Kruti Dev 010" w:eastAsia="Times New Roman" w:hAnsi="Kruti Dev 010" w:cs="Arial"/>
                <w:b/>
                <w:sz w:val="20"/>
                <w:szCs w:val="18"/>
              </w:rPr>
              <w:t xml:space="preserve">= dk </w:t>
            </w:r>
            <w:proofErr w:type="spellStart"/>
            <w:r w:rsidRPr="00FE4437">
              <w:rPr>
                <w:rFonts w:ascii="Kruti Dev 010" w:eastAsia="Times New Roman" w:hAnsi="Kruti Dev 010" w:cs="Arial"/>
                <w:b/>
                <w:sz w:val="20"/>
                <w:szCs w:val="18"/>
              </w:rPr>
              <w:t>ewY</w:t>
            </w:r>
            <w:proofErr w:type="spellEnd"/>
            <w:r w:rsidRPr="00FE4437">
              <w:rPr>
                <w:rFonts w:ascii="Kruti Dev 010" w:eastAsia="Times New Roman" w:hAnsi="Kruti Dev 010" w:cs="Arial"/>
                <w:b/>
                <w:sz w:val="20"/>
                <w:szCs w:val="18"/>
              </w:rPr>
              <w:t>; ¼vizR;iZ.kh;</w:t>
            </w:r>
            <w:r>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dsoy</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vkWuykbu</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eksM</w:t>
            </w:r>
            <w:proofErr w:type="spellEnd"/>
            <w:r w:rsidRPr="00FE4437">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esa</w:t>
            </w:r>
            <w:proofErr w:type="spellEnd"/>
            <w:r>
              <w:rPr>
                <w:rFonts w:ascii="Kruti Dev 010" w:eastAsia="Times New Roman" w:hAnsi="Kruti Dev 010" w:cs="Arial"/>
                <w:b/>
                <w:sz w:val="20"/>
                <w:szCs w:val="18"/>
              </w:rPr>
              <w:t xml:space="preserve"> Hkqxrku</w:t>
            </w:r>
            <w:r w:rsidRPr="00FE4437">
              <w:rPr>
                <w:rFonts w:ascii="Kruti Dev 010" w:eastAsia="Times New Roman" w:hAnsi="Kruti Dev 010" w:cs="Arial"/>
                <w:b/>
                <w:sz w:val="20"/>
                <w:szCs w:val="18"/>
              </w:rPr>
              <w:t>½</w:t>
            </w:r>
            <w:r w:rsidRPr="00FE4437">
              <w:rPr>
                <w:rFonts w:ascii="Kruti Dev 010" w:hAnsi="Kruti Dev 010"/>
                <w:b/>
                <w:sz w:val="20"/>
              </w:rPr>
              <w:t xml:space="preserve"> </w:t>
            </w:r>
          </w:p>
          <w:p w14:paraId="0F6F8EB7"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r w:rsidRPr="00FE4437">
              <w:rPr>
                <w:rFonts w:ascii="Kruti Dev 010" w:eastAsia="Times New Roman" w:hAnsi="Kruti Dev 010" w:cs="Arial"/>
                <w:b/>
                <w:sz w:val="20"/>
                <w:szCs w:val="18"/>
              </w:rPr>
              <w:t>¼:i;s esa½</w:t>
            </w:r>
          </w:p>
        </w:tc>
        <w:tc>
          <w:tcPr>
            <w:tcW w:w="1417" w:type="dxa"/>
            <w:vAlign w:val="center"/>
          </w:tcPr>
          <w:p w14:paraId="45C2B37C"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sidRPr="00FE4437">
              <w:rPr>
                <w:rFonts w:ascii="Kruti Dev 010" w:eastAsia="Times New Roman" w:hAnsi="Kruti Dev 010" w:cs="Arial"/>
                <w:b/>
                <w:sz w:val="20"/>
                <w:szCs w:val="18"/>
              </w:rPr>
              <w:t>chM</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izkslsflax</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kqYd</w:t>
            </w:r>
            <w:proofErr w:type="spellEnd"/>
            <w:r w:rsidRPr="00FE4437">
              <w:rPr>
                <w:rFonts w:ascii="Kruti Dev 010" w:eastAsia="Times New Roman" w:hAnsi="Kruti Dev 010" w:cs="Arial"/>
                <w:b/>
                <w:sz w:val="20"/>
                <w:szCs w:val="18"/>
              </w:rPr>
              <w:t xml:space="preserve"> ¼vizR;iZ.kh;</w:t>
            </w:r>
            <w:r>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dsoy</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vkWuykbu</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eksM</w:t>
            </w:r>
            <w:proofErr w:type="spellEnd"/>
            <w:r w:rsidRPr="00FE4437">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esa</w:t>
            </w:r>
            <w:proofErr w:type="spellEnd"/>
            <w:r>
              <w:rPr>
                <w:rFonts w:ascii="Kruti Dev 010" w:eastAsia="Times New Roman" w:hAnsi="Kruti Dev 010" w:cs="Arial"/>
                <w:b/>
                <w:sz w:val="20"/>
                <w:szCs w:val="18"/>
              </w:rPr>
              <w:t xml:space="preserve"> Hkqxrku</w:t>
            </w:r>
            <w:r w:rsidRPr="00FE4437">
              <w:rPr>
                <w:rFonts w:ascii="Kruti Dev 010" w:eastAsia="Times New Roman" w:hAnsi="Kruti Dev 010" w:cs="Arial"/>
                <w:b/>
                <w:sz w:val="20"/>
                <w:szCs w:val="18"/>
              </w:rPr>
              <w:t>½</w:t>
            </w:r>
            <w:r w:rsidRPr="00FE4437">
              <w:rPr>
                <w:rFonts w:ascii="Kruti Dev 010" w:hAnsi="Kruti Dev 010"/>
                <w:b/>
                <w:sz w:val="20"/>
              </w:rPr>
              <w:t xml:space="preserve"> </w:t>
            </w:r>
          </w:p>
          <w:p w14:paraId="596C6DF1"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r w:rsidRPr="00FE4437">
              <w:rPr>
                <w:rFonts w:ascii="Kruti Dev 010" w:eastAsia="Times New Roman" w:hAnsi="Kruti Dev 010" w:cs="Arial"/>
                <w:b/>
                <w:sz w:val="20"/>
                <w:szCs w:val="18"/>
              </w:rPr>
              <w:t>¼:i;s esa½</w:t>
            </w:r>
          </w:p>
        </w:tc>
        <w:tc>
          <w:tcPr>
            <w:tcW w:w="866" w:type="dxa"/>
            <w:vAlign w:val="center"/>
          </w:tcPr>
          <w:p w14:paraId="2FC2A4D9"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lang w:val="de-DE"/>
              </w:rPr>
            </w:pPr>
            <w:r w:rsidRPr="00FE4437">
              <w:rPr>
                <w:rFonts w:ascii="Kruti Dev 010" w:eastAsia="Times New Roman" w:hAnsi="Kruti Dev 010" w:cs="Arial"/>
                <w:b/>
                <w:sz w:val="20"/>
                <w:szCs w:val="18"/>
                <w:lang w:val="de-DE"/>
              </w:rPr>
              <w:t>dk;Z iw.kZ djus dh vof/k</w:t>
            </w:r>
          </w:p>
          <w:p w14:paraId="593ADAB1"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lang w:val="de-DE"/>
              </w:rPr>
            </w:pPr>
            <w:r w:rsidRPr="00FE4437">
              <w:rPr>
                <w:rFonts w:ascii="Kruti Dev 010" w:eastAsia="Times New Roman" w:hAnsi="Kruti Dev 010" w:cs="Arial"/>
                <w:b/>
                <w:sz w:val="20"/>
                <w:szCs w:val="18"/>
                <w:lang w:val="de-DE"/>
              </w:rPr>
              <w:t>¼ekg esa½</w:t>
            </w:r>
          </w:p>
        </w:tc>
      </w:tr>
      <w:tr w:rsidR="00495B8E" w:rsidRPr="00BB6F7C" w14:paraId="27A15A9B" w14:textId="77777777" w:rsidTr="006C14C9">
        <w:tc>
          <w:tcPr>
            <w:tcW w:w="534" w:type="dxa"/>
            <w:gridSpan w:val="2"/>
          </w:tcPr>
          <w:p w14:paraId="7C95B4E8"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01-</w:t>
            </w:r>
          </w:p>
        </w:tc>
        <w:tc>
          <w:tcPr>
            <w:tcW w:w="3402" w:type="dxa"/>
          </w:tcPr>
          <w:p w14:paraId="164A1814"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bCs/>
              </w:rPr>
            </w:pPr>
            <w:r w:rsidRPr="00BB6F7C">
              <w:rPr>
                <w:rFonts w:ascii="Kruti Dev 010" w:eastAsia="Times New Roman" w:hAnsi="Kruti Dev 010" w:cs="Arial"/>
                <w:bCs/>
              </w:rPr>
              <w:t>02</w:t>
            </w:r>
          </w:p>
        </w:tc>
        <w:tc>
          <w:tcPr>
            <w:tcW w:w="1275" w:type="dxa"/>
            <w:gridSpan w:val="3"/>
            <w:vAlign w:val="center"/>
          </w:tcPr>
          <w:p w14:paraId="338A6B0B"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03</w:t>
            </w:r>
          </w:p>
        </w:tc>
        <w:tc>
          <w:tcPr>
            <w:tcW w:w="1418" w:type="dxa"/>
            <w:vAlign w:val="center"/>
          </w:tcPr>
          <w:p w14:paraId="60394C2D"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04</w:t>
            </w:r>
          </w:p>
        </w:tc>
        <w:tc>
          <w:tcPr>
            <w:tcW w:w="1276" w:type="dxa"/>
            <w:vAlign w:val="center"/>
          </w:tcPr>
          <w:p w14:paraId="112C499F"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05</w:t>
            </w:r>
          </w:p>
        </w:tc>
        <w:tc>
          <w:tcPr>
            <w:tcW w:w="1417" w:type="dxa"/>
          </w:tcPr>
          <w:p w14:paraId="6B11021F"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06</w:t>
            </w:r>
          </w:p>
        </w:tc>
        <w:tc>
          <w:tcPr>
            <w:tcW w:w="866" w:type="dxa"/>
            <w:vAlign w:val="center"/>
          </w:tcPr>
          <w:p w14:paraId="068B434B"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07</w:t>
            </w:r>
          </w:p>
        </w:tc>
      </w:tr>
      <w:tr w:rsidR="00495B8E" w:rsidRPr="00BB6F7C" w14:paraId="38079E0B" w14:textId="77777777" w:rsidTr="006C14C9">
        <w:tc>
          <w:tcPr>
            <w:tcW w:w="534" w:type="dxa"/>
            <w:gridSpan w:val="2"/>
          </w:tcPr>
          <w:p w14:paraId="741DB549" w14:textId="77777777" w:rsidR="00495B8E" w:rsidRPr="00EF78D3" w:rsidRDefault="00495B8E" w:rsidP="006C14C9">
            <w:pPr>
              <w:widowControl w:val="0"/>
              <w:autoSpaceDE w:val="0"/>
              <w:autoSpaceDN w:val="0"/>
              <w:adjustRightInd w:val="0"/>
              <w:spacing w:after="0" w:line="240" w:lineRule="auto"/>
              <w:jc w:val="center"/>
              <w:rPr>
                <w:rFonts w:ascii="Kruti Dev 010" w:eastAsia="Times New Roman" w:hAnsi="Kruti Dev 010" w:cs="Arial"/>
                <w:szCs w:val="18"/>
              </w:rPr>
            </w:pPr>
          </w:p>
          <w:p w14:paraId="32C0AE93" w14:textId="77777777" w:rsidR="00495B8E" w:rsidRPr="0016702F" w:rsidRDefault="00495B8E" w:rsidP="006C14C9">
            <w:pPr>
              <w:widowControl w:val="0"/>
              <w:autoSpaceDE w:val="0"/>
              <w:autoSpaceDN w:val="0"/>
              <w:adjustRightInd w:val="0"/>
              <w:spacing w:after="0" w:line="240" w:lineRule="auto"/>
              <w:jc w:val="center"/>
              <w:rPr>
                <w:rFonts w:eastAsia="Times New Roman" w:cstheme="minorHAnsi"/>
                <w:sz w:val="20"/>
                <w:szCs w:val="18"/>
              </w:rPr>
            </w:pPr>
            <w:r w:rsidRPr="00EF78D3">
              <w:rPr>
                <w:rFonts w:ascii="Kruti Dev 010" w:eastAsia="Times New Roman" w:hAnsi="Kruti Dev 010" w:cs="Arial"/>
                <w:szCs w:val="18"/>
              </w:rPr>
              <w:t>1</w:t>
            </w:r>
          </w:p>
        </w:tc>
        <w:tc>
          <w:tcPr>
            <w:tcW w:w="3402" w:type="dxa"/>
          </w:tcPr>
          <w:p w14:paraId="24F61D63" w14:textId="04CE3575" w:rsidR="00495B8E" w:rsidRPr="009E0246" w:rsidRDefault="00495B8E" w:rsidP="006C14C9">
            <w:pPr>
              <w:widowControl w:val="0"/>
              <w:autoSpaceDE w:val="0"/>
              <w:autoSpaceDN w:val="0"/>
              <w:adjustRightInd w:val="0"/>
              <w:spacing w:after="0" w:line="240" w:lineRule="auto"/>
              <w:jc w:val="both"/>
              <w:rPr>
                <w:rFonts w:ascii="Kruti Dev 010" w:eastAsia="Times New Roman" w:hAnsi="Kruti Dev 010" w:cs="Arial"/>
                <w:bCs/>
              </w:rPr>
            </w:pPr>
            <w:proofErr w:type="spellStart"/>
            <w:r w:rsidRPr="00495B8E">
              <w:rPr>
                <w:rFonts w:ascii="Kruti Dev 010" w:hAnsi="Kruti Dev 010"/>
                <w:sz w:val="24"/>
                <w:szCs w:val="24"/>
              </w:rPr>
              <w:t>eaxy</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cktkj</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fLFkr</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Mkadcaxyk</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dfVgkj</w:t>
            </w:r>
            <w:proofErr w:type="spellEnd"/>
            <w:r w:rsidRPr="00495B8E">
              <w:rPr>
                <w:rFonts w:ascii="Kruti Dev 010" w:hAnsi="Kruti Dev 010"/>
                <w:sz w:val="24"/>
                <w:szCs w:val="24"/>
              </w:rPr>
              <w:t xml:space="preserve"> ds </w:t>
            </w:r>
            <w:proofErr w:type="spellStart"/>
            <w:r w:rsidRPr="00495B8E">
              <w:rPr>
                <w:rFonts w:ascii="Kruti Dev 010" w:hAnsi="Kruti Dev 010"/>
                <w:sz w:val="24"/>
                <w:szCs w:val="24"/>
              </w:rPr>
              <w:t>ifjlj</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esa</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cgqeaftyk</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Hkou</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fuekZ.k</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dk;ZA</w:t>
            </w:r>
            <w:proofErr w:type="spellEnd"/>
          </w:p>
        </w:tc>
        <w:tc>
          <w:tcPr>
            <w:tcW w:w="1275" w:type="dxa"/>
            <w:gridSpan w:val="3"/>
            <w:vAlign w:val="center"/>
          </w:tcPr>
          <w:p w14:paraId="10D22C98" w14:textId="1F0235F8" w:rsidR="00495B8E" w:rsidRPr="004E2192" w:rsidRDefault="00495B8E" w:rsidP="006C14C9">
            <w:pPr>
              <w:widowControl w:val="0"/>
              <w:autoSpaceDE w:val="0"/>
              <w:autoSpaceDN w:val="0"/>
              <w:adjustRightInd w:val="0"/>
              <w:spacing w:after="0" w:line="240" w:lineRule="auto"/>
              <w:rPr>
                <w:rFonts w:ascii="Arial" w:eastAsia="Times New Roman" w:hAnsi="Arial" w:cs="Arial"/>
                <w:sz w:val="18"/>
              </w:rPr>
            </w:pPr>
            <w:r>
              <w:rPr>
                <w:rFonts w:ascii="Arial" w:eastAsia="Times New Roman" w:hAnsi="Arial" w:cs="Arial"/>
                <w:sz w:val="18"/>
                <w:szCs w:val="18"/>
              </w:rPr>
              <w:t xml:space="preserve"> </w:t>
            </w:r>
            <w:r w:rsidR="00C76BAB">
              <w:rPr>
                <w:rFonts w:ascii="Arial" w:eastAsia="Times New Roman" w:hAnsi="Arial" w:cs="Arial"/>
                <w:sz w:val="18"/>
                <w:szCs w:val="18"/>
              </w:rPr>
              <w:t>799.53</w:t>
            </w:r>
          </w:p>
        </w:tc>
        <w:tc>
          <w:tcPr>
            <w:tcW w:w="1418" w:type="dxa"/>
            <w:vAlign w:val="center"/>
          </w:tcPr>
          <w:p w14:paraId="6A057D96" w14:textId="6D67E142" w:rsidR="00495B8E" w:rsidRPr="004E2192" w:rsidRDefault="00C76BAB" w:rsidP="006C14C9">
            <w:pPr>
              <w:widowControl w:val="0"/>
              <w:autoSpaceDE w:val="0"/>
              <w:autoSpaceDN w:val="0"/>
              <w:adjustRightInd w:val="0"/>
              <w:spacing w:after="0" w:line="240" w:lineRule="auto"/>
              <w:jc w:val="center"/>
              <w:rPr>
                <w:rFonts w:ascii="Arial" w:eastAsia="Times New Roman" w:hAnsi="Arial" w:cs="Arial"/>
                <w:sz w:val="18"/>
              </w:rPr>
            </w:pPr>
            <w:r>
              <w:rPr>
                <w:rFonts w:ascii="Arial" w:eastAsia="Times New Roman" w:hAnsi="Arial" w:cs="Arial"/>
                <w:sz w:val="18"/>
                <w:szCs w:val="18"/>
              </w:rPr>
              <w:t>15.991</w:t>
            </w:r>
          </w:p>
        </w:tc>
        <w:tc>
          <w:tcPr>
            <w:tcW w:w="1276" w:type="dxa"/>
            <w:vAlign w:val="center"/>
          </w:tcPr>
          <w:p w14:paraId="6FAFD06F" w14:textId="77777777" w:rsidR="00495B8E" w:rsidRDefault="00495B8E" w:rsidP="006C14C9">
            <w:pPr>
              <w:jc w:val="center"/>
              <w:rPr>
                <w:rFonts w:ascii="Arial" w:eastAsia="Times New Roman" w:hAnsi="Arial" w:cs="Arial"/>
                <w:sz w:val="18"/>
                <w:szCs w:val="18"/>
              </w:rPr>
            </w:pPr>
          </w:p>
          <w:p w14:paraId="46DC3693" w14:textId="77777777" w:rsidR="00495B8E" w:rsidRPr="004E2192" w:rsidRDefault="00495B8E" w:rsidP="006C14C9">
            <w:pPr>
              <w:jc w:val="center"/>
              <w:rPr>
                <w:sz w:val="18"/>
              </w:rPr>
            </w:pPr>
            <w:r>
              <w:rPr>
                <w:rFonts w:ascii="Arial" w:eastAsia="Times New Roman" w:hAnsi="Arial" w:cs="Arial"/>
                <w:sz w:val="18"/>
                <w:szCs w:val="18"/>
              </w:rPr>
              <w:t>10</w:t>
            </w:r>
            <w:r w:rsidRPr="000F32AE">
              <w:rPr>
                <w:rFonts w:ascii="Arial" w:eastAsia="Times New Roman" w:hAnsi="Arial" w:cs="Arial"/>
                <w:sz w:val="18"/>
                <w:szCs w:val="18"/>
              </w:rPr>
              <w:t>000.00</w:t>
            </w:r>
          </w:p>
        </w:tc>
        <w:tc>
          <w:tcPr>
            <w:tcW w:w="1417" w:type="dxa"/>
          </w:tcPr>
          <w:p w14:paraId="09266FCF" w14:textId="77777777" w:rsidR="00495B8E" w:rsidRPr="008A256D" w:rsidRDefault="00495B8E" w:rsidP="006C14C9">
            <w:pPr>
              <w:widowControl w:val="0"/>
              <w:autoSpaceDE w:val="0"/>
              <w:autoSpaceDN w:val="0"/>
              <w:adjustRightInd w:val="0"/>
              <w:spacing w:after="0"/>
              <w:rPr>
                <w:rFonts w:ascii="Arial" w:eastAsia="Times New Roman" w:hAnsi="Arial" w:cs="Arial"/>
                <w:sz w:val="18"/>
                <w:szCs w:val="18"/>
              </w:rPr>
            </w:pPr>
          </w:p>
          <w:p w14:paraId="229C19D7" w14:textId="77777777" w:rsidR="00495B8E" w:rsidRPr="00DB1ECF"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80AEA">
              <w:rPr>
                <w:rFonts w:eastAsia="Times New Roman" w:cstheme="minorHAnsi"/>
                <w:sz w:val="18"/>
                <w:szCs w:val="18"/>
              </w:rPr>
              <w:t xml:space="preserve">eproc2 </w:t>
            </w:r>
            <w:r w:rsidRPr="00B80AEA">
              <w:rPr>
                <w:rFonts w:ascii="Kruti Dev 010" w:eastAsia="Times New Roman" w:hAnsi="Kruti Dev 010" w:cstheme="minorHAnsi"/>
                <w:sz w:val="18"/>
                <w:szCs w:val="18"/>
              </w:rPr>
              <w:t xml:space="preserve">ds </w:t>
            </w:r>
            <w:proofErr w:type="spellStart"/>
            <w:r w:rsidRPr="00B80AEA">
              <w:rPr>
                <w:rFonts w:ascii="Kruti Dev 010" w:eastAsia="Times New Roman" w:hAnsi="Kruti Dev 010" w:cstheme="minorHAnsi"/>
                <w:sz w:val="18"/>
                <w:szCs w:val="18"/>
              </w:rPr>
              <w:t>osc</w:t>
            </w:r>
            <w:proofErr w:type="spellEnd"/>
            <w:r w:rsidRPr="00B80AEA">
              <w:rPr>
                <w:rFonts w:ascii="Kruti Dev 010" w:eastAsia="Times New Roman" w:hAnsi="Kruti Dev 010" w:cstheme="minorHAnsi"/>
                <w:sz w:val="18"/>
                <w:szCs w:val="18"/>
              </w:rPr>
              <w:t xml:space="preserve"> </w:t>
            </w:r>
            <w:proofErr w:type="spellStart"/>
            <w:r w:rsidRPr="00B80AEA">
              <w:rPr>
                <w:rFonts w:ascii="Kruti Dev 010" w:eastAsia="Times New Roman" w:hAnsi="Kruti Dev 010" w:cstheme="minorHAnsi"/>
                <w:sz w:val="18"/>
                <w:szCs w:val="18"/>
              </w:rPr>
              <w:t>ist</w:t>
            </w:r>
            <w:proofErr w:type="spellEnd"/>
            <w:r w:rsidRPr="00B80AEA">
              <w:rPr>
                <w:rFonts w:ascii="Kruti Dev 010" w:eastAsia="Times New Roman" w:hAnsi="Kruti Dev 010" w:cstheme="minorHAnsi"/>
                <w:sz w:val="18"/>
                <w:szCs w:val="18"/>
              </w:rPr>
              <w:t xml:space="preserve"> ds </w:t>
            </w:r>
            <w:proofErr w:type="spellStart"/>
            <w:r w:rsidRPr="00B80AEA">
              <w:rPr>
                <w:rFonts w:ascii="Kruti Dev 010" w:eastAsia="Times New Roman" w:hAnsi="Kruti Dev 010" w:cstheme="minorHAnsi"/>
                <w:sz w:val="18"/>
                <w:szCs w:val="18"/>
              </w:rPr>
              <w:t>vuqlkj</w:t>
            </w:r>
            <w:proofErr w:type="spellEnd"/>
          </w:p>
        </w:tc>
        <w:tc>
          <w:tcPr>
            <w:tcW w:w="866" w:type="dxa"/>
            <w:vAlign w:val="center"/>
          </w:tcPr>
          <w:p w14:paraId="59980513" w14:textId="4C095491" w:rsidR="00495B8E" w:rsidRPr="004E2192" w:rsidRDefault="00495B8E" w:rsidP="006C14C9">
            <w:pPr>
              <w:jc w:val="center"/>
              <w:rPr>
                <w:sz w:val="20"/>
              </w:rPr>
            </w:pPr>
            <w:r>
              <w:rPr>
                <w:rFonts w:ascii="Kruti Dev 010" w:eastAsia="Times New Roman" w:hAnsi="Kruti Dev 010" w:cs="Arial"/>
                <w:szCs w:val="18"/>
              </w:rPr>
              <w:t>1</w:t>
            </w:r>
            <w:r w:rsidR="00C76BAB">
              <w:rPr>
                <w:rFonts w:ascii="Kruti Dev 010" w:eastAsia="Times New Roman" w:hAnsi="Kruti Dev 010" w:cs="Arial"/>
                <w:szCs w:val="18"/>
              </w:rPr>
              <w:t>8</w:t>
            </w:r>
            <w:r w:rsidRPr="0004521B">
              <w:rPr>
                <w:rFonts w:ascii="Kruti Dev 010" w:eastAsia="Times New Roman" w:hAnsi="Kruti Dev 010" w:cs="Arial"/>
                <w:szCs w:val="18"/>
              </w:rPr>
              <w:t xml:space="preserve"> </w:t>
            </w:r>
            <w:proofErr w:type="spellStart"/>
            <w:r w:rsidRPr="0004521B">
              <w:rPr>
                <w:rFonts w:ascii="Kruti Dev 010" w:eastAsia="Times New Roman" w:hAnsi="Kruti Dev 010" w:cs="Arial"/>
                <w:szCs w:val="18"/>
              </w:rPr>
              <w:t>ekg</w:t>
            </w:r>
            <w:proofErr w:type="spellEnd"/>
          </w:p>
        </w:tc>
      </w:tr>
      <w:tr w:rsidR="00495B8E" w:rsidRPr="00BB6F7C" w14:paraId="4E6A3010"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1746D44E" w14:textId="77777777" w:rsidR="00495B8E" w:rsidRPr="0016702F" w:rsidRDefault="00495B8E" w:rsidP="006C14C9">
            <w:pPr>
              <w:widowControl w:val="0"/>
              <w:autoSpaceDE w:val="0"/>
              <w:autoSpaceDN w:val="0"/>
              <w:adjustRightInd w:val="0"/>
              <w:spacing w:after="0"/>
              <w:rPr>
                <w:rFonts w:eastAsia="Times New Roman" w:cstheme="minorHAnsi"/>
                <w:sz w:val="20"/>
              </w:rPr>
            </w:pPr>
            <w:r w:rsidRPr="0016702F">
              <w:rPr>
                <w:rFonts w:eastAsia="Times New Roman" w:cstheme="minorHAnsi"/>
                <w:sz w:val="20"/>
              </w:rPr>
              <w:t>2.</w:t>
            </w:r>
          </w:p>
        </w:tc>
        <w:tc>
          <w:tcPr>
            <w:tcW w:w="3493" w:type="dxa"/>
            <w:gridSpan w:val="3"/>
          </w:tcPr>
          <w:p w14:paraId="134B72AE" w14:textId="77777777" w:rsidR="00495B8E" w:rsidRPr="0004228D" w:rsidRDefault="00495B8E" w:rsidP="006C14C9">
            <w:pPr>
              <w:widowControl w:val="0"/>
              <w:autoSpaceDE w:val="0"/>
              <w:autoSpaceDN w:val="0"/>
              <w:adjustRightInd w:val="0"/>
              <w:spacing w:after="0"/>
              <w:jc w:val="both"/>
              <w:rPr>
                <w:rFonts w:ascii="Kruti Dev 010" w:eastAsia="Times New Roman" w:hAnsi="Kruti Dev 010" w:cs="Arial"/>
                <w:sz w:val="24"/>
                <w:szCs w:val="24"/>
              </w:rPr>
            </w:pPr>
            <w:proofErr w:type="spellStart"/>
            <w:r w:rsidRPr="0004228D">
              <w:rPr>
                <w:rFonts w:ascii="Kruti Dev 010" w:eastAsia="Times New Roman" w:hAnsi="Kruti Dev 010" w:cs="Arial"/>
                <w:sz w:val="24"/>
                <w:szCs w:val="24"/>
              </w:rPr>
              <w:t>foKkiu</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fuxZr</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djus</w:t>
            </w:r>
            <w:proofErr w:type="spellEnd"/>
            <w:r w:rsidRPr="0004228D">
              <w:rPr>
                <w:rFonts w:ascii="Kruti Dev 010" w:eastAsia="Times New Roman" w:hAnsi="Kruti Dev 010" w:cs="Arial"/>
                <w:sz w:val="24"/>
                <w:szCs w:val="24"/>
              </w:rPr>
              <w:t xml:space="preserve"> dh </w:t>
            </w:r>
            <w:proofErr w:type="spellStart"/>
            <w:r w:rsidRPr="0004228D">
              <w:rPr>
                <w:rFonts w:ascii="Kruti Dev 010" w:eastAsia="Times New Roman" w:hAnsi="Kruti Dev 010" w:cs="Arial"/>
                <w:sz w:val="24"/>
                <w:szCs w:val="24"/>
              </w:rPr>
              <w:t>frfFk</w:t>
            </w:r>
            <w:proofErr w:type="spellEnd"/>
          </w:p>
        </w:tc>
        <w:tc>
          <w:tcPr>
            <w:tcW w:w="357" w:type="dxa"/>
          </w:tcPr>
          <w:p w14:paraId="507B357B" w14:textId="77777777" w:rsidR="00495B8E" w:rsidRPr="00411E24" w:rsidRDefault="00495B8E" w:rsidP="006C14C9">
            <w:pPr>
              <w:widowControl w:val="0"/>
              <w:autoSpaceDE w:val="0"/>
              <w:autoSpaceDN w:val="0"/>
              <w:adjustRightInd w:val="0"/>
              <w:spacing w:after="0"/>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21BF9956" w14:textId="3888D461" w:rsidR="00495B8E" w:rsidRPr="00411E24" w:rsidRDefault="00495B8E" w:rsidP="006C14C9">
            <w:pPr>
              <w:widowControl w:val="0"/>
              <w:autoSpaceDE w:val="0"/>
              <w:autoSpaceDN w:val="0"/>
              <w:adjustRightInd w:val="0"/>
              <w:spacing w:after="0"/>
              <w:rPr>
                <w:rFonts w:ascii="Kruti Dev 010" w:eastAsia="Times New Roman" w:hAnsi="Kruti Dev 010" w:cs="Arial"/>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 xml:space="preserve"> </w:t>
            </w:r>
            <w:r w:rsidR="00C76BAB">
              <w:rPr>
                <w:rFonts w:ascii="Kruti Dev 010" w:eastAsia="Times New Roman" w:hAnsi="Kruti Dev 010" w:cs="Arial"/>
                <w:sz w:val="24"/>
                <w:szCs w:val="24"/>
              </w:rPr>
              <w:t>29</w:t>
            </w:r>
            <w:r>
              <w:rPr>
                <w:rFonts w:ascii="Kruti Dev 010" w:eastAsia="Times New Roman" w:hAnsi="Kruti Dev 010" w:cs="Arial"/>
                <w:sz w:val="24"/>
                <w:szCs w:val="24"/>
              </w:rPr>
              <w:t>-0</w:t>
            </w:r>
            <w:r w:rsidR="00C76BAB">
              <w:rPr>
                <w:rFonts w:ascii="Kruti Dev 010" w:eastAsia="Times New Roman" w:hAnsi="Kruti Dev 010" w:cs="Arial"/>
                <w:sz w:val="24"/>
                <w:szCs w:val="24"/>
              </w:rPr>
              <w:t>5</w:t>
            </w:r>
            <w:r>
              <w:rPr>
                <w:rFonts w:ascii="Kruti Dev 010" w:eastAsia="Times New Roman" w:hAnsi="Kruti Dev 010" w:cs="Arial"/>
                <w:sz w:val="24"/>
                <w:szCs w:val="24"/>
              </w:rPr>
              <w:t>-202</w:t>
            </w:r>
            <w:r w:rsidR="00C76BAB">
              <w:rPr>
                <w:rFonts w:ascii="Kruti Dev 010" w:eastAsia="Times New Roman" w:hAnsi="Kruti Dev 010" w:cs="Arial"/>
                <w:sz w:val="24"/>
                <w:szCs w:val="24"/>
              </w:rPr>
              <w:t>6</w:t>
            </w:r>
            <w:r w:rsidRPr="00411E24">
              <w:rPr>
                <w:rFonts w:ascii="Kruti Dev 010" w:eastAsia="Times New Roman" w:hAnsi="Kruti Dev 010" w:cs="Arial"/>
                <w:color w:val="FFFFFF" w:themeColor="background1"/>
                <w:sz w:val="24"/>
                <w:szCs w:val="24"/>
              </w:rPr>
              <w:t>-2012</w:t>
            </w:r>
          </w:p>
        </w:tc>
      </w:tr>
      <w:tr w:rsidR="00495B8E" w:rsidRPr="00BB6F7C" w14:paraId="2D8F2A1B"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5AC2BC03" w14:textId="77777777" w:rsidR="00495B8E" w:rsidRPr="0016702F" w:rsidRDefault="00495B8E" w:rsidP="006C14C9">
            <w:pPr>
              <w:widowControl w:val="0"/>
              <w:autoSpaceDE w:val="0"/>
              <w:autoSpaceDN w:val="0"/>
              <w:adjustRightInd w:val="0"/>
              <w:spacing w:after="0"/>
              <w:rPr>
                <w:rFonts w:eastAsia="Times New Roman" w:cstheme="minorHAnsi"/>
                <w:sz w:val="20"/>
              </w:rPr>
            </w:pPr>
            <w:r w:rsidRPr="0016702F">
              <w:rPr>
                <w:rFonts w:eastAsia="Times New Roman" w:cstheme="minorHAnsi"/>
                <w:sz w:val="20"/>
              </w:rPr>
              <w:t>3.</w:t>
            </w:r>
          </w:p>
        </w:tc>
        <w:tc>
          <w:tcPr>
            <w:tcW w:w="3493" w:type="dxa"/>
            <w:gridSpan w:val="3"/>
          </w:tcPr>
          <w:p w14:paraId="7BB3B5FF" w14:textId="77777777" w:rsidR="00495B8E" w:rsidRPr="0004228D" w:rsidRDefault="00495B8E" w:rsidP="006C14C9">
            <w:pPr>
              <w:widowControl w:val="0"/>
              <w:autoSpaceDE w:val="0"/>
              <w:autoSpaceDN w:val="0"/>
              <w:adjustRightInd w:val="0"/>
              <w:spacing w:after="0"/>
              <w:jc w:val="both"/>
              <w:rPr>
                <w:rFonts w:ascii="Kruti Dev 010" w:eastAsia="Times New Roman" w:hAnsi="Kruti Dev 010" w:cs="Arial"/>
                <w:sz w:val="24"/>
                <w:szCs w:val="24"/>
              </w:rPr>
            </w:pPr>
            <w:proofErr w:type="spellStart"/>
            <w:r>
              <w:rPr>
                <w:rFonts w:ascii="Kruti Dev 010" w:eastAsia="Times New Roman" w:hAnsi="Kruti Dev 010" w:cs="Arial"/>
                <w:sz w:val="24"/>
                <w:szCs w:val="24"/>
              </w:rPr>
              <w:t>fufonk</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dkxtkr</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viyksM</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djus</w:t>
            </w:r>
            <w:proofErr w:type="spellEnd"/>
            <w:r>
              <w:rPr>
                <w:rFonts w:ascii="Kruti Dev 010" w:eastAsia="Times New Roman" w:hAnsi="Kruti Dev 010" w:cs="Arial"/>
                <w:sz w:val="24"/>
                <w:szCs w:val="24"/>
              </w:rPr>
              <w:t xml:space="preserve"> dh </w:t>
            </w:r>
            <w:proofErr w:type="spellStart"/>
            <w:r>
              <w:rPr>
                <w:rFonts w:ascii="Kruti Dev 010" w:eastAsia="Times New Roman" w:hAnsi="Kruti Dev 010" w:cs="Arial"/>
                <w:sz w:val="24"/>
                <w:szCs w:val="24"/>
              </w:rPr>
              <w:t>izkjfEHkd</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frfFk</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oa</w:t>
            </w:r>
            <w:proofErr w:type="spellEnd"/>
            <w:r w:rsidRPr="0004228D">
              <w:rPr>
                <w:rFonts w:ascii="Kruti Dev 010" w:eastAsia="Times New Roman" w:hAnsi="Kruti Dev 010" w:cs="Arial"/>
                <w:sz w:val="24"/>
                <w:szCs w:val="24"/>
              </w:rPr>
              <w:t xml:space="preserve"> le;</w:t>
            </w:r>
          </w:p>
        </w:tc>
        <w:tc>
          <w:tcPr>
            <w:tcW w:w="357" w:type="dxa"/>
          </w:tcPr>
          <w:p w14:paraId="385A01F5" w14:textId="77777777" w:rsidR="00495B8E" w:rsidRPr="00411E24" w:rsidRDefault="00495B8E" w:rsidP="006C14C9">
            <w:pPr>
              <w:widowControl w:val="0"/>
              <w:autoSpaceDE w:val="0"/>
              <w:autoSpaceDN w:val="0"/>
              <w:adjustRightInd w:val="0"/>
              <w:spacing w:after="0"/>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7009D377" w14:textId="611AF7B5" w:rsidR="00495B8E" w:rsidRPr="00411E24" w:rsidRDefault="00495B8E" w:rsidP="006C14C9">
            <w:pPr>
              <w:widowControl w:val="0"/>
              <w:autoSpaceDE w:val="0"/>
              <w:autoSpaceDN w:val="0"/>
              <w:adjustRightInd w:val="0"/>
              <w:spacing w:after="0"/>
              <w:rPr>
                <w:rFonts w:ascii="Kruti Dev 010" w:eastAsia="Times New Roman" w:hAnsi="Kruti Dev 010" w:cs="Arial"/>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2</w:t>
            </w:r>
            <w:r w:rsidR="00C76BAB">
              <w:rPr>
                <w:rFonts w:ascii="Kruti Dev 010" w:eastAsia="Times New Roman" w:hAnsi="Kruti Dev 010" w:cs="Arial"/>
                <w:sz w:val="24"/>
                <w:szCs w:val="24"/>
              </w:rPr>
              <w:t>2</w:t>
            </w:r>
            <w:r>
              <w:rPr>
                <w:rFonts w:ascii="Kruti Dev 010" w:eastAsia="Times New Roman" w:hAnsi="Kruti Dev 010" w:cs="Arial"/>
                <w:sz w:val="24"/>
                <w:szCs w:val="24"/>
              </w:rPr>
              <w:t>-06-202</w:t>
            </w:r>
            <w:r w:rsidR="00C76BAB">
              <w:rPr>
                <w:rFonts w:ascii="Kruti Dev 010" w:eastAsia="Times New Roman" w:hAnsi="Kruti Dev 010" w:cs="Arial"/>
                <w:sz w:val="24"/>
                <w:szCs w:val="24"/>
              </w:rPr>
              <w:t>6</w:t>
            </w:r>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dks</w:t>
            </w:r>
            <w:proofErr w:type="spellEnd"/>
            <w:r w:rsidRPr="00411E24">
              <w:rPr>
                <w:rFonts w:ascii="Kruti Dev 010" w:eastAsia="Times New Roman" w:hAnsi="Kruti Dev 010" w:cs="Arial"/>
                <w:sz w:val="24"/>
                <w:szCs w:val="24"/>
              </w:rPr>
              <w:t xml:space="preserve"> 10-00 </w:t>
            </w:r>
            <w:proofErr w:type="spellStart"/>
            <w:r w:rsidRPr="00411E24">
              <w:rPr>
                <w:rFonts w:ascii="Kruti Dev 010" w:eastAsia="Times New Roman" w:hAnsi="Kruti Dev 010" w:cs="Arial"/>
                <w:sz w:val="24"/>
                <w:szCs w:val="24"/>
              </w:rPr>
              <w:t>cts</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iwokZgu</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lsA</w:t>
            </w:r>
            <w:proofErr w:type="spellEnd"/>
            <w:r w:rsidRPr="00411E24">
              <w:rPr>
                <w:rFonts w:ascii="Kruti Dev 010" w:eastAsia="Times New Roman" w:hAnsi="Kruti Dev 010" w:cs="Arial"/>
                <w:sz w:val="24"/>
                <w:szCs w:val="24"/>
              </w:rPr>
              <w:t xml:space="preserve"> </w:t>
            </w:r>
          </w:p>
          <w:p w14:paraId="440276AA" w14:textId="77777777" w:rsidR="00495B8E" w:rsidRPr="00411E24" w:rsidRDefault="00495B8E" w:rsidP="006C14C9">
            <w:pPr>
              <w:widowControl w:val="0"/>
              <w:autoSpaceDE w:val="0"/>
              <w:autoSpaceDN w:val="0"/>
              <w:adjustRightInd w:val="0"/>
              <w:spacing w:after="0"/>
              <w:rPr>
                <w:rFonts w:ascii="Kruti Dev 010" w:eastAsia="Times New Roman" w:hAnsi="Kruti Dev 010" w:cs="Arial"/>
                <w:sz w:val="24"/>
                <w:szCs w:val="24"/>
              </w:rPr>
            </w:pPr>
            <w:r w:rsidRPr="00411E24">
              <w:rPr>
                <w:rFonts w:ascii="Kruti Dev 010" w:eastAsia="Times New Roman" w:hAnsi="Kruti Dev 010" w:cs="Arial"/>
                <w:sz w:val="24"/>
                <w:szCs w:val="24"/>
              </w:rPr>
              <w:t xml:space="preserve">¼flQZ </w:t>
            </w:r>
            <w:proofErr w:type="spellStart"/>
            <w:r w:rsidRPr="00411E24">
              <w:rPr>
                <w:rFonts w:ascii="Kruti Dev 010" w:eastAsia="Times New Roman" w:hAnsi="Kruti Dev 010" w:cs="Arial"/>
                <w:sz w:val="24"/>
                <w:szCs w:val="24"/>
              </w:rPr>
              <w:t>osclkbZV</w:t>
            </w:r>
            <w:proofErr w:type="spellEnd"/>
            <w:r w:rsidRPr="00411E24">
              <w:rPr>
                <w:rFonts w:ascii="Kruti Dev 010" w:eastAsia="Times New Roman" w:hAnsi="Kruti Dev 010" w:cs="Arial"/>
                <w:sz w:val="24"/>
                <w:szCs w:val="24"/>
              </w:rPr>
              <w:t xml:space="preserve"> </w:t>
            </w:r>
            <w:hyperlink r:id="rId17" w:history="1">
              <w:r w:rsidRPr="00411E24">
                <w:rPr>
                  <w:rFonts w:eastAsia="Times New Roman" w:cstheme="minorHAnsi"/>
                  <w:color w:val="0000FF"/>
                  <w:u w:val="single"/>
                </w:rPr>
                <w:t>www.eproc2.bihar.gov.in</w:t>
              </w:r>
            </w:hyperlink>
            <w:r>
              <w:rPr>
                <w:rFonts w:ascii="Kruti Dev 010" w:eastAsia="Times New Roman" w:hAnsi="Kruti Dev 010" w:cs="Arial"/>
                <w:sz w:val="24"/>
                <w:szCs w:val="24"/>
              </w:rPr>
              <w:t>ij</w:t>
            </w:r>
            <w:r w:rsidRPr="00411E24">
              <w:rPr>
                <w:rFonts w:ascii="Kruti Dev 010" w:eastAsia="Times New Roman" w:hAnsi="Kruti Dev 010" w:cs="Arial"/>
                <w:sz w:val="24"/>
                <w:szCs w:val="24"/>
              </w:rPr>
              <w:t>½</w:t>
            </w:r>
          </w:p>
        </w:tc>
      </w:tr>
      <w:tr w:rsidR="00495B8E" w:rsidRPr="00BB6F7C" w14:paraId="27DC29BD"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684F192F" w14:textId="77777777" w:rsidR="00495B8E" w:rsidRPr="0016702F" w:rsidRDefault="00495B8E" w:rsidP="006C14C9">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4.</w:t>
            </w:r>
          </w:p>
        </w:tc>
        <w:tc>
          <w:tcPr>
            <w:tcW w:w="3493" w:type="dxa"/>
            <w:gridSpan w:val="3"/>
          </w:tcPr>
          <w:p w14:paraId="3D8615F0" w14:textId="77777777" w:rsidR="00495B8E" w:rsidRPr="0004228D" w:rsidRDefault="00495B8E" w:rsidP="006C14C9">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Pr>
                <w:rFonts w:ascii="Kruti Dev 010" w:eastAsia="Times New Roman" w:hAnsi="Kruti Dev 010" w:cs="Arial"/>
                <w:sz w:val="24"/>
                <w:szCs w:val="24"/>
              </w:rPr>
              <w:t>izh&amp;fcM</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ehfVax</w:t>
            </w:r>
            <w:proofErr w:type="spellEnd"/>
            <w:r w:rsidRPr="0004228D">
              <w:rPr>
                <w:rFonts w:ascii="Kruti Dev 010" w:eastAsia="Times New Roman" w:hAnsi="Kruti Dev 010" w:cs="Arial"/>
                <w:sz w:val="24"/>
                <w:szCs w:val="24"/>
              </w:rPr>
              <w:t xml:space="preserve"> dk le;] </w:t>
            </w:r>
            <w:proofErr w:type="spellStart"/>
            <w:r w:rsidRPr="0004228D">
              <w:rPr>
                <w:rFonts w:ascii="Kruti Dev 010" w:eastAsia="Times New Roman" w:hAnsi="Kruti Dev 010" w:cs="Arial"/>
                <w:sz w:val="24"/>
                <w:szCs w:val="24"/>
              </w:rPr>
              <w:t>LFkku</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oa</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frfFk</w:t>
            </w:r>
            <w:proofErr w:type="spellEnd"/>
          </w:p>
        </w:tc>
        <w:tc>
          <w:tcPr>
            <w:tcW w:w="357" w:type="dxa"/>
          </w:tcPr>
          <w:p w14:paraId="5C04674F"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2FFC3AB6" w14:textId="66F45993" w:rsidR="00495B8E" w:rsidRPr="00411E24" w:rsidRDefault="00495B8E" w:rsidP="006C14C9">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2</w:t>
            </w:r>
            <w:r w:rsidR="00C76BAB">
              <w:rPr>
                <w:rFonts w:ascii="Kruti Dev 010" w:eastAsia="Times New Roman" w:hAnsi="Kruti Dev 010" w:cs="Arial"/>
                <w:sz w:val="24"/>
                <w:szCs w:val="24"/>
              </w:rPr>
              <w:t>5</w:t>
            </w:r>
            <w:r>
              <w:rPr>
                <w:rFonts w:ascii="Kruti Dev 010" w:eastAsia="Times New Roman" w:hAnsi="Kruti Dev 010" w:cs="Arial"/>
                <w:sz w:val="24"/>
                <w:szCs w:val="24"/>
              </w:rPr>
              <w:t>-06-202</w:t>
            </w:r>
            <w:r w:rsidR="00C76BAB">
              <w:rPr>
                <w:rFonts w:ascii="Kruti Dev 010" w:eastAsia="Times New Roman" w:hAnsi="Kruti Dev 010" w:cs="Arial"/>
                <w:sz w:val="24"/>
                <w:szCs w:val="24"/>
              </w:rPr>
              <w:t>6</w:t>
            </w:r>
            <w:r w:rsidRPr="00411E24">
              <w:rPr>
                <w:rFonts w:ascii="Kruti Dev 010" w:eastAsia="Times New Roman" w:hAnsi="Kruti Dev 010" w:cs="Arial"/>
                <w:sz w:val="24"/>
                <w:szCs w:val="24"/>
              </w:rPr>
              <w:t xml:space="preserve"> le; </w:t>
            </w:r>
            <w:r w:rsidR="00C76BAB">
              <w:rPr>
                <w:rFonts w:ascii="Kruti Dev 010" w:eastAsia="Times New Roman" w:hAnsi="Kruti Dev 010" w:cs="Arial"/>
                <w:sz w:val="24"/>
                <w:szCs w:val="24"/>
              </w:rPr>
              <w:t>2</w:t>
            </w:r>
            <w:r>
              <w:rPr>
                <w:rFonts w:ascii="Kruti Dev 010" w:eastAsia="Times New Roman" w:hAnsi="Kruti Dev 010" w:cs="Arial"/>
                <w:sz w:val="24"/>
                <w:szCs w:val="24"/>
              </w:rPr>
              <w:t>-</w:t>
            </w:r>
            <w:r w:rsidR="00C76BAB">
              <w:rPr>
                <w:rFonts w:ascii="Kruti Dev 010" w:eastAsia="Times New Roman" w:hAnsi="Kruti Dev 010" w:cs="Arial"/>
                <w:sz w:val="24"/>
                <w:szCs w:val="24"/>
              </w:rPr>
              <w:t>0</w:t>
            </w:r>
            <w:r>
              <w:rPr>
                <w:rFonts w:ascii="Kruti Dev 010" w:eastAsia="Times New Roman" w:hAnsi="Kruti Dev 010" w:cs="Arial"/>
                <w:sz w:val="24"/>
                <w:szCs w:val="24"/>
              </w:rPr>
              <w:t>0</w:t>
            </w:r>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cts</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vijkg~u</w:t>
            </w:r>
            <w:proofErr w:type="spellEnd"/>
            <w:r w:rsidRPr="00411E24">
              <w:rPr>
                <w:rFonts w:ascii="Kruti Dev 010" w:eastAsia="Times New Roman" w:hAnsi="Kruti Dev 010" w:cs="Arial"/>
                <w:sz w:val="24"/>
                <w:szCs w:val="24"/>
              </w:rPr>
              <w:t xml:space="preserve">] </w:t>
            </w:r>
          </w:p>
          <w:p w14:paraId="425DE9B9" w14:textId="584DFBBE" w:rsidR="00495B8E" w:rsidRPr="00C76BAB" w:rsidRDefault="00C76BAB" w:rsidP="00C76BAB">
            <w:pPr>
              <w:jc w:val="both"/>
              <w:rPr>
                <w:rFonts w:ascii="Kruti Dev 010" w:hAnsi="Kruti Dev 010"/>
                <w:sz w:val="26"/>
                <w:szCs w:val="26"/>
              </w:rPr>
            </w:pPr>
            <w:proofErr w:type="spellStart"/>
            <w:r>
              <w:rPr>
                <w:rFonts w:ascii="Kruti Dev 010" w:hAnsi="Kruti Dev 010"/>
                <w:sz w:val="26"/>
                <w:szCs w:val="26"/>
              </w:rPr>
              <w:t>ftyk</w:t>
            </w:r>
            <w:proofErr w:type="spellEnd"/>
            <w:r>
              <w:rPr>
                <w:rFonts w:ascii="Kruti Dev 010" w:hAnsi="Kruti Dev 010"/>
                <w:sz w:val="26"/>
                <w:szCs w:val="26"/>
              </w:rPr>
              <w:t xml:space="preserve"> </w:t>
            </w:r>
            <w:proofErr w:type="spellStart"/>
            <w:r>
              <w:rPr>
                <w:rFonts w:ascii="Kruti Dev 010" w:hAnsi="Kruti Dev 010"/>
                <w:sz w:val="26"/>
                <w:szCs w:val="26"/>
              </w:rPr>
              <w:t>vfHk;ark</w:t>
            </w:r>
            <w:proofErr w:type="spellEnd"/>
            <w:r>
              <w:rPr>
                <w:rFonts w:ascii="Kruti Dev 010" w:hAnsi="Kruti Dev 010"/>
                <w:sz w:val="26"/>
                <w:szCs w:val="26"/>
              </w:rPr>
              <w:t xml:space="preserve"> </w:t>
            </w:r>
            <w:r w:rsidRPr="00EF5708">
              <w:rPr>
                <w:rFonts w:ascii="Kruti Dev 010" w:hAnsi="Kruti Dev 010"/>
                <w:sz w:val="26"/>
                <w:szCs w:val="26"/>
              </w:rPr>
              <w:t xml:space="preserve">dk </w:t>
            </w:r>
            <w:proofErr w:type="spellStart"/>
            <w:r w:rsidRPr="00EF5708">
              <w:rPr>
                <w:rFonts w:ascii="Kruti Dev 010" w:hAnsi="Kruti Dev 010"/>
                <w:sz w:val="26"/>
                <w:szCs w:val="26"/>
              </w:rPr>
              <w:t>dk;kZy</w:t>
            </w:r>
            <w:proofErr w:type="spellEnd"/>
            <w:r w:rsidRPr="00EF5708">
              <w:rPr>
                <w:rFonts w:ascii="Kruti Dev 010" w:hAnsi="Kruti Dev 010"/>
                <w:sz w:val="26"/>
                <w:szCs w:val="26"/>
              </w:rPr>
              <w:t>;]</w:t>
            </w:r>
            <w:r>
              <w:rPr>
                <w:rFonts w:ascii="Kruti Dev 010" w:hAnsi="Kruti Dev 010"/>
                <w:sz w:val="26"/>
                <w:szCs w:val="26"/>
              </w:rPr>
              <w:t xml:space="preserve"> </w:t>
            </w:r>
            <w:proofErr w:type="spellStart"/>
            <w:r>
              <w:rPr>
                <w:rFonts w:ascii="Kruti Dev 010" w:hAnsi="Kruti Dev 010"/>
                <w:sz w:val="26"/>
                <w:szCs w:val="26"/>
              </w:rPr>
              <w:t>ftyk</w:t>
            </w:r>
            <w:proofErr w:type="spellEnd"/>
            <w:r>
              <w:rPr>
                <w:rFonts w:ascii="Kruti Dev 010" w:hAnsi="Kruti Dev 010"/>
                <w:sz w:val="26"/>
                <w:szCs w:val="26"/>
              </w:rPr>
              <w:t xml:space="preserve"> </w:t>
            </w:r>
            <w:proofErr w:type="spellStart"/>
            <w:r>
              <w:rPr>
                <w:rFonts w:ascii="Kruti Dev 010" w:hAnsi="Kruti Dev 010"/>
                <w:sz w:val="26"/>
                <w:szCs w:val="26"/>
              </w:rPr>
              <w:t>ifj"kn</w:t>
            </w:r>
            <w:proofErr w:type="spellEnd"/>
            <w:r>
              <w:rPr>
                <w:rFonts w:ascii="Kruti Dev 010" w:hAnsi="Kruti Dev 010"/>
                <w:sz w:val="26"/>
                <w:szCs w:val="26"/>
              </w:rPr>
              <w:t>~</w:t>
            </w:r>
            <w:r>
              <w:rPr>
                <w:rFonts w:ascii="Kruti Dev 010" w:hAnsi="Kruti Dev 010"/>
                <w:sz w:val="26"/>
                <w:szCs w:val="26"/>
              </w:rPr>
              <w:t xml:space="preserve"> </w:t>
            </w:r>
            <w:proofErr w:type="spellStart"/>
            <w:r w:rsidRPr="00EF5708">
              <w:rPr>
                <w:rFonts w:ascii="Kruti Dev 010" w:hAnsi="Kruti Dev 010"/>
                <w:sz w:val="26"/>
                <w:szCs w:val="26"/>
              </w:rPr>
              <w:t>dfVgkj</w:t>
            </w:r>
            <w:proofErr w:type="spellEnd"/>
          </w:p>
        </w:tc>
      </w:tr>
      <w:tr w:rsidR="00495B8E" w:rsidRPr="00BB6F7C" w14:paraId="45E82DC1"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4439EEBC" w14:textId="77777777" w:rsidR="00495B8E" w:rsidRPr="0016702F" w:rsidRDefault="00495B8E" w:rsidP="006C14C9">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5.</w:t>
            </w:r>
          </w:p>
        </w:tc>
        <w:tc>
          <w:tcPr>
            <w:tcW w:w="3493" w:type="dxa"/>
            <w:gridSpan w:val="3"/>
          </w:tcPr>
          <w:p w14:paraId="7D88692D" w14:textId="77777777" w:rsidR="00495B8E" w:rsidRPr="0004228D" w:rsidRDefault="00495B8E" w:rsidP="006C14C9">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sidRPr="0004228D">
              <w:rPr>
                <w:rFonts w:ascii="Kruti Dev 010" w:eastAsia="Times New Roman" w:hAnsi="Kruti Dev 010" w:cs="Arial"/>
                <w:sz w:val="24"/>
                <w:szCs w:val="24"/>
              </w:rPr>
              <w:t>fufonk</w:t>
            </w:r>
            <w:proofErr w:type="spellEnd"/>
            <w:r w:rsidRPr="0004228D">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viyksM</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djus</w:t>
            </w:r>
            <w:proofErr w:type="spellEnd"/>
            <w:r>
              <w:rPr>
                <w:rFonts w:ascii="Kruti Dev 010" w:eastAsia="Times New Roman" w:hAnsi="Kruti Dev 010" w:cs="Arial"/>
                <w:sz w:val="24"/>
                <w:szCs w:val="24"/>
              </w:rPr>
              <w:t xml:space="preserve"> dh </w:t>
            </w:r>
            <w:proofErr w:type="spellStart"/>
            <w:r>
              <w:rPr>
                <w:rFonts w:ascii="Kruti Dev 010" w:eastAsia="Times New Roman" w:hAnsi="Kruti Dev 010" w:cs="Arial"/>
                <w:sz w:val="24"/>
                <w:szCs w:val="24"/>
              </w:rPr>
              <w:t>vafre</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frfFk</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oa</w:t>
            </w:r>
            <w:proofErr w:type="spellEnd"/>
            <w:r>
              <w:rPr>
                <w:rFonts w:ascii="Kruti Dev 010" w:eastAsia="Times New Roman" w:hAnsi="Kruti Dev 010" w:cs="Arial"/>
                <w:sz w:val="24"/>
                <w:szCs w:val="24"/>
              </w:rPr>
              <w:t xml:space="preserve"> </w:t>
            </w:r>
            <w:r w:rsidRPr="0004228D">
              <w:rPr>
                <w:rFonts w:ascii="Kruti Dev 010" w:eastAsia="Times New Roman" w:hAnsi="Kruti Dev 010" w:cs="Arial"/>
                <w:sz w:val="24"/>
                <w:szCs w:val="24"/>
              </w:rPr>
              <w:t>le;</w:t>
            </w:r>
          </w:p>
        </w:tc>
        <w:tc>
          <w:tcPr>
            <w:tcW w:w="357" w:type="dxa"/>
          </w:tcPr>
          <w:p w14:paraId="7537DD1A"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7B2A3517" w14:textId="49DB29BE"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0</w:t>
            </w:r>
            <w:r w:rsidR="00C76BAB">
              <w:rPr>
                <w:rFonts w:ascii="Kruti Dev 010" w:eastAsia="Times New Roman" w:hAnsi="Kruti Dev 010" w:cs="Arial"/>
                <w:sz w:val="24"/>
                <w:szCs w:val="24"/>
              </w:rPr>
              <w:t>3</w:t>
            </w:r>
            <w:r>
              <w:rPr>
                <w:rFonts w:ascii="Kruti Dev 010" w:eastAsia="Times New Roman" w:hAnsi="Kruti Dev 010" w:cs="Arial"/>
                <w:sz w:val="24"/>
                <w:szCs w:val="24"/>
              </w:rPr>
              <w:t>-07-202</w:t>
            </w:r>
            <w:r w:rsidR="00C76BAB">
              <w:rPr>
                <w:rFonts w:ascii="Kruti Dev 010" w:eastAsia="Times New Roman" w:hAnsi="Kruti Dev 010" w:cs="Arial"/>
                <w:sz w:val="24"/>
                <w:szCs w:val="24"/>
              </w:rPr>
              <w:t>6</w:t>
            </w:r>
            <w:r>
              <w:rPr>
                <w:rFonts w:ascii="Kruti Dev 010" w:eastAsia="Times New Roman" w:hAnsi="Kruti Dev 010" w:cs="Arial"/>
                <w:sz w:val="24"/>
                <w:szCs w:val="24"/>
              </w:rPr>
              <w:t xml:space="preserve"> </w:t>
            </w:r>
            <w:r w:rsidRPr="00411E24">
              <w:rPr>
                <w:rFonts w:ascii="Kruti Dev 010" w:eastAsia="Times New Roman" w:hAnsi="Kruti Dev 010" w:cs="Arial"/>
                <w:sz w:val="24"/>
                <w:szCs w:val="24"/>
              </w:rPr>
              <w:t xml:space="preserve">le; </w:t>
            </w:r>
            <w:r w:rsidR="00C76BAB">
              <w:rPr>
                <w:rFonts w:ascii="Kruti Dev 010" w:eastAsia="Times New Roman" w:hAnsi="Kruti Dev 010" w:cs="Arial"/>
                <w:sz w:val="24"/>
                <w:szCs w:val="24"/>
              </w:rPr>
              <w:t>5</w:t>
            </w:r>
            <w:r w:rsidRPr="00411E24">
              <w:rPr>
                <w:rFonts w:ascii="Kruti Dev 010" w:eastAsia="Times New Roman" w:hAnsi="Kruti Dev 010" w:cs="Arial"/>
                <w:sz w:val="24"/>
                <w:szCs w:val="24"/>
              </w:rPr>
              <w:t xml:space="preserve">-00 </w:t>
            </w:r>
            <w:proofErr w:type="spellStart"/>
            <w:r w:rsidRPr="00411E24">
              <w:rPr>
                <w:rFonts w:ascii="Kruti Dev 010" w:eastAsia="Times New Roman" w:hAnsi="Kruti Dev 010" w:cs="Arial"/>
                <w:sz w:val="24"/>
                <w:szCs w:val="24"/>
              </w:rPr>
              <w:t>cts</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vijkg~u</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rdA</w:t>
            </w:r>
            <w:proofErr w:type="spellEnd"/>
            <w:r w:rsidRPr="00411E24">
              <w:rPr>
                <w:rFonts w:ascii="Kruti Dev 010" w:eastAsia="Times New Roman" w:hAnsi="Kruti Dev 010" w:cs="Arial"/>
                <w:sz w:val="24"/>
                <w:szCs w:val="24"/>
              </w:rPr>
              <w:t xml:space="preserve"> </w:t>
            </w:r>
          </w:p>
          <w:p w14:paraId="1D439CEF"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 xml:space="preserve">¼flQZ </w:t>
            </w:r>
            <w:proofErr w:type="spellStart"/>
            <w:r w:rsidRPr="00411E24">
              <w:rPr>
                <w:rFonts w:ascii="Kruti Dev 010" w:eastAsia="Times New Roman" w:hAnsi="Kruti Dev 010" w:cs="Arial"/>
                <w:sz w:val="24"/>
                <w:szCs w:val="24"/>
              </w:rPr>
              <w:t>osclkbZV</w:t>
            </w:r>
            <w:proofErr w:type="spellEnd"/>
            <w:r w:rsidRPr="00411E24">
              <w:rPr>
                <w:rFonts w:ascii="Kruti Dev 010" w:eastAsia="Times New Roman" w:hAnsi="Kruti Dev 010" w:cs="Arial"/>
                <w:sz w:val="24"/>
                <w:szCs w:val="24"/>
              </w:rPr>
              <w:t xml:space="preserve"> </w:t>
            </w:r>
            <w:hyperlink r:id="rId18" w:history="1">
              <w:r w:rsidRPr="00411E24">
                <w:rPr>
                  <w:rFonts w:eastAsia="Times New Roman" w:cstheme="minorHAnsi"/>
                  <w:color w:val="0000FF"/>
                  <w:u w:val="single"/>
                </w:rPr>
                <w:t>www.eproc2.bihar.gov.in</w:t>
              </w:r>
            </w:hyperlink>
            <w:r w:rsidRPr="00411E24">
              <w:rPr>
                <w:rFonts w:ascii="Kruti Dev 010" w:eastAsia="Times New Roman" w:hAnsi="Kruti Dev 010" w:cs="Arial"/>
                <w:sz w:val="24"/>
                <w:szCs w:val="24"/>
              </w:rPr>
              <w:t>ij½</w:t>
            </w:r>
          </w:p>
        </w:tc>
      </w:tr>
      <w:tr w:rsidR="00495B8E" w:rsidRPr="00BB6F7C" w14:paraId="454A1AB7"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7730100A" w14:textId="77777777" w:rsidR="00495B8E" w:rsidRPr="0016702F" w:rsidRDefault="00495B8E" w:rsidP="006C14C9">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6.</w:t>
            </w:r>
          </w:p>
        </w:tc>
        <w:tc>
          <w:tcPr>
            <w:tcW w:w="3493" w:type="dxa"/>
            <w:gridSpan w:val="3"/>
          </w:tcPr>
          <w:p w14:paraId="09E4420D" w14:textId="77777777" w:rsidR="00495B8E" w:rsidRPr="0004228D" w:rsidRDefault="00495B8E" w:rsidP="006C14C9">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Pr>
                <w:rFonts w:ascii="Kruti Dev 010" w:eastAsia="Times New Roman" w:hAnsi="Kruti Dev 010" w:cs="Arial"/>
                <w:sz w:val="24"/>
                <w:szCs w:val="24"/>
              </w:rPr>
              <w:t>rduhdh</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fcM</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kksyus</w:t>
            </w:r>
            <w:proofErr w:type="spellEnd"/>
            <w:r w:rsidRPr="0004228D">
              <w:rPr>
                <w:rFonts w:ascii="Kruti Dev 010" w:eastAsia="Times New Roman" w:hAnsi="Kruti Dev 010" w:cs="Arial"/>
                <w:sz w:val="24"/>
                <w:szCs w:val="24"/>
              </w:rPr>
              <w:t xml:space="preserve"> dh </w:t>
            </w:r>
            <w:proofErr w:type="spellStart"/>
            <w:r w:rsidRPr="0004228D">
              <w:rPr>
                <w:rFonts w:ascii="Kruti Dev 010" w:eastAsia="Times New Roman" w:hAnsi="Kruti Dev 010" w:cs="Arial"/>
                <w:sz w:val="24"/>
                <w:szCs w:val="24"/>
              </w:rPr>
              <w:t>frfFk</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oa</w:t>
            </w:r>
            <w:proofErr w:type="spellEnd"/>
            <w:r w:rsidRPr="0004228D">
              <w:rPr>
                <w:rFonts w:ascii="Kruti Dev 010" w:eastAsia="Times New Roman" w:hAnsi="Kruti Dev 010" w:cs="Arial"/>
                <w:sz w:val="24"/>
                <w:szCs w:val="24"/>
              </w:rPr>
              <w:t xml:space="preserve"> le;</w:t>
            </w:r>
          </w:p>
        </w:tc>
        <w:tc>
          <w:tcPr>
            <w:tcW w:w="357" w:type="dxa"/>
          </w:tcPr>
          <w:p w14:paraId="14C6AE4A"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2518FDE3" w14:textId="4249E2A3"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0</w:t>
            </w:r>
            <w:r w:rsidR="00C76BAB">
              <w:rPr>
                <w:rFonts w:ascii="Kruti Dev 010" w:eastAsia="Times New Roman" w:hAnsi="Kruti Dev 010" w:cs="Arial"/>
                <w:sz w:val="24"/>
                <w:szCs w:val="24"/>
              </w:rPr>
              <w:t>6</w:t>
            </w:r>
            <w:r>
              <w:rPr>
                <w:rFonts w:ascii="Kruti Dev 010" w:eastAsia="Times New Roman" w:hAnsi="Kruti Dev 010" w:cs="Arial"/>
                <w:sz w:val="24"/>
                <w:szCs w:val="24"/>
              </w:rPr>
              <w:t>-07-202</w:t>
            </w:r>
            <w:r w:rsidR="00C76BAB">
              <w:rPr>
                <w:rFonts w:ascii="Kruti Dev 010" w:eastAsia="Times New Roman" w:hAnsi="Kruti Dev 010" w:cs="Arial"/>
                <w:sz w:val="24"/>
                <w:szCs w:val="24"/>
              </w:rPr>
              <w:t>6</w:t>
            </w:r>
            <w:r>
              <w:rPr>
                <w:rFonts w:ascii="Kruti Dev 010" w:eastAsia="Times New Roman" w:hAnsi="Kruti Dev 010" w:cs="Arial"/>
                <w:sz w:val="24"/>
                <w:szCs w:val="24"/>
              </w:rPr>
              <w:t xml:space="preserve"> </w:t>
            </w:r>
            <w:r w:rsidRPr="00411E24">
              <w:rPr>
                <w:rFonts w:ascii="Kruti Dev 010" w:eastAsia="Times New Roman" w:hAnsi="Kruti Dev 010" w:cs="Arial"/>
                <w:sz w:val="24"/>
                <w:szCs w:val="24"/>
              </w:rPr>
              <w:t xml:space="preserve">le; </w:t>
            </w:r>
            <w:r w:rsidR="00C76BAB">
              <w:rPr>
                <w:rFonts w:ascii="Kruti Dev 010" w:eastAsia="Times New Roman" w:hAnsi="Kruti Dev 010" w:cs="Arial"/>
                <w:sz w:val="24"/>
                <w:szCs w:val="24"/>
              </w:rPr>
              <w:t>11</w:t>
            </w:r>
            <w:r w:rsidRPr="00411E24">
              <w:rPr>
                <w:rFonts w:ascii="Kruti Dev 010" w:eastAsia="Times New Roman" w:hAnsi="Kruti Dev 010" w:cs="Arial"/>
                <w:sz w:val="24"/>
                <w:szCs w:val="24"/>
              </w:rPr>
              <w:t>-</w:t>
            </w:r>
            <w:r w:rsidR="00C76BAB">
              <w:rPr>
                <w:rFonts w:ascii="Kruti Dev 010" w:eastAsia="Times New Roman" w:hAnsi="Kruti Dev 010" w:cs="Arial"/>
                <w:sz w:val="24"/>
                <w:szCs w:val="24"/>
              </w:rPr>
              <w:t>0</w:t>
            </w:r>
            <w:r w:rsidRPr="00411E24">
              <w:rPr>
                <w:rFonts w:ascii="Kruti Dev 010" w:eastAsia="Times New Roman" w:hAnsi="Kruti Dev 010" w:cs="Arial"/>
                <w:sz w:val="24"/>
                <w:szCs w:val="24"/>
              </w:rPr>
              <w:t xml:space="preserve">0 </w:t>
            </w:r>
            <w:proofErr w:type="spellStart"/>
            <w:r w:rsidRPr="00411E24">
              <w:rPr>
                <w:rFonts w:ascii="Kruti Dev 010" w:eastAsia="Times New Roman" w:hAnsi="Kruti Dev 010" w:cs="Arial"/>
                <w:sz w:val="24"/>
                <w:szCs w:val="24"/>
              </w:rPr>
              <w:t>cts</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lsA</w:t>
            </w:r>
            <w:proofErr w:type="spellEnd"/>
          </w:p>
          <w:p w14:paraId="4AD0BF5C"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 xml:space="preserve">¼dafMdk 5 </w:t>
            </w:r>
            <w:proofErr w:type="spellStart"/>
            <w:r w:rsidRPr="00411E24">
              <w:rPr>
                <w:rFonts w:ascii="Kruti Dev 010" w:eastAsia="Times New Roman" w:hAnsi="Kruti Dev 010" w:cs="Arial"/>
                <w:sz w:val="24"/>
                <w:szCs w:val="24"/>
              </w:rPr>
              <w:t>esa</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mYysf</w:t>
            </w:r>
            <w:proofErr w:type="spellEnd"/>
            <w:r w:rsidRPr="00411E24">
              <w:rPr>
                <w:rFonts w:ascii="Kruti Dev 010" w:eastAsia="Times New Roman" w:hAnsi="Kruti Dev 010" w:cs="Arial"/>
                <w:sz w:val="24"/>
                <w:szCs w:val="24"/>
              </w:rPr>
              <w:t>[</w:t>
            </w:r>
            <w:proofErr w:type="spellStart"/>
            <w:r w:rsidRPr="00411E24">
              <w:rPr>
                <w:rFonts w:ascii="Kruti Dev 010" w:eastAsia="Times New Roman" w:hAnsi="Kruti Dev 010" w:cs="Arial"/>
                <w:sz w:val="24"/>
                <w:szCs w:val="24"/>
              </w:rPr>
              <w:t>kr</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vafre</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frfFk</w:t>
            </w:r>
            <w:proofErr w:type="spellEnd"/>
            <w:r w:rsidRPr="00411E24">
              <w:rPr>
                <w:rFonts w:ascii="Kruti Dev 010" w:eastAsia="Times New Roman" w:hAnsi="Kruti Dev 010" w:cs="Arial"/>
                <w:sz w:val="24"/>
                <w:szCs w:val="24"/>
              </w:rPr>
              <w:t xml:space="preserve"> ls </w:t>
            </w:r>
            <w:proofErr w:type="spellStart"/>
            <w:r w:rsidRPr="00411E24">
              <w:rPr>
                <w:rFonts w:ascii="Kruti Dev 010" w:eastAsia="Times New Roman" w:hAnsi="Kruti Dev 010" w:cs="Arial"/>
                <w:sz w:val="24"/>
                <w:szCs w:val="24"/>
              </w:rPr>
              <w:t>nks</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dk;Z</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fno</w:t>
            </w:r>
            <w:r>
              <w:rPr>
                <w:rFonts w:ascii="Kruti Dev 010" w:eastAsia="Times New Roman" w:hAnsi="Kruti Dev 010" w:cs="Arial"/>
                <w:sz w:val="24"/>
                <w:szCs w:val="24"/>
              </w:rPr>
              <w:t>l</w:t>
            </w:r>
            <w:proofErr w:type="spellEnd"/>
            <w:r>
              <w:rPr>
                <w:rFonts w:ascii="Kruti Dev 010" w:eastAsia="Times New Roman" w:hAnsi="Kruti Dev 010" w:cs="Arial"/>
                <w:sz w:val="24"/>
                <w:szCs w:val="24"/>
              </w:rPr>
              <w:t xml:space="preserve"> ds </w:t>
            </w:r>
            <w:proofErr w:type="spellStart"/>
            <w:r>
              <w:rPr>
                <w:rFonts w:ascii="Kruti Dev 010" w:eastAsia="Times New Roman" w:hAnsi="Kruti Dev 010" w:cs="Arial"/>
                <w:sz w:val="24"/>
                <w:szCs w:val="24"/>
              </w:rPr>
              <w:t>i”</w:t>
            </w:r>
            <w:r w:rsidRPr="00411E24">
              <w:rPr>
                <w:rFonts w:ascii="Kruti Dev 010" w:eastAsia="Times New Roman" w:hAnsi="Kruti Dev 010" w:cs="Arial"/>
                <w:sz w:val="24"/>
                <w:szCs w:val="24"/>
              </w:rPr>
              <w:t>pkr</w:t>
            </w:r>
            <w:proofErr w:type="spellEnd"/>
            <w:r w:rsidRPr="00411E24">
              <w:rPr>
                <w:rFonts w:ascii="Kruti Dev 010" w:eastAsia="Times New Roman" w:hAnsi="Kruti Dev 010" w:cs="Arial"/>
                <w:sz w:val="24"/>
                <w:szCs w:val="24"/>
              </w:rPr>
              <w:t xml:space="preserve">~ dh frfFk½A ¼flQZ </w:t>
            </w:r>
            <w:proofErr w:type="spellStart"/>
            <w:r w:rsidRPr="00411E24">
              <w:rPr>
                <w:rFonts w:ascii="Kruti Dev 010" w:eastAsia="Times New Roman" w:hAnsi="Kruti Dev 010" w:cs="Arial"/>
                <w:sz w:val="24"/>
                <w:szCs w:val="24"/>
              </w:rPr>
              <w:t>osclkbZV</w:t>
            </w:r>
            <w:proofErr w:type="spellEnd"/>
            <w:r w:rsidRPr="00411E24">
              <w:rPr>
                <w:rFonts w:ascii="Kruti Dev 010" w:eastAsia="Times New Roman" w:hAnsi="Kruti Dev 010" w:cs="Arial"/>
                <w:sz w:val="24"/>
                <w:szCs w:val="24"/>
              </w:rPr>
              <w:t xml:space="preserve"> </w:t>
            </w:r>
            <w:hyperlink r:id="rId19" w:history="1">
              <w:r w:rsidRPr="00411E24">
                <w:rPr>
                  <w:rFonts w:eastAsia="Times New Roman" w:cstheme="minorHAnsi"/>
                  <w:color w:val="0000FF"/>
                  <w:u w:val="single"/>
                </w:rPr>
                <w:t>www.eproc2.bihar.gov.in</w:t>
              </w:r>
            </w:hyperlink>
            <w:r w:rsidRPr="00411E24">
              <w:rPr>
                <w:rFonts w:ascii="Kruti Dev 010" w:eastAsia="Times New Roman" w:hAnsi="Kruti Dev 010" w:cs="Arial"/>
                <w:sz w:val="24"/>
                <w:szCs w:val="24"/>
              </w:rPr>
              <w:t xml:space="preserve"> ij½</w:t>
            </w:r>
          </w:p>
        </w:tc>
      </w:tr>
      <w:tr w:rsidR="00495B8E" w:rsidRPr="00BB6F7C" w14:paraId="4C75161D"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46EFC6B5" w14:textId="77777777" w:rsidR="00495B8E" w:rsidRPr="0016702F" w:rsidRDefault="00495B8E" w:rsidP="006C14C9">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7.</w:t>
            </w:r>
          </w:p>
        </w:tc>
        <w:tc>
          <w:tcPr>
            <w:tcW w:w="3493" w:type="dxa"/>
            <w:gridSpan w:val="3"/>
          </w:tcPr>
          <w:p w14:paraId="77A6DAA1" w14:textId="77777777" w:rsidR="00495B8E" w:rsidRPr="0004228D" w:rsidRDefault="00495B8E" w:rsidP="006C14C9">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sidRPr="0004228D">
              <w:rPr>
                <w:rFonts w:ascii="Kruti Dev 010" w:eastAsia="Times New Roman" w:hAnsi="Kruti Dev 010" w:cs="Arial"/>
                <w:sz w:val="24"/>
                <w:szCs w:val="24"/>
              </w:rPr>
              <w:t>foÙkh</w:t>
            </w:r>
            <w:proofErr w:type="spellEnd"/>
            <w:r w:rsidRPr="0004228D">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fcM</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kksyus</w:t>
            </w:r>
            <w:proofErr w:type="spellEnd"/>
            <w:r w:rsidRPr="0004228D">
              <w:rPr>
                <w:rFonts w:ascii="Kruti Dev 010" w:eastAsia="Times New Roman" w:hAnsi="Kruti Dev 010" w:cs="Arial"/>
                <w:sz w:val="24"/>
                <w:szCs w:val="24"/>
              </w:rPr>
              <w:t xml:space="preserve"> dh </w:t>
            </w:r>
            <w:proofErr w:type="spellStart"/>
            <w:r w:rsidRPr="0004228D">
              <w:rPr>
                <w:rFonts w:ascii="Kruti Dev 010" w:eastAsia="Times New Roman" w:hAnsi="Kruti Dev 010" w:cs="Arial"/>
                <w:sz w:val="24"/>
                <w:szCs w:val="24"/>
              </w:rPr>
              <w:t>frfFk</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oa</w:t>
            </w:r>
            <w:proofErr w:type="spellEnd"/>
            <w:r w:rsidRPr="0004228D">
              <w:rPr>
                <w:rFonts w:ascii="Kruti Dev 010" w:eastAsia="Times New Roman" w:hAnsi="Kruti Dev 010" w:cs="Arial"/>
                <w:sz w:val="24"/>
                <w:szCs w:val="24"/>
              </w:rPr>
              <w:t xml:space="preserve"> le;</w:t>
            </w:r>
          </w:p>
          <w:p w14:paraId="571E3A43" w14:textId="77777777" w:rsidR="00495B8E" w:rsidRPr="0004228D" w:rsidRDefault="00495B8E" w:rsidP="006C14C9">
            <w:pPr>
              <w:widowControl w:val="0"/>
              <w:autoSpaceDE w:val="0"/>
              <w:autoSpaceDN w:val="0"/>
              <w:adjustRightInd w:val="0"/>
              <w:spacing w:after="0" w:line="240" w:lineRule="auto"/>
              <w:jc w:val="both"/>
              <w:rPr>
                <w:rFonts w:ascii="Kruti Dev 010" w:eastAsia="Times New Roman" w:hAnsi="Kruti Dev 010" w:cs="Arial"/>
                <w:sz w:val="24"/>
                <w:szCs w:val="24"/>
              </w:rPr>
            </w:pPr>
          </w:p>
        </w:tc>
        <w:tc>
          <w:tcPr>
            <w:tcW w:w="357" w:type="dxa"/>
          </w:tcPr>
          <w:p w14:paraId="3DAE0C35"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59172E5C"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l{</w:t>
            </w:r>
            <w:proofErr w:type="spellStart"/>
            <w:r w:rsidRPr="00411E24">
              <w:rPr>
                <w:rFonts w:ascii="Kruti Dev 010" w:eastAsia="Times New Roman" w:hAnsi="Kruti Dev 010" w:cs="Arial"/>
                <w:sz w:val="24"/>
                <w:szCs w:val="24"/>
              </w:rPr>
              <w:t>ke</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inkf</w:t>
            </w:r>
            <w:proofErr w:type="spellEnd"/>
            <w:r w:rsidRPr="00411E24">
              <w:rPr>
                <w:rFonts w:ascii="Kruti Dev 010" w:eastAsia="Times New Roman" w:hAnsi="Kruti Dev 010" w:cs="Arial"/>
                <w:sz w:val="24"/>
                <w:szCs w:val="24"/>
              </w:rPr>
              <w:t>/</w:t>
            </w:r>
            <w:proofErr w:type="spellStart"/>
            <w:r w:rsidRPr="00411E24">
              <w:rPr>
                <w:rFonts w:ascii="Kruti Dev 010" w:eastAsia="Times New Roman" w:hAnsi="Kruti Dev 010" w:cs="Arial"/>
                <w:sz w:val="24"/>
                <w:szCs w:val="24"/>
              </w:rPr>
              <w:t>kdkjh</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kjk</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ckn</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esa</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kksf"kr</w:t>
            </w:r>
            <w:proofErr w:type="spellEnd"/>
            <w:r w:rsidRPr="00411E24">
              <w:rPr>
                <w:rFonts w:ascii="Kruti Dev 010" w:eastAsia="Times New Roman" w:hAnsi="Kruti Dev 010" w:cs="Arial"/>
                <w:sz w:val="24"/>
                <w:szCs w:val="24"/>
              </w:rPr>
              <w:t xml:space="preserve"> dh </w:t>
            </w:r>
            <w:proofErr w:type="spellStart"/>
            <w:r w:rsidRPr="00411E24">
              <w:rPr>
                <w:rFonts w:ascii="Kruti Dev 010" w:eastAsia="Times New Roman" w:hAnsi="Kruti Dev 010" w:cs="Arial"/>
                <w:sz w:val="24"/>
                <w:szCs w:val="24"/>
              </w:rPr>
              <w:t>tk;sxhA</w:t>
            </w:r>
            <w:proofErr w:type="spellEnd"/>
            <w:r w:rsidRPr="00411E24">
              <w:rPr>
                <w:rFonts w:ascii="Kruti Dev 010" w:eastAsia="Times New Roman" w:hAnsi="Kruti Dev 010" w:cs="Arial"/>
                <w:sz w:val="24"/>
                <w:szCs w:val="24"/>
              </w:rPr>
              <w:t xml:space="preserve">  </w:t>
            </w:r>
          </w:p>
          <w:p w14:paraId="695A68D8"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 xml:space="preserve">¼flQZ </w:t>
            </w:r>
            <w:proofErr w:type="spellStart"/>
            <w:r w:rsidRPr="00411E24">
              <w:rPr>
                <w:rFonts w:ascii="Kruti Dev 010" w:eastAsia="Times New Roman" w:hAnsi="Kruti Dev 010" w:cs="Arial"/>
                <w:sz w:val="24"/>
                <w:szCs w:val="24"/>
              </w:rPr>
              <w:t>osclkbZV</w:t>
            </w:r>
            <w:proofErr w:type="spellEnd"/>
            <w:r w:rsidRPr="00411E24">
              <w:rPr>
                <w:rFonts w:ascii="Kruti Dev 010" w:eastAsia="Times New Roman" w:hAnsi="Kruti Dev 010" w:cs="Arial"/>
                <w:sz w:val="24"/>
                <w:szCs w:val="24"/>
              </w:rPr>
              <w:t xml:space="preserve"> </w:t>
            </w:r>
            <w:hyperlink r:id="rId20" w:history="1">
              <w:r w:rsidRPr="00411E24">
                <w:rPr>
                  <w:rFonts w:eastAsia="Times New Roman" w:cstheme="minorHAnsi"/>
                  <w:color w:val="0000FF"/>
                  <w:u w:val="single"/>
                </w:rPr>
                <w:t>www.eproc2.bihar.gov.in</w:t>
              </w:r>
            </w:hyperlink>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ij</w:t>
            </w:r>
            <w:proofErr w:type="spellEnd"/>
            <w:r w:rsidRPr="00411E24">
              <w:rPr>
                <w:rFonts w:ascii="Kruti Dev 010" w:eastAsia="Times New Roman" w:hAnsi="Kruti Dev 010" w:cs="Arial"/>
                <w:sz w:val="24"/>
                <w:szCs w:val="24"/>
              </w:rPr>
              <w:t xml:space="preserve"> ½</w:t>
            </w:r>
          </w:p>
        </w:tc>
      </w:tr>
      <w:tr w:rsidR="00495B8E" w:rsidRPr="00BB6F7C" w14:paraId="22D75011"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42DE22BD" w14:textId="77777777" w:rsidR="00495B8E" w:rsidRPr="0016702F" w:rsidRDefault="00495B8E" w:rsidP="006C14C9">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8.</w:t>
            </w:r>
          </w:p>
        </w:tc>
        <w:tc>
          <w:tcPr>
            <w:tcW w:w="3493" w:type="dxa"/>
            <w:gridSpan w:val="3"/>
          </w:tcPr>
          <w:p w14:paraId="5EE77C15" w14:textId="77777777" w:rsidR="00495B8E" w:rsidRPr="0004228D"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proofErr w:type="spellStart"/>
            <w:r w:rsidRPr="0004228D">
              <w:rPr>
                <w:rFonts w:ascii="Kruti Dev 010" w:eastAsia="Times New Roman" w:hAnsi="Kruti Dev 010" w:cs="Arial"/>
                <w:sz w:val="24"/>
                <w:szCs w:val="24"/>
              </w:rPr>
              <w:t>fufonk</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kksyus</w:t>
            </w:r>
            <w:proofErr w:type="spellEnd"/>
            <w:r w:rsidRPr="0004228D">
              <w:rPr>
                <w:rFonts w:ascii="Kruti Dev 010" w:eastAsia="Times New Roman" w:hAnsi="Kruti Dev 010" w:cs="Arial"/>
                <w:sz w:val="24"/>
                <w:szCs w:val="24"/>
              </w:rPr>
              <w:t xml:space="preserve"> dk </w:t>
            </w:r>
            <w:proofErr w:type="spellStart"/>
            <w:r w:rsidRPr="0004228D">
              <w:rPr>
                <w:rFonts w:ascii="Kruti Dev 010" w:eastAsia="Times New Roman" w:hAnsi="Kruti Dev 010" w:cs="Arial"/>
                <w:sz w:val="24"/>
                <w:szCs w:val="24"/>
              </w:rPr>
              <w:t>LFkku</w:t>
            </w:r>
            <w:proofErr w:type="spellEnd"/>
          </w:p>
        </w:tc>
        <w:tc>
          <w:tcPr>
            <w:tcW w:w="357" w:type="dxa"/>
          </w:tcPr>
          <w:p w14:paraId="71902025"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412E2892"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lang w:val="pl-PL"/>
              </w:rPr>
            </w:pPr>
            <w:hyperlink r:id="rId21" w:history="1">
              <w:r w:rsidRPr="00411E24">
                <w:rPr>
                  <w:rFonts w:eastAsia="Times New Roman" w:cstheme="minorHAnsi"/>
                  <w:color w:val="0000FF"/>
                  <w:u w:val="single"/>
                  <w:lang w:val="pl-PL"/>
                </w:rPr>
                <w:t>www.eproc2.bihar.gov.in</w:t>
              </w:r>
            </w:hyperlink>
            <w:r w:rsidRPr="00411E24">
              <w:rPr>
                <w:rFonts w:ascii="Kruti Dev 010" w:eastAsia="Times New Roman" w:hAnsi="Kruti Dev 010" w:cs="Arial"/>
                <w:sz w:val="24"/>
                <w:szCs w:val="24"/>
                <w:lang w:val="pl-PL"/>
              </w:rPr>
              <w:t xml:space="preserve"> ij </w:t>
            </w:r>
          </w:p>
        </w:tc>
      </w:tr>
      <w:tr w:rsidR="00495B8E" w:rsidRPr="00BB6F7C" w14:paraId="22587B68"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39276CA6" w14:textId="77777777" w:rsidR="00495B8E" w:rsidRPr="0016702F" w:rsidRDefault="00495B8E" w:rsidP="006C14C9">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9.</w:t>
            </w:r>
          </w:p>
        </w:tc>
        <w:tc>
          <w:tcPr>
            <w:tcW w:w="3493" w:type="dxa"/>
            <w:gridSpan w:val="3"/>
          </w:tcPr>
          <w:p w14:paraId="387FF94B" w14:textId="77777777" w:rsidR="00495B8E" w:rsidRPr="0004228D" w:rsidRDefault="00495B8E" w:rsidP="006C14C9">
            <w:pPr>
              <w:widowControl w:val="0"/>
              <w:autoSpaceDE w:val="0"/>
              <w:autoSpaceDN w:val="0"/>
              <w:adjustRightInd w:val="0"/>
              <w:spacing w:after="0" w:line="240" w:lineRule="auto"/>
              <w:rPr>
                <w:rFonts w:ascii="Kruti Dev 010" w:eastAsia="Times New Roman" w:hAnsi="Kruti Dev 010" w:cs="Arial"/>
                <w:sz w:val="24"/>
                <w:szCs w:val="24"/>
                <w:lang w:val="de-DE"/>
              </w:rPr>
            </w:pPr>
            <w:r w:rsidRPr="0004228D">
              <w:rPr>
                <w:rFonts w:ascii="Kruti Dev 010" w:eastAsia="Times New Roman" w:hAnsi="Kruti Dev 010" w:cs="Arial"/>
                <w:sz w:val="24"/>
                <w:szCs w:val="24"/>
                <w:lang w:val="de-DE"/>
              </w:rPr>
              <w:t>fufonk dh oS/krk vof/k</w:t>
            </w:r>
          </w:p>
        </w:tc>
        <w:tc>
          <w:tcPr>
            <w:tcW w:w="357" w:type="dxa"/>
          </w:tcPr>
          <w:p w14:paraId="208B75AF" w14:textId="77777777" w:rsidR="00495B8E" w:rsidRPr="00411E2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vMerge w:val="restart"/>
          </w:tcPr>
          <w:p w14:paraId="212E8056" w14:textId="77777777" w:rsidR="00495B8E" w:rsidRPr="00411E24" w:rsidRDefault="00495B8E" w:rsidP="006C14C9">
            <w:pPr>
              <w:widowControl w:val="0"/>
              <w:autoSpaceDE w:val="0"/>
              <w:autoSpaceDN w:val="0"/>
              <w:adjustRightInd w:val="0"/>
              <w:spacing w:after="0" w:line="240" w:lineRule="auto"/>
              <w:jc w:val="both"/>
              <w:rPr>
                <w:rFonts w:ascii="Kruti Dev 010" w:eastAsia="Times New Roman" w:hAnsi="Kruti Dev 010" w:cs="Arial"/>
                <w:sz w:val="24"/>
                <w:szCs w:val="24"/>
              </w:rPr>
            </w:pPr>
            <w:r>
              <w:rPr>
                <w:rFonts w:ascii="Kruti Dev 010" w:eastAsia="Times New Roman" w:hAnsi="Kruti Dev 010" w:cs="Arial"/>
                <w:sz w:val="24"/>
                <w:szCs w:val="24"/>
              </w:rPr>
              <w:t xml:space="preserve">120 </w:t>
            </w:r>
            <w:proofErr w:type="spellStart"/>
            <w:r>
              <w:rPr>
                <w:rFonts w:ascii="Kruti Dev 010" w:eastAsia="Times New Roman" w:hAnsi="Kruti Dev 010" w:cs="Arial"/>
                <w:sz w:val="24"/>
                <w:szCs w:val="24"/>
              </w:rPr>
              <w:t>fnu</w:t>
            </w:r>
            <w:proofErr w:type="spellEnd"/>
            <w:r>
              <w:rPr>
                <w:rFonts w:ascii="Kruti Dev 010" w:eastAsia="Times New Roman" w:hAnsi="Kruti Dev 010" w:cs="Arial"/>
                <w:sz w:val="24"/>
                <w:szCs w:val="24"/>
              </w:rPr>
              <w:t xml:space="preserve"> ¼</w:t>
            </w:r>
            <w:r w:rsidRPr="00411E24">
              <w:rPr>
                <w:rFonts w:ascii="Kruti Dev 010" w:eastAsia="Times New Roman" w:hAnsi="Kruti Dev 010" w:cs="Arial"/>
                <w:sz w:val="24"/>
                <w:szCs w:val="24"/>
              </w:rPr>
              <w:t xml:space="preserve">fufonk </w:t>
            </w:r>
            <w:proofErr w:type="spellStart"/>
            <w:r w:rsidRPr="00411E24">
              <w:rPr>
                <w:rFonts w:ascii="Kruti Dev 010" w:eastAsia="Times New Roman" w:hAnsi="Kruti Dev 010" w:cs="Arial"/>
                <w:sz w:val="24"/>
                <w:szCs w:val="24"/>
              </w:rPr>
              <w:t>izkfIr</w:t>
            </w:r>
            <w:proofErr w:type="spellEnd"/>
            <w:r w:rsidRPr="00411E24">
              <w:rPr>
                <w:rFonts w:ascii="Kruti Dev 010" w:eastAsia="Times New Roman" w:hAnsi="Kruti Dev 010" w:cs="Arial"/>
                <w:sz w:val="24"/>
                <w:szCs w:val="24"/>
              </w:rPr>
              <w:t xml:space="preserve"> dh </w:t>
            </w:r>
            <w:proofErr w:type="spellStart"/>
            <w:r w:rsidRPr="00411E24">
              <w:rPr>
                <w:rFonts w:ascii="Kruti Dev 010" w:eastAsia="Times New Roman" w:hAnsi="Kruti Dev 010" w:cs="Arial"/>
                <w:sz w:val="24"/>
                <w:szCs w:val="24"/>
              </w:rPr>
              <w:t>vafre</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frfFk</w:t>
            </w:r>
            <w:proofErr w:type="spellEnd"/>
            <w:r w:rsidRPr="00411E24">
              <w:rPr>
                <w:rFonts w:ascii="Kruti Dev 010" w:eastAsia="Times New Roman" w:hAnsi="Kruti Dev 010" w:cs="Arial"/>
                <w:sz w:val="24"/>
                <w:szCs w:val="24"/>
              </w:rPr>
              <w:t xml:space="preserve"> ds </w:t>
            </w:r>
            <w:proofErr w:type="spellStart"/>
            <w:r w:rsidRPr="00411E24">
              <w:rPr>
                <w:rFonts w:ascii="Kruti Dev 010" w:eastAsia="Times New Roman" w:hAnsi="Kruti Dev 010" w:cs="Arial"/>
                <w:sz w:val="24"/>
                <w:szCs w:val="24"/>
              </w:rPr>
              <w:t>ckn</w:t>
            </w:r>
            <w:proofErr w:type="spellEnd"/>
            <w:r w:rsidRPr="00411E24">
              <w:rPr>
                <w:rFonts w:ascii="Kruti Dev 010" w:eastAsia="Times New Roman" w:hAnsi="Kruti Dev 010" w:cs="Arial"/>
                <w:sz w:val="24"/>
                <w:szCs w:val="24"/>
              </w:rPr>
              <w:t xml:space="preserve"> ½</w:t>
            </w:r>
          </w:p>
          <w:p w14:paraId="4A0ED6D2" w14:textId="77777777" w:rsidR="00495B8E" w:rsidRDefault="00C76BAB" w:rsidP="006C14C9">
            <w:pPr>
              <w:widowControl w:val="0"/>
              <w:autoSpaceDE w:val="0"/>
              <w:autoSpaceDN w:val="0"/>
              <w:adjustRightInd w:val="0"/>
              <w:spacing w:after="0" w:line="240" w:lineRule="auto"/>
              <w:jc w:val="both"/>
              <w:rPr>
                <w:rFonts w:ascii="Kruti Dev 010" w:hAnsi="Kruti Dev 010"/>
                <w:sz w:val="26"/>
                <w:szCs w:val="26"/>
              </w:rPr>
            </w:pPr>
            <w:proofErr w:type="spellStart"/>
            <w:r>
              <w:rPr>
                <w:rFonts w:ascii="Kruti Dev 010" w:hAnsi="Kruti Dev 010"/>
                <w:sz w:val="26"/>
                <w:szCs w:val="26"/>
              </w:rPr>
              <w:t>ftyk</w:t>
            </w:r>
            <w:proofErr w:type="spellEnd"/>
            <w:r>
              <w:rPr>
                <w:rFonts w:ascii="Kruti Dev 010" w:hAnsi="Kruti Dev 010"/>
                <w:sz w:val="26"/>
                <w:szCs w:val="26"/>
              </w:rPr>
              <w:t xml:space="preserve"> </w:t>
            </w:r>
            <w:proofErr w:type="spellStart"/>
            <w:r>
              <w:rPr>
                <w:rFonts w:ascii="Kruti Dev 010" w:hAnsi="Kruti Dev 010"/>
                <w:sz w:val="26"/>
                <w:szCs w:val="26"/>
              </w:rPr>
              <w:t>vfHk;ark</w:t>
            </w:r>
            <w:proofErr w:type="spellEnd"/>
            <w:r w:rsidRPr="00EF5708">
              <w:rPr>
                <w:rFonts w:ascii="Kruti Dev 010" w:hAnsi="Kruti Dev 010"/>
                <w:sz w:val="26"/>
                <w:szCs w:val="26"/>
              </w:rPr>
              <w:t>]</w:t>
            </w:r>
            <w:r>
              <w:rPr>
                <w:rFonts w:ascii="Kruti Dev 010" w:hAnsi="Kruti Dev 010"/>
                <w:sz w:val="26"/>
                <w:szCs w:val="26"/>
              </w:rPr>
              <w:t xml:space="preserve"> </w:t>
            </w:r>
            <w:proofErr w:type="spellStart"/>
            <w:r>
              <w:rPr>
                <w:rFonts w:ascii="Kruti Dev 010" w:hAnsi="Kruti Dev 010"/>
                <w:sz w:val="26"/>
                <w:szCs w:val="26"/>
              </w:rPr>
              <w:t>ftyk</w:t>
            </w:r>
            <w:proofErr w:type="spellEnd"/>
            <w:r>
              <w:rPr>
                <w:rFonts w:ascii="Kruti Dev 010" w:hAnsi="Kruti Dev 010"/>
                <w:sz w:val="26"/>
                <w:szCs w:val="26"/>
              </w:rPr>
              <w:t xml:space="preserve"> </w:t>
            </w:r>
            <w:proofErr w:type="spellStart"/>
            <w:r>
              <w:rPr>
                <w:rFonts w:ascii="Kruti Dev 010" w:hAnsi="Kruti Dev 010"/>
                <w:sz w:val="26"/>
                <w:szCs w:val="26"/>
              </w:rPr>
              <w:t>ifj"kn</w:t>
            </w:r>
            <w:proofErr w:type="spellEnd"/>
            <w:r>
              <w:rPr>
                <w:rFonts w:ascii="Kruti Dev 010" w:hAnsi="Kruti Dev 010"/>
                <w:sz w:val="26"/>
                <w:szCs w:val="26"/>
              </w:rPr>
              <w:t xml:space="preserve">~ </w:t>
            </w:r>
            <w:proofErr w:type="spellStart"/>
            <w:r w:rsidRPr="00EF5708">
              <w:rPr>
                <w:rFonts w:ascii="Kruti Dev 010" w:hAnsi="Kruti Dev 010"/>
                <w:sz w:val="26"/>
                <w:szCs w:val="26"/>
              </w:rPr>
              <w:t>dfVgkj</w:t>
            </w:r>
            <w:proofErr w:type="spellEnd"/>
          </w:p>
          <w:p w14:paraId="0FFE1AD8" w14:textId="4712D430" w:rsidR="00C76BAB" w:rsidRPr="00411E24" w:rsidRDefault="00C76BAB" w:rsidP="006C14C9">
            <w:pPr>
              <w:widowControl w:val="0"/>
              <w:autoSpaceDE w:val="0"/>
              <w:autoSpaceDN w:val="0"/>
              <w:adjustRightInd w:val="0"/>
              <w:spacing w:after="0" w:line="240" w:lineRule="auto"/>
              <w:jc w:val="both"/>
              <w:rPr>
                <w:rFonts w:ascii="Kruti Dev 010" w:eastAsia="Times New Roman" w:hAnsi="Kruti Dev 010" w:cs="Arial"/>
                <w:sz w:val="24"/>
                <w:szCs w:val="24"/>
              </w:rPr>
            </w:pPr>
          </w:p>
        </w:tc>
      </w:tr>
      <w:tr w:rsidR="00495B8E" w:rsidRPr="00BB6F7C" w14:paraId="0D2608B6"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3782FB54" w14:textId="77777777" w:rsidR="00495B8E" w:rsidRPr="00480B9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16702F">
              <w:rPr>
                <w:rFonts w:eastAsia="Times New Roman" w:cstheme="minorHAnsi"/>
                <w:sz w:val="20"/>
              </w:rPr>
              <w:t>10.</w:t>
            </w:r>
          </w:p>
        </w:tc>
        <w:tc>
          <w:tcPr>
            <w:tcW w:w="3493" w:type="dxa"/>
            <w:gridSpan w:val="3"/>
          </w:tcPr>
          <w:p w14:paraId="36F0A859" w14:textId="77777777" w:rsidR="00495B8E" w:rsidRPr="0004228D"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proofErr w:type="spellStart"/>
            <w:r w:rsidRPr="0004228D">
              <w:rPr>
                <w:rFonts w:ascii="Kruti Dev 010" w:eastAsia="Times New Roman" w:hAnsi="Kruti Dev 010" w:cs="Arial"/>
                <w:sz w:val="24"/>
                <w:szCs w:val="24"/>
              </w:rPr>
              <w:t>foKkiunkrk</w:t>
            </w:r>
            <w:proofErr w:type="spellEnd"/>
            <w:r w:rsidRPr="0004228D">
              <w:rPr>
                <w:rFonts w:ascii="Kruti Dev 010" w:eastAsia="Times New Roman" w:hAnsi="Kruti Dev 010" w:cs="Arial"/>
                <w:sz w:val="24"/>
                <w:szCs w:val="24"/>
              </w:rPr>
              <w:t xml:space="preserve"> dk </w:t>
            </w:r>
            <w:proofErr w:type="spellStart"/>
            <w:r w:rsidRPr="0004228D">
              <w:rPr>
                <w:rFonts w:ascii="Kruti Dev 010" w:eastAsia="Times New Roman" w:hAnsi="Kruti Dev 010" w:cs="Arial"/>
                <w:sz w:val="24"/>
                <w:szCs w:val="24"/>
              </w:rPr>
              <w:t>inuke</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oa</w:t>
            </w:r>
            <w:proofErr w:type="spellEnd"/>
            <w:r w:rsidRPr="0004228D">
              <w:rPr>
                <w:rFonts w:ascii="Kruti Dev 010" w:eastAsia="Times New Roman" w:hAnsi="Kruti Dev 010" w:cs="Arial"/>
                <w:sz w:val="24"/>
                <w:szCs w:val="24"/>
              </w:rPr>
              <w:t xml:space="preserve"> irk</w:t>
            </w:r>
          </w:p>
        </w:tc>
        <w:tc>
          <w:tcPr>
            <w:tcW w:w="357" w:type="dxa"/>
          </w:tcPr>
          <w:p w14:paraId="49772836" w14:textId="77777777" w:rsidR="00495B8E" w:rsidRPr="00480B9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vMerge/>
          </w:tcPr>
          <w:p w14:paraId="7B4E7D33" w14:textId="77777777" w:rsidR="00495B8E" w:rsidRPr="00BB6F7C" w:rsidRDefault="00495B8E" w:rsidP="006C14C9">
            <w:pPr>
              <w:widowControl w:val="0"/>
              <w:autoSpaceDE w:val="0"/>
              <w:autoSpaceDN w:val="0"/>
              <w:adjustRightInd w:val="0"/>
              <w:spacing w:after="0" w:line="240" w:lineRule="auto"/>
              <w:jc w:val="both"/>
              <w:rPr>
                <w:rFonts w:ascii="DevLys 010" w:eastAsia="Times New Roman" w:hAnsi="DevLys 010" w:cs="Arial"/>
                <w:sz w:val="24"/>
                <w:szCs w:val="24"/>
              </w:rPr>
            </w:pPr>
          </w:p>
        </w:tc>
      </w:tr>
      <w:tr w:rsidR="00495B8E" w:rsidRPr="00BB6F7C" w14:paraId="0ACD9AAC"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0728F946" w14:textId="77777777" w:rsidR="00495B8E" w:rsidRPr="00480B9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80B94">
              <w:rPr>
                <w:rFonts w:ascii="Kruti Dev 010" w:eastAsia="Times New Roman" w:hAnsi="Kruti Dev 010" w:cs="Arial"/>
                <w:sz w:val="24"/>
                <w:szCs w:val="24"/>
              </w:rPr>
              <w:t>11-</w:t>
            </w:r>
          </w:p>
        </w:tc>
        <w:tc>
          <w:tcPr>
            <w:tcW w:w="9669" w:type="dxa"/>
            <w:gridSpan w:val="9"/>
          </w:tcPr>
          <w:p w14:paraId="49EFAD06" w14:textId="3B8328C6" w:rsidR="00495B8E" w:rsidRPr="00BB6F7C" w:rsidRDefault="00495B8E" w:rsidP="006C14C9">
            <w:pPr>
              <w:widowControl w:val="0"/>
              <w:autoSpaceDE w:val="0"/>
              <w:autoSpaceDN w:val="0"/>
              <w:adjustRightInd w:val="0"/>
              <w:spacing w:after="0" w:line="240" w:lineRule="auto"/>
              <w:jc w:val="both"/>
              <w:rPr>
                <w:rFonts w:ascii="DevLys 010" w:eastAsia="Times New Roman" w:hAnsi="DevLys 010" w:cs="Arial"/>
                <w:sz w:val="24"/>
                <w:szCs w:val="24"/>
              </w:rPr>
            </w:pPr>
            <w:proofErr w:type="spellStart"/>
            <w:r w:rsidRPr="00480B94">
              <w:rPr>
                <w:rFonts w:ascii="Kruti Dev 010" w:eastAsia="Times New Roman" w:hAnsi="Kruti Dev 010" w:cs="Arial"/>
                <w:sz w:val="28"/>
                <w:szCs w:val="28"/>
              </w:rPr>
              <w:t>bZ&amp;VsaMfjax</w:t>
            </w:r>
            <w:proofErr w:type="spellEnd"/>
            <w:r w:rsidRPr="00480B94">
              <w:rPr>
                <w:rFonts w:ascii="Kruti Dev 010" w:eastAsia="Times New Roman" w:hAnsi="Kruti Dev 010" w:cs="Arial"/>
                <w:sz w:val="28"/>
                <w:szCs w:val="28"/>
              </w:rPr>
              <w:t xml:space="preserve"> dh </w:t>
            </w:r>
            <w:proofErr w:type="spellStart"/>
            <w:r w:rsidRPr="00480B94">
              <w:rPr>
                <w:rFonts w:ascii="Kruti Dev 010" w:eastAsia="Times New Roman" w:hAnsi="Kruti Dev 010" w:cs="Arial"/>
                <w:sz w:val="28"/>
                <w:szCs w:val="28"/>
              </w:rPr>
              <w:t>izfØ;k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esa</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Hkkx</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ysus</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gsrq</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laosndksa</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dks</w:t>
            </w:r>
            <w:proofErr w:type="spellEnd"/>
            <w:r w:rsidRPr="00480B94">
              <w:rPr>
                <w:rFonts w:ascii="Kruti Dev 010" w:eastAsia="Times New Roman" w:hAnsi="Kruti Dev 010" w:cs="Arial"/>
                <w:sz w:val="28"/>
                <w:szCs w:val="28"/>
              </w:rPr>
              <w:t xml:space="preserve"> </w:t>
            </w:r>
            <w:r w:rsidRPr="00416E85">
              <w:rPr>
                <w:rFonts w:eastAsia="Times New Roman" w:cstheme="minorHAnsi"/>
                <w:sz w:val="24"/>
                <w:szCs w:val="28"/>
              </w:rPr>
              <w:t>eproc-2</w:t>
            </w:r>
            <w:r w:rsidRPr="00480B94">
              <w:rPr>
                <w:rFonts w:ascii="Kruti Dev 010" w:eastAsia="Times New Roman" w:hAnsi="Kruti Dev 010" w:cs="Arial"/>
                <w:sz w:val="24"/>
                <w:szCs w:val="28"/>
              </w:rPr>
              <w:t xml:space="preserve"> </w:t>
            </w:r>
            <w:r w:rsidRPr="00480B94">
              <w:rPr>
                <w:rFonts w:ascii="Kruti Dev 010" w:eastAsia="Times New Roman" w:hAnsi="Kruti Dev 010" w:cs="Arial"/>
                <w:sz w:val="28"/>
                <w:szCs w:val="28"/>
              </w:rPr>
              <w:t xml:space="preserve">ds </w:t>
            </w:r>
            <w:proofErr w:type="spellStart"/>
            <w:r w:rsidRPr="00480B94">
              <w:rPr>
                <w:rFonts w:ascii="Kruti Dev 010" w:eastAsia="Times New Roman" w:hAnsi="Kruti Dev 010" w:cs="Arial"/>
                <w:sz w:val="28"/>
                <w:szCs w:val="28"/>
              </w:rPr>
              <w:t>lkFk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fuca</w:t>
            </w:r>
            <w:proofErr w:type="spellEnd"/>
            <w:r w:rsidRPr="00480B94">
              <w:rPr>
                <w:rFonts w:ascii="Kruti Dev 010" w:eastAsia="Times New Roman" w:hAnsi="Kruti Dev 010" w:cs="Arial"/>
                <w:sz w:val="28"/>
                <w:szCs w:val="28"/>
              </w:rPr>
              <w:t>/</w:t>
            </w:r>
            <w:proofErr w:type="spellStart"/>
            <w:r>
              <w:rPr>
                <w:rFonts w:ascii="Kruti Dev 010" w:eastAsia="Times New Roman" w:hAnsi="Kruti Dev 010" w:cs="Arial"/>
                <w:sz w:val="28"/>
                <w:szCs w:val="28"/>
              </w:rPr>
              <w:t>ku</w:t>
            </w:r>
            <w:proofErr w:type="spellEnd"/>
            <w:r>
              <w:rPr>
                <w:rFonts w:ascii="Kruti Dev 010" w:eastAsia="Times New Roman" w:hAnsi="Kruti Dev 010" w:cs="Arial"/>
                <w:sz w:val="28"/>
                <w:szCs w:val="28"/>
              </w:rPr>
              <w:t xml:space="preserve"> </w:t>
            </w:r>
            <w:proofErr w:type="spellStart"/>
            <w:r>
              <w:rPr>
                <w:rFonts w:ascii="Kruti Dev 010" w:eastAsia="Times New Roman" w:hAnsi="Kruti Dev 010" w:cs="Arial"/>
                <w:sz w:val="28"/>
                <w:szCs w:val="28"/>
              </w:rPr>
              <w:t>djkuk</w:t>
            </w:r>
            <w:proofErr w:type="spellEnd"/>
            <w:r>
              <w:rPr>
                <w:rFonts w:ascii="Kruti Dev 010" w:eastAsia="Times New Roman" w:hAnsi="Kruti Dev 010" w:cs="Arial"/>
                <w:sz w:val="28"/>
                <w:szCs w:val="28"/>
              </w:rPr>
              <w:t xml:space="preserve"> </w:t>
            </w:r>
            <w:proofErr w:type="spellStart"/>
            <w:r>
              <w:rPr>
                <w:rFonts w:ascii="Kruti Dev 010" w:eastAsia="Times New Roman" w:hAnsi="Kruti Dev 010" w:cs="Arial"/>
                <w:sz w:val="28"/>
                <w:szCs w:val="28"/>
              </w:rPr>
              <w:t>gksxk</w:t>
            </w:r>
            <w:proofErr w:type="spellEnd"/>
            <w:r>
              <w:rPr>
                <w:rFonts w:ascii="Kruti Dev 010" w:eastAsia="Times New Roman" w:hAnsi="Kruti Dev 010" w:cs="Arial"/>
                <w:sz w:val="28"/>
                <w:szCs w:val="28"/>
              </w:rPr>
              <w:t xml:space="preserve">] </w:t>
            </w:r>
            <w:proofErr w:type="spellStart"/>
            <w:r>
              <w:rPr>
                <w:rFonts w:ascii="Kruti Dev 010" w:eastAsia="Times New Roman" w:hAnsi="Kruti Dev 010" w:cs="Arial"/>
                <w:sz w:val="28"/>
                <w:szCs w:val="28"/>
              </w:rPr>
              <w:t>osclkbZV</w:t>
            </w:r>
            <w:proofErr w:type="spellEnd"/>
            <w:r>
              <w:rPr>
                <w:rFonts w:ascii="Kruti Dev 010" w:eastAsia="Times New Roman" w:hAnsi="Kruti Dev 010" w:cs="Arial"/>
                <w:sz w:val="28"/>
                <w:szCs w:val="28"/>
              </w:rPr>
              <w:t xml:space="preserve"> </w:t>
            </w:r>
            <w:proofErr w:type="spellStart"/>
            <w:r>
              <w:rPr>
                <w:rFonts w:ascii="Kruti Dev 010" w:eastAsia="Times New Roman" w:hAnsi="Kruti Dev 010" w:cs="Arial"/>
                <w:sz w:val="28"/>
                <w:szCs w:val="28"/>
              </w:rPr>
              <w:t>ij</w:t>
            </w:r>
            <w:proofErr w:type="spellEnd"/>
            <w:r>
              <w:rPr>
                <w:rFonts w:ascii="Kruti Dev 010" w:eastAsia="Times New Roman" w:hAnsi="Kruti Dev 010" w:cs="Arial"/>
                <w:sz w:val="28"/>
                <w:szCs w:val="28"/>
              </w:rPr>
              <w:t xml:space="preserve"> </w:t>
            </w:r>
            <w:proofErr w:type="spellStart"/>
            <w:r>
              <w:rPr>
                <w:rFonts w:ascii="Kruti Dev 010" w:eastAsia="Times New Roman" w:hAnsi="Kruti Dev 010" w:cs="Arial"/>
                <w:sz w:val="28"/>
                <w:szCs w:val="28"/>
              </w:rPr>
              <w:t>vko</w:t>
            </w:r>
            <w:proofErr w:type="spellEnd"/>
            <w:r>
              <w:rPr>
                <w:rFonts w:ascii="Times New Roman" w:eastAsia="Times New Roman" w:hAnsi="Times New Roman" w:cs="Times New Roman"/>
                <w:sz w:val="28"/>
                <w:szCs w:val="28"/>
              </w:rPr>
              <w:t>”</w:t>
            </w:r>
            <w:r w:rsidRPr="00480B94">
              <w:rPr>
                <w:rFonts w:ascii="Kruti Dev 010" w:eastAsia="Times New Roman" w:hAnsi="Kruti Dev 010" w:cs="Arial"/>
                <w:sz w:val="28"/>
                <w:szCs w:val="28"/>
              </w:rPr>
              <w:t xml:space="preserve">;d </w:t>
            </w:r>
            <w:proofErr w:type="spellStart"/>
            <w:r w:rsidRPr="00480B94">
              <w:rPr>
                <w:rFonts w:ascii="Kruti Dev 010" w:eastAsia="Times New Roman" w:hAnsi="Kruti Dev 010" w:cs="Arial"/>
                <w:sz w:val="28"/>
                <w:szCs w:val="28"/>
              </w:rPr>
              <w:t>fuca</w:t>
            </w:r>
            <w:proofErr w:type="spellEnd"/>
            <w:r w:rsidRPr="00480B94">
              <w:rPr>
                <w:rFonts w:ascii="Kruti Dev 010" w:eastAsia="Times New Roman" w:hAnsi="Kruti Dev 010" w:cs="Arial"/>
                <w:sz w:val="28"/>
                <w:szCs w:val="28"/>
              </w:rPr>
              <w:t>/</w:t>
            </w:r>
            <w:proofErr w:type="spellStart"/>
            <w:r w:rsidRPr="00480B94">
              <w:rPr>
                <w:rFonts w:ascii="Kruti Dev 010" w:eastAsia="Times New Roman" w:hAnsi="Kruti Dev 010" w:cs="Arial"/>
                <w:sz w:val="28"/>
                <w:szCs w:val="28"/>
              </w:rPr>
              <w:t>ku</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izi</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miyC</w:t>
            </w:r>
            <w:proofErr w:type="spellEnd"/>
            <w:r w:rsidRPr="00480B94">
              <w:rPr>
                <w:rFonts w:ascii="Kruti Dev 010" w:eastAsia="Times New Roman" w:hAnsi="Kruti Dev 010" w:cs="Arial"/>
                <w:sz w:val="28"/>
                <w:szCs w:val="28"/>
              </w:rPr>
              <w:t xml:space="preserve">/k </w:t>
            </w:r>
            <w:proofErr w:type="spellStart"/>
            <w:r w:rsidRPr="00480B94">
              <w:rPr>
                <w:rFonts w:ascii="Kruti Dev 010" w:eastAsia="Times New Roman" w:hAnsi="Kruti Dev 010" w:cs="Arial"/>
                <w:sz w:val="28"/>
                <w:szCs w:val="28"/>
              </w:rPr>
              <w:t>gSA</w:t>
            </w:r>
            <w:proofErr w:type="spellEnd"/>
            <w:r w:rsidRPr="00480B94">
              <w:rPr>
                <w:rFonts w:ascii="Kruti Dev 010" w:eastAsia="Times New Roman" w:hAnsi="Kruti Dev 010" w:cs="Arial"/>
                <w:sz w:val="28"/>
                <w:szCs w:val="28"/>
              </w:rPr>
              <w:t xml:space="preserve"> bl </w:t>
            </w:r>
            <w:proofErr w:type="spellStart"/>
            <w:r w:rsidRPr="00480B94">
              <w:rPr>
                <w:rFonts w:ascii="Kruti Dev 010" w:eastAsia="Times New Roman" w:hAnsi="Kruti Dev 010" w:cs="Arial"/>
                <w:sz w:val="28"/>
                <w:szCs w:val="28"/>
              </w:rPr>
              <w:t>fuca</w:t>
            </w:r>
            <w:proofErr w:type="spellEnd"/>
            <w:r w:rsidRPr="00480B94">
              <w:rPr>
                <w:rFonts w:ascii="Kruti Dev 010" w:eastAsia="Times New Roman" w:hAnsi="Kruti Dev 010" w:cs="Arial"/>
                <w:sz w:val="28"/>
                <w:szCs w:val="28"/>
              </w:rPr>
              <w:t>/</w:t>
            </w:r>
            <w:proofErr w:type="spellStart"/>
            <w:r w:rsidRPr="00480B94">
              <w:rPr>
                <w:rFonts w:ascii="Kruti Dev 010" w:eastAsia="Times New Roman" w:hAnsi="Kruti Dev 010" w:cs="Arial"/>
                <w:sz w:val="28"/>
                <w:szCs w:val="28"/>
              </w:rPr>
              <w:t>ku</w:t>
            </w:r>
            <w:proofErr w:type="spellEnd"/>
            <w:r w:rsidRPr="00480B94">
              <w:rPr>
                <w:rFonts w:ascii="Kruti Dev 010" w:eastAsia="Times New Roman" w:hAnsi="Kruti Dev 010" w:cs="Arial"/>
                <w:sz w:val="28"/>
                <w:szCs w:val="28"/>
              </w:rPr>
              <w:t xml:space="preserve"> ls </w:t>
            </w:r>
            <w:proofErr w:type="spellStart"/>
            <w:r w:rsidRPr="00480B94">
              <w:rPr>
                <w:rFonts w:ascii="Kruti Dev 010" w:eastAsia="Times New Roman" w:hAnsi="Kruti Dev 010" w:cs="Arial"/>
                <w:sz w:val="28"/>
                <w:szCs w:val="28"/>
              </w:rPr>
              <w:t>mUgsa</w:t>
            </w:r>
            <w:proofErr w:type="spellEnd"/>
            <w:r w:rsidRPr="00C17138">
              <w:rPr>
                <w:rFonts w:ascii="DevLys 010" w:eastAsia="Times New Roman" w:hAnsi="DevLys 010" w:cs="Arial"/>
                <w:sz w:val="28"/>
                <w:szCs w:val="28"/>
              </w:rPr>
              <w:t xml:space="preserve"> </w:t>
            </w:r>
            <w:r w:rsidRPr="00B33DEB">
              <w:rPr>
                <w:rFonts w:ascii="Arial" w:eastAsia="Times New Roman" w:hAnsi="Arial" w:cs="Arial"/>
                <w:sz w:val="20"/>
                <w:szCs w:val="28"/>
              </w:rPr>
              <w:t>User ID</w:t>
            </w:r>
            <w:r w:rsidRPr="00B33DEB">
              <w:rPr>
                <w:rFonts w:ascii="DevLys 010" w:eastAsia="Times New Roman" w:hAnsi="DevLys 010" w:cs="Arial"/>
                <w:sz w:val="20"/>
                <w:szCs w:val="28"/>
              </w:rPr>
              <w:t xml:space="preserve"> </w:t>
            </w:r>
            <w:proofErr w:type="spellStart"/>
            <w:r w:rsidRPr="00480B94">
              <w:rPr>
                <w:rFonts w:ascii="Kruti Dev 010" w:eastAsia="Times New Roman" w:hAnsi="Kruti Dev 010" w:cstheme="minorHAnsi"/>
                <w:sz w:val="28"/>
                <w:szCs w:val="28"/>
              </w:rPr>
              <w:t>rFkk</w:t>
            </w:r>
            <w:proofErr w:type="spellEnd"/>
            <w:r w:rsidRPr="00C17138">
              <w:rPr>
                <w:rFonts w:ascii="DevLys 010" w:eastAsia="Times New Roman" w:hAnsi="DevLys 010" w:cs="Arial"/>
                <w:sz w:val="28"/>
                <w:szCs w:val="28"/>
              </w:rPr>
              <w:t xml:space="preserve"> </w:t>
            </w:r>
            <w:r w:rsidRPr="00B33DEB">
              <w:rPr>
                <w:rFonts w:ascii="Arial" w:eastAsia="Times New Roman" w:hAnsi="Arial" w:cs="Arial"/>
                <w:sz w:val="20"/>
                <w:szCs w:val="28"/>
              </w:rPr>
              <w:t>Password</w:t>
            </w:r>
            <w:r w:rsidRPr="00C17138">
              <w:rPr>
                <w:rFonts w:ascii="DevLys 010" w:eastAsia="Times New Roman" w:hAnsi="DevLys 010" w:cs="Arial"/>
                <w:sz w:val="28"/>
                <w:szCs w:val="28"/>
              </w:rPr>
              <w:t xml:space="preserve"> </w:t>
            </w:r>
            <w:proofErr w:type="spellStart"/>
            <w:r w:rsidRPr="00480B94">
              <w:rPr>
                <w:rFonts w:ascii="Kruti Dev 010" w:eastAsia="Times New Roman" w:hAnsi="Kruti Dev 010" w:cs="Arial"/>
                <w:sz w:val="28"/>
                <w:szCs w:val="28"/>
              </w:rPr>
              <w:t>feysxkA</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laosndksa</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dks</w:t>
            </w:r>
            <w:proofErr w:type="spellEnd"/>
            <w:r w:rsidRPr="00C17138">
              <w:rPr>
                <w:rFonts w:ascii="DevLys 010" w:eastAsia="Times New Roman" w:hAnsi="DevLys 010" w:cs="Arial"/>
                <w:sz w:val="28"/>
                <w:szCs w:val="28"/>
              </w:rPr>
              <w:t xml:space="preserve"> </w:t>
            </w:r>
            <w:r w:rsidRPr="00B33DEB">
              <w:rPr>
                <w:rFonts w:ascii="Arial" w:eastAsia="Times New Roman" w:hAnsi="Arial" w:cs="Arial"/>
                <w:sz w:val="20"/>
                <w:szCs w:val="28"/>
              </w:rPr>
              <w:t>DSC (Digital Signature Certificates)</w:t>
            </w:r>
            <w:r w:rsidRPr="00A32E86">
              <w:rPr>
                <w:rFonts w:ascii="DevLys 010" w:eastAsia="Times New Roman" w:hAnsi="DevLys 010" w:cs="Arial"/>
                <w:sz w:val="24"/>
                <w:szCs w:val="28"/>
              </w:rPr>
              <w:t xml:space="preserve"> </w:t>
            </w:r>
            <w:proofErr w:type="spellStart"/>
            <w:r w:rsidRPr="00480B94">
              <w:rPr>
                <w:rFonts w:ascii="Kruti Dev 010" w:eastAsia="Times New Roman" w:hAnsi="Kruti Dev 010" w:cs="Arial"/>
                <w:sz w:val="28"/>
                <w:szCs w:val="28"/>
              </w:rPr>
              <w:t>Hkh</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izkIr</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djuk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gksxkA</w:t>
            </w:r>
            <w:proofErr w:type="spellEnd"/>
            <w:r>
              <w:rPr>
                <w:rFonts w:ascii="DevLys 010" w:eastAsia="Times New Roman" w:hAnsi="DevLys 010" w:cs="Arial"/>
                <w:sz w:val="28"/>
                <w:szCs w:val="28"/>
              </w:rPr>
              <w:t xml:space="preserve"> </w:t>
            </w:r>
            <w:r w:rsidRPr="00B33DEB">
              <w:rPr>
                <w:rFonts w:ascii="Arial" w:eastAsia="Times New Roman" w:hAnsi="Arial" w:cs="Arial"/>
                <w:sz w:val="20"/>
                <w:szCs w:val="28"/>
              </w:rPr>
              <w:t>User ID, Password, DSC</w:t>
            </w:r>
            <w:r>
              <w:rPr>
                <w:rFonts w:ascii="DevLys 010" w:eastAsia="Times New Roman" w:hAnsi="DevLys 010" w:cs="Arial"/>
                <w:sz w:val="28"/>
                <w:szCs w:val="28"/>
              </w:rPr>
              <w:t>,</w:t>
            </w:r>
            <w:r w:rsidR="00C76BAB">
              <w:rPr>
                <w:rFonts w:ascii="DevLys 010" w:eastAsia="Times New Roman" w:hAnsi="DevLys 010" w:cs="Arial"/>
                <w:sz w:val="28"/>
                <w:szCs w:val="28"/>
              </w:rPr>
              <w:t xml:space="preserve"> </w:t>
            </w:r>
            <w:proofErr w:type="spellStart"/>
            <w:r w:rsidRPr="00480B94">
              <w:rPr>
                <w:rFonts w:ascii="Kruti Dev 010" w:eastAsia="Times New Roman" w:hAnsi="Kruti Dev 010" w:cs="Arial"/>
                <w:sz w:val="28"/>
                <w:szCs w:val="28"/>
              </w:rPr>
              <w:t>oa</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bUVjusV</w:t>
            </w:r>
            <w:proofErr w:type="spellEnd"/>
            <w:r w:rsidRPr="00480B94">
              <w:rPr>
                <w:rFonts w:ascii="Kruti Dev 010" w:eastAsia="Times New Roman" w:hAnsi="Kruti Dev 010" w:cs="Arial"/>
                <w:sz w:val="28"/>
                <w:szCs w:val="28"/>
              </w:rPr>
              <w:t xml:space="preserve"> ds </w:t>
            </w:r>
            <w:proofErr w:type="spellStart"/>
            <w:r w:rsidRPr="00480B94">
              <w:rPr>
                <w:rFonts w:ascii="Kruti Dev 010" w:eastAsia="Times New Roman" w:hAnsi="Kruti Dev 010" w:cs="Arial"/>
                <w:sz w:val="28"/>
                <w:szCs w:val="28"/>
              </w:rPr>
              <w:t>mi;ksx</w:t>
            </w:r>
            <w:proofErr w:type="spellEnd"/>
            <w:r w:rsidRPr="00480B94">
              <w:rPr>
                <w:rFonts w:ascii="Kruti Dev 010" w:eastAsia="Times New Roman" w:hAnsi="Kruti Dev 010" w:cs="Arial"/>
                <w:sz w:val="28"/>
                <w:szCs w:val="28"/>
              </w:rPr>
              <w:t xml:space="preserve"> ls </w:t>
            </w:r>
            <w:proofErr w:type="spellStart"/>
            <w:r w:rsidRPr="00480B94">
              <w:rPr>
                <w:rFonts w:ascii="Kruti Dev 010" w:eastAsia="Times New Roman" w:hAnsi="Kruti Dev 010" w:cs="Arial"/>
                <w:sz w:val="28"/>
                <w:szCs w:val="28"/>
              </w:rPr>
              <w:t>gh</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laosnd</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bZ&amp;fufonk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esa</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Hkkx</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ys</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ldsaxsA</w:t>
            </w:r>
            <w:proofErr w:type="spellEnd"/>
          </w:p>
        </w:tc>
      </w:tr>
      <w:tr w:rsidR="00495B8E" w:rsidRPr="00BB6F7C" w14:paraId="4F6B0528"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0CB363A6" w14:textId="77777777" w:rsidR="00495B8E" w:rsidRPr="00480B94" w:rsidRDefault="00495B8E" w:rsidP="006C14C9">
            <w:pPr>
              <w:widowControl w:val="0"/>
              <w:autoSpaceDE w:val="0"/>
              <w:autoSpaceDN w:val="0"/>
              <w:adjustRightInd w:val="0"/>
              <w:spacing w:after="0" w:line="240" w:lineRule="auto"/>
              <w:rPr>
                <w:rFonts w:ascii="Kruti Dev 010" w:eastAsia="Times New Roman" w:hAnsi="Kruti Dev 010" w:cs="Arial"/>
                <w:sz w:val="24"/>
                <w:szCs w:val="24"/>
              </w:rPr>
            </w:pPr>
            <w:r w:rsidRPr="00480B94">
              <w:rPr>
                <w:rFonts w:ascii="Kruti Dev 010" w:eastAsia="Times New Roman" w:hAnsi="Kruti Dev 010" w:cs="Arial"/>
                <w:sz w:val="24"/>
                <w:szCs w:val="24"/>
              </w:rPr>
              <w:t>12-</w:t>
            </w:r>
          </w:p>
        </w:tc>
        <w:tc>
          <w:tcPr>
            <w:tcW w:w="9669" w:type="dxa"/>
            <w:gridSpan w:val="9"/>
          </w:tcPr>
          <w:p w14:paraId="59027C65" w14:textId="77777777" w:rsidR="00495B8E" w:rsidRPr="00BB6F7C" w:rsidRDefault="00495B8E" w:rsidP="006C14C9">
            <w:pPr>
              <w:widowControl w:val="0"/>
              <w:autoSpaceDE w:val="0"/>
              <w:autoSpaceDN w:val="0"/>
              <w:adjustRightInd w:val="0"/>
              <w:spacing w:after="0" w:line="240" w:lineRule="auto"/>
              <w:jc w:val="both"/>
              <w:rPr>
                <w:rFonts w:ascii="DevLys 010" w:eastAsia="Times New Roman" w:hAnsi="DevLys 010" w:cs="Arial"/>
                <w:sz w:val="24"/>
                <w:szCs w:val="24"/>
              </w:rPr>
            </w:pPr>
            <w:proofErr w:type="spellStart"/>
            <w:r w:rsidRPr="00480B94">
              <w:rPr>
                <w:rFonts w:ascii="Kruti Dev 010" w:eastAsia="Times New Roman" w:hAnsi="Kruti Dev 010" w:cs="Arial"/>
                <w:sz w:val="28"/>
                <w:szCs w:val="28"/>
              </w:rPr>
              <w:t>fufonk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dsoy</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bZ&amp;fufonk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i</w:t>
            </w:r>
            <w:proofErr w:type="spellEnd"/>
            <w:r w:rsidRPr="00480B94">
              <w:rPr>
                <w:rFonts w:ascii="Kruti Dev 010" w:eastAsia="Times New Roman" w:hAnsi="Kruti Dev 010" w:cs="Arial"/>
                <w:sz w:val="28"/>
                <w:szCs w:val="28"/>
              </w:rPr>
              <w:t>)</w:t>
            </w:r>
            <w:proofErr w:type="spellStart"/>
            <w:r w:rsidRPr="00480B94">
              <w:rPr>
                <w:rFonts w:ascii="Kruti Dev 010" w:eastAsia="Times New Roman" w:hAnsi="Kruti Dev 010" w:cs="Arial"/>
                <w:sz w:val="28"/>
                <w:szCs w:val="28"/>
              </w:rPr>
              <w:t>fr</w:t>
            </w:r>
            <w:proofErr w:type="spellEnd"/>
            <w:r w:rsidRPr="00480B94">
              <w:rPr>
                <w:rFonts w:ascii="Kruti Dev 010" w:eastAsia="Times New Roman" w:hAnsi="Kruti Dev 010" w:cs="Arial"/>
                <w:sz w:val="28"/>
                <w:szCs w:val="28"/>
              </w:rPr>
              <w:t xml:space="preserve"> ds </w:t>
            </w:r>
            <w:proofErr w:type="spellStart"/>
            <w:r w:rsidRPr="00480B94">
              <w:rPr>
                <w:rFonts w:ascii="Kruti Dev 010" w:eastAsia="Times New Roman" w:hAnsi="Kruti Dev 010" w:cs="Arial"/>
                <w:sz w:val="28"/>
                <w:szCs w:val="28"/>
              </w:rPr>
              <w:t>vuqlkj</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osclkbZV</w:t>
            </w:r>
            <w:proofErr w:type="spellEnd"/>
            <w:r>
              <w:rPr>
                <w:rFonts w:ascii="DevLys 010" w:eastAsia="Times New Roman" w:hAnsi="DevLys 010" w:cs="Arial"/>
                <w:sz w:val="28"/>
                <w:szCs w:val="28"/>
              </w:rPr>
              <w:t xml:space="preserve"> </w:t>
            </w:r>
            <w:hyperlink r:id="rId22" w:history="1">
              <w:r w:rsidRPr="00B33DEB">
                <w:rPr>
                  <w:rFonts w:ascii="Arial" w:eastAsia="Times New Roman" w:hAnsi="Arial" w:cs="Arial"/>
                  <w:sz w:val="20"/>
                  <w:szCs w:val="28"/>
                </w:rPr>
                <w:t>www.eproc2.bihar.gov.in</w:t>
              </w:r>
            </w:hyperlink>
            <w:r w:rsidRPr="00BB6F7C">
              <w:rPr>
                <w:rFonts w:ascii="DevLys 010" w:eastAsia="Times New Roman" w:hAnsi="DevLys 010" w:cs="Arial"/>
                <w:sz w:val="28"/>
                <w:szCs w:val="28"/>
              </w:rPr>
              <w:t xml:space="preserve"> </w:t>
            </w:r>
            <w:proofErr w:type="spellStart"/>
            <w:r w:rsidRPr="00480B94">
              <w:rPr>
                <w:rFonts w:ascii="Kruti Dev 010" w:eastAsia="Times New Roman" w:hAnsi="Kruti Dev 010" w:cs="Arial"/>
                <w:sz w:val="28"/>
                <w:szCs w:val="28"/>
              </w:rPr>
              <w:t>ij</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fu"ikfnr</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fd;k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tk,xkA</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bZ&amp;fufonk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izfØ;k</w:t>
            </w:r>
            <w:proofErr w:type="spellEnd"/>
            <w:r w:rsidRPr="00480B94">
              <w:rPr>
                <w:rFonts w:ascii="Kruti Dev 010" w:eastAsia="Times New Roman" w:hAnsi="Kruti Dev 010" w:cs="Arial"/>
                <w:sz w:val="28"/>
                <w:szCs w:val="28"/>
              </w:rPr>
              <w:t xml:space="preserve"> ls </w:t>
            </w:r>
            <w:proofErr w:type="spellStart"/>
            <w:r w:rsidRPr="00480B94">
              <w:rPr>
                <w:rFonts w:ascii="Kruti Dev 010" w:eastAsia="Times New Roman" w:hAnsi="Kruti Dev 010" w:cs="Arial"/>
                <w:sz w:val="28"/>
                <w:szCs w:val="28"/>
              </w:rPr>
              <w:t>lacaf</w:t>
            </w:r>
            <w:proofErr w:type="spellEnd"/>
            <w:r w:rsidRPr="00480B94">
              <w:rPr>
                <w:rFonts w:ascii="Kruti Dev 010" w:eastAsia="Times New Roman" w:hAnsi="Kruti Dev 010" w:cs="Arial"/>
                <w:sz w:val="28"/>
                <w:szCs w:val="28"/>
              </w:rPr>
              <w:t>/</w:t>
            </w:r>
            <w:proofErr w:type="spellStart"/>
            <w:r w:rsidRPr="00480B94">
              <w:rPr>
                <w:rFonts w:ascii="Kruti Dev 010" w:eastAsia="Times New Roman" w:hAnsi="Kruti Dev 010" w:cs="Arial"/>
                <w:sz w:val="28"/>
                <w:szCs w:val="28"/>
              </w:rPr>
              <w:t>kr</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tkudkjh</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bZ&amp;esy</w:t>
            </w:r>
            <w:proofErr w:type="spellEnd"/>
            <w:r w:rsidRPr="00480B94">
              <w:rPr>
                <w:rFonts w:ascii="Kruti Dev 010" w:eastAsia="Times New Roman" w:hAnsi="Kruti Dev 010" w:cs="Arial"/>
                <w:sz w:val="28"/>
                <w:szCs w:val="28"/>
              </w:rPr>
              <w:t xml:space="preserve"> vkbZ0Mh0&amp;</w:t>
            </w:r>
            <w:hyperlink r:id="rId23" w:history="1">
              <w:r w:rsidRPr="00B33DEB">
                <w:rPr>
                  <w:sz w:val="20"/>
                  <w:szCs w:val="28"/>
                </w:rPr>
                <w:t>eproc2support@bihar.gov.in,</w:t>
              </w:r>
            </w:hyperlink>
            <w:r>
              <w:t xml:space="preserve"> Working Hours 8:00 am to 7:00 pm </w:t>
            </w:r>
            <w:r w:rsidRPr="00480B94">
              <w:rPr>
                <w:rFonts w:ascii="Kruti Dev 010" w:eastAsia="Times New Roman" w:hAnsi="Kruti Dev 010" w:cs="Arial"/>
                <w:sz w:val="28"/>
                <w:szCs w:val="28"/>
              </w:rPr>
              <w:t xml:space="preserve">ls </w:t>
            </w:r>
            <w:proofErr w:type="spellStart"/>
            <w:r w:rsidRPr="00480B94">
              <w:rPr>
                <w:rFonts w:ascii="Kruti Dev 010" w:eastAsia="Times New Roman" w:hAnsi="Kruti Dev 010" w:cs="Arial"/>
                <w:sz w:val="28"/>
                <w:szCs w:val="28"/>
              </w:rPr>
              <w:t>izkIr</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fd;k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tk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ldrk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gSA</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bZ&amp;fufonk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izfØ;k</w:t>
            </w:r>
            <w:proofErr w:type="spellEnd"/>
            <w:r w:rsidRPr="00480B94">
              <w:rPr>
                <w:rFonts w:ascii="Kruti Dev 010" w:eastAsia="Times New Roman" w:hAnsi="Kruti Dev 010" w:cs="Arial"/>
                <w:sz w:val="28"/>
                <w:szCs w:val="28"/>
              </w:rPr>
              <w:t xml:space="preserve"> ls </w:t>
            </w:r>
            <w:proofErr w:type="spellStart"/>
            <w:r w:rsidRPr="00480B94">
              <w:rPr>
                <w:rFonts w:ascii="Kruti Dev 010" w:eastAsia="Times New Roman" w:hAnsi="Kruti Dev 010" w:cs="Arial"/>
                <w:sz w:val="28"/>
                <w:szCs w:val="28"/>
              </w:rPr>
              <w:t>lacaf</w:t>
            </w:r>
            <w:proofErr w:type="spellEnd"/>
            <w:r w:rsidRPr="00480B94">
              <w:rPr>
                <w:rFonts w:ascii="Kruti Dev 010" w:eastAsia="Times New Roman" w:hAnsi="Kruti Dev 010" w:cs="Arial"/>
                <w:sz w:val="28"/>
                <w:szCs w:val="28"/>
              </w:rPr>
              <w:t>/</w:t>
            </w:r>
            <w:proofErr w:type="spellStart"/>
            <w:r w:rsidRPr="00480B94">
              <w:rPr>
                <w:rFonts w:ascii="Kruti Dev 010" w:eastAsia="Times New Roman" w:hAnsi="Kruti Dev 010" w:cs="Arial"/>
                <w:sz w:val="28"/>
                <w:szCs w:val="28"/>
              </w:rPr>
              <w:t>kr</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tkudkjh</w:t>
            </w:r>
            <w:proofErr w:type="spellEnd"/>
            <w:r w:rsidRPr="00480B94">
              <w:rPr>
                <w:rFonts w:ascii="Kruti Dev 010" w:eastAsia="Times New Roman" w:hAnsi="Kruti Dev 010" w:cs="Arial"/>
                <w:sz w:val="28"/>
                <w:szCs w:val="28"/>
              </w:rPr>
              <w:t xml:space="preserve"> </w:t>
            </w:r>
            <w:r w:rsidRPr="00B33DEB">
              <w:rPr>
                <w:rFonts w:asciiTheme="majorHAnsi" w:eastAsia="Times New Roman" w:hAnsiTheme="majorHAnsi" w:cs="Arial"/>
                <w:szCs w:val="28"/>
              </w:rPr>
              <w:t>eproc2.0 helpdesk, Address-</w:t>
            </w:r>
            <w:proofErr w:type="spellStart"/>
            <w:r w:rsidRPr="00B33DEB">
              <w:rPr>
                <w:rFonts w:asciiTheme="majorHAnsi" w:eastAsia="Times New Roman" w:hAnsiTheme="majorHAnsi" w:cs="Arial"/>
                <w:szCs w:val="28"/>
              </w:rPr>
              <w:t>mjunction</w:t>
            </w:r>
            <w:proofErr w:type="spellEnd"/>
            <w:r w:rsidRPr="00B33DEB">
              <w:rPr>
                <w:rFonts w:asciiTheme="majorHAnsi" w:eastAsia="Times New Roman" w:hAnsiTheme="majorHAnsi" w:cs="Arial"/>
                <w:szCs w:val="28"/>
              </w:rPr>
              <w:t xml:space="preserve"> services ltd., R.J. Complex, 2</w:t>
            </w:r>
            <w:r w:rsidRPr="00B33DEB">
              <w:rPr>
                <w:rFonts w:asciiTheme="majorHAnsi" w:eastAsia="Times New Roman" w:hAnsiTheme="majorHAnsi" w:cs="Arial"/>
                <w:szCs w:val="28"/>
                <w:vertAlign w:val="superscript"/>
              </w:rPr>
              <w:t>nd</w:t>
            </w:r>
            <w:r w:rsidRPr="00B33DEB">
              <w:rPr>
                <w:rFonts w:asciiTheme="majorHAnsi" w:eastAsia="Times New Roman" w:hAnsiTheme="majorHAnsi" w:cs="Arial"/>
                <w:szCs w:val="28"/>
              </w:rPr>
              <w:t xml:space="preserve"> Floor, Canara Bank Campus, </w:t>
            </w:r>
            <w:proofErr w:type="spellStart"/>
            <w:r w:rsidRPr="00B33DEB">
              <w:rPr>
                <w:rFonts w:asciiTheme="majorHAnsi" w:eastAsia="Times New Roman" w:hAnsiTheme="majorHAnsi" w:cs="Arial"/>
                <w:szCs w:val="28"/>
              </w:rPr>
              <w:t>Khajpura</w:t>
            </w:r>
            <w:proofErr w:type="spellEnd"/>
            <w:r w:rsidRPr="00B33DEB">
              <w:rPr>
                <w:rFonts w:asciiTheme="majorHAnsi" w:eastAsia="Times New Roman" w:hAnsiTheme="majorHAnsi" w:cs="Arial"/>
                <w:szCs w:val="28"/>
              </w:rPr>
              <w:t>, Ashiana Road, P.S.-Shastri Nagar, Patna-800014</w:t>
            </w:r>
            <w:r>
              <w:rPr>
                <w:rFonts w:asciiTheme="majorHAnsi" w:eastAsia="Times New Roman" w:hAnsiTheme="majorHAnsi" w:cs="Arial"/>
                <w:sz w:val="28"/>
                <w:szCs w:val="28"/>
              </w:rPr>
              <w:t xml:space="preserve"> </w:t>
            </w:r>
            <w:r w:rsidRPr="00480B94">
              <w:rPr>
                <w:rFonts w:ascii="Kruti Dev 010" w:eastAsia="Times New Roman" w:hAnsi="Kruti Dev 010" w:cs="Arial"/>
                <w:sz w:val="28"/>
                <w:szCs w:val="28"/>
              </w:rPr>
              <w:t xml:space="preserve">ls </w:t>
            </w:r>
            <w:proofErr w:type="spellStart"/>
            <w:r w:rsidRPr="00480B94">
              <w:rPr>
                <w:rFonts w:ascii="Kruti Dev 010" w:eastAsia="Times New Roman" w:hAnsi="Kruti Dev 010" w:cs="Arial"/>
                <w:sz w:val="28"/>
                <w:szCs w:val="28"/>
              </w:rPr>
              <w:t>izkIr</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fd;k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tk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ldrk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gSA</w:t>
            </w:r>
            <w:proofErr w:type="spellEnd"/>
          </w:p>
        </w:tc>
      </w:tr>
    </w:tbl>
    <w:p w14:paraId="57B1C0E6" w14:textId="77777777" w:rsidR="00495B8E" w:rsidRDefault="00495B8E" w:rsidP="00495B8E">
      <w:pPr>
        <w:widowControl w:val="0"/>
        <w:autoSpaceDE w:val="0"/>
        <w:autoSpaceDN w:val="0"/>
        <w:adjustRightInd w:val="0"/>
        <w:spacing w:after="0" w:line="240" w:lineRule="auto"/>
        <w:ind w:left="540" w:hanging="540"/>
        <w:jc w:val="both"/>
        <w:rPr>
          <w:rFonts w:ascii="Kruti Dev 010" w:eastAsia="Times New Roman" w:hAnsi="Kruti Dev 010" w:cs="Arial"/>
          <w:sz w:val="28"/>
          <w:szCs w:val="28"/>
        </w:rPr>
      </w:pPr>
      <w:r w:rsidRPr="00480B94">
        <w:rPr>
          <w:rFonts w:ascii="Kruti Dev 010" w:eastAsia="Times New Roman" w:hAnsi="Kruti Dev 010" w:cs="Arial"/>
          <w:sz w:val="24"/>
          <w:szCs w:val="24"/>
        </w:rPr>
        <w:t xml:space="preserve">13-   </w:t>
      </w:r>
      <w:r w:rsidRPr="00480B94">
        <w:rPr>
          <w:rFonts w:ascii="Kruti Dev 010" w:eastAsia="Times New Roman" w:hAnsi="Kruti Dev 010" w:cs="Arial"/>
          <w:sz w:val="24"/>
          <w:szCs w:val="24"/>
        </w:rPr>
        <w:tab/>
      </w:r>
      <w:proofErr w:type="spellStart"/>
      <w:r w:rsidRPr="00480B94">
        <w:rPr>
          <w:rFonts w:ascii="Kruti Dev 010" w:eastAsia="Times New Roman" w:hAnsi="Kruti Dev 010" w:cs="Arial"/>
          <w:sz w:val="28"/>
          <w:szCs w:val="28"/>
        </w:rPr>
        <w:t>fdlh</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Hkh</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izdkj</w:t>
      </w:r>
      <w:proofErr w:type="spellEnd"/>
      <w:r w:rsidRPr="00480B94">
        <w:rPr>
          <w:rFonts w:ascii="Kruti Dev 010" w:eastAsia="Times New Roman" w:hAnsi="Kruti Dev 010" w:cs="Arial"/>
          <w:sz w:val="28"/>
          <w:szCs w:val="28"/>
        </w:rPr>
        <w:t xml:space="preserve"> dk </w:t>
      </w:r>
      <w:r>
        <w:rPr>
          <w:rFonts w:ascii="Kruti Dev 010" w:eastAsia="Times New Roman" w:hAnsi="Kruti Dev 010" w:cs="Arial"/>
          <w:sz w:val="28"/>
          <w:szCs w:val="28"/>
        </w:rPr>
        <w:t>'</w:t>
      </w:r>
      <w:proofErr w:type="spellStart"/>
      <w:r>
        <w:rPr>
          <w:rFonts w:ascii="Kruti Dev 010" w:eastAsia="Times New Roman" w:hAnsi="Kruti Dev 010" w:cs="Arial"/>
          <w:sz w:val="28"/>
          <w:szCs w:val="28"/>
        </w:rPr>
        <w:t>kqf</w:t>
      </w:r>
      <w:proofErr w:type="spellEnd"/>
      <w:r>
        <w:rPr>
          <w:rFonts w:ascii="Kruti Dev 010" w:eastAsia="Times New Roman" w:hAnsi="Kruti Dev 010" w:cs="Arial"/>
          <w:sz w:val="28"/>
          <w:szCs w:val="28"/>
        </w:rPr>
        <w:t>)&amp;</w:t>
      </w:r>
      <w:proofErr w:type="spellStart"/>
      <w:r>
        <w:rPr>
          <w:rFonts w:ascii="Kruti Dev 010" w:eastAsia="Times New Roman" w:hAnsi="Kruti Dev 010" w:cs="Arial"/>
          <w:sz w:val="28"/>
          <w:szCs w:val="28"/>
        </w:rPr>
        <w:t>i</w:t>
      </w:r>
      <w:proofErr w:type="spellEnd"/>
      <w:r>
        <w:rPr>
          <w:rFonts w:ascii="Kruti Dev 010" w:eastAsia="Times New Roman" w:hAnsi="Kruti Dev 010" w:cs="Arial"/>
          <w:sz w:val="28"/>
          <w:szCs w:val="28"/>
        </w:rPr>
        <w:t xml:space="preserve">= </w:t>
      </w:r>
      <w:proofErr w:type="spellStart"/>
      <w:r>
        <w:rPr>
          <w:rFonts w:ascii="Kruti Dev 010" w:eastAsia="Times New Roman" w:hAnsi="Kruti Dev 010" w:cs="Arial"/>
          <w:sz w:val="28"/>
          <w:szCs w:val="28"/>
        </w:rPr>
        <w:t>dks</w:t>
      </w:r>
      <w:proofErr w:type="spellEnd"/>
      <w:r>
        <w:rPr>
          <w:rFonts w:ascii="Kruti Dev 010" w:eastAsia="Times New Roman" w:hAnsi="Kruti Dev 010" w:cs="Arial"/>
          <w:sz w:val="28"/>
          <w:szCs w:val="28"/>
        </w:rPr>
        <w:t xml:space="preserve"> </w:t>
      </w:r>
      <w:proofErr w:type="spellStart"/>
      <w:r>
        <w:rPr>
          <w:rFonts w:ascii="Kruti Dev 010" w:eastAsia="Times New Roman" w:hAnsi="Kruti Dev 010" w:cs="Arial"/>
          <w:sz w:val="28"/>
          <w:szCs w:val="28"/>
        </w:rPr>
        <w:t>osclkbZV</w:t>
      </w:r>
      <w:proofErr w:type="spellEnd"/>
      <w:r>
        <w:rPr>
          <w:rFonts w:ascii="Kruti Dev 010" w:eastAsia="Times New Roman" w:hAnsi="Kruti Dev 010" w:cs="Arial"/>
          <w:sz w:val="28"/>
          <w:szCs w:val="28"/>
        </w:rPr>
        <w:t xml:space="preserve"> </w:t>
      </w:r>
      <w:proofErr w:type="spellStart"/>
      <w:r>
        <w:rPr>
          <w:rFonts w:ascii="Kruti Dev 010" w:eastAsia="Times New Roman" w:hAnsi="Kruti Dev 010" w:cs="Arial"/>
          <w:sz w:val="28"/>
          <w:szCs w:val="28"/>
        </w:rPr>
        <w:t>ij</w:t>
      </w:r>
      <w:proofErr w:type="spellEnd"/>
      <w:r>
        <w:rPr>
          <w:rFonts w:ascii="Kruti Dev 010" w:eastAsia="Times New Roman" w:hAnsi="Kruti Dev 010" w:cs="Arial"/>
          <w:sz w:val="28"/>
          <w:szCs w:val="28"/>
        </w:rPr>
        <w:t xml:space="preserve"> </w:t>
      </w:r>
      <w:proofErr w:type="spellStart"/>
      <w:r>
        <w:rPr>
          <w:rFonts w:ascii="Kruti Dev 010" w:eastAsia="Times New Roman" w:hAnsi="Kruti Dev 010" w:cs="Arial"/>
          <w:sz w:val="28"/>
          <w:szCs w:val="28"/>
        </w:rPr>
        <w:t>izdkf'k</w:t>
      </w:r>
      <w:r w:rsidRPr="00480B94">
        <w:rPr>
          <w:rFonts w:ascii="Kruti Dev 010" w:eastAsia="Times New Roman" w:hAnsi="Kruti Dev 010" w:cs="Arial"/>
          <w:sz w:val="28"/>
          <w:szCs w:val="28"/>
        </w:rPr>
        <w:t>r</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fd;k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tk;sxkA</w:t>
      </w:r>
      <w:proofErr w:type="spellEnd"/>
      <w:r w:rsidRPr="00480B94">
        <w:rPr>
          <w:rFonts w:ascii="Kruti Dev 010" w:eastAsia="Times New Roman" w:hAnsi="Kruti Dev 010" w:cs="Arial"/>
          <w:sz w:val="28"/>
          <w:szCs w:val="28"/>
        </w:rPr>
        <w:t xml:space="preserve"> </w:t>
      </w:r>
      <w:r>
        <w:rPr>
          <w:rFonts w:ascii="Kruti Dev 010" w:eastAsia="Times New Roman" w:hAnsi="Kruti Dev 010" w:cs="Arial"/>
          <w:sz w:val="28"/>
          <w:szCs w:val="28"/>
        </w:rPr>
        <w:t>v/</w:t>
      </w:r>
      <w:proofErr w:type="spellStart"/>
      <w:r>
        <w:rPr>
          <w:rFonts w:ascii="Kruti Dev 010" w:eastAsia="Times New Roman" w:hAnsi="Kruti Dev 010" w:cs="Arial"/>
          <w:sz w:val="28"/>
          <w:szCs w:val="28"/>
        </w:rPr>
        <w:t>kksgLrk</w:t>
      </w:r>
      <w:proofErr w:type="spellEnd"/>
      <w:r>
        <w:rPr>
          <w:rFonts w:ascii="Kruti Dev 010" w:eastAsia="Times New Roman" w:hAnsi="Kruti Dev 010" w:cs="Arial"/>
          <w:sz w:val="28"/>
          <w:szCs w:val="28"/>
        </w:rPr>
        <w:t>{</w:t>
      </w:r>
      <w:proofErr w:type="spellStart"/>
      <w:r>
        <w:rPr>
          <w:rFonts w:ascii="Kruti Dev 010" w:eastAsia="Times New Roman" w:hAnsi="Kruti Dev 010" w:cs="Arial"/>
          <w:sz w:val="28"/>
          <w:szCs w:val="28"/>
        </w:rPr>
        <w:t>kjh</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dks</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fcuk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iwoZ</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lwpuk</w:t>
      </w:r>
      <w:proofErr w:type="spellEnd"/>
      <w:r w:rsidRPr="00480B94">
        <w:rPr>
          <w:rFonts w:ascii="Kruti Dev 010" w:eastAsia="Times New Roman" w:hAnsi="Kruti Dev 010" w:cs="Arial"/>
          <w:sz w:val="28"/>
          <w:szCs w:val="28"/>
        </w:rPr>
        <w:t xml:space="preserve"> ds ,</w:t>
      </w:r>
      <w:proofErr w:type="spellStart"/>
      <w:r w:rsidRPr="00480B94">
        <w:rPr>
          <w:rFonts w:ascii="Kruti Dev 010" w:eastAsia="Times New Roman" w:hAnsi="Kruti Dev 010" w:cs="Arial"/>
          <w:sz w:val="28"/>
          <w:szCs w:val="28"/>
        </w:rPr>
        <w:t>oa</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fcuk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dkj.k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crk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fufonk</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jn~n</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djus</w:t>
      </w:r>
      <w:proofErr w:type="spellEnd"/>
      <w:r w:rsidRPr="00480B94">
        <w:rPr>
          <w:rFonts w:ascii="Kruti Dev 010" w:eastAsia="Times New Roman" w:hAnsi="Kruti Dev 010" w:cs="Arial"/>
          <w:sz w:val="28"/>
          <w:szCs w:val="28"/>
        </w:rPr>
        <w:t xml:space="preserve"> dk </w:t>
      </w:r>
      <w:proofErr w:type="spellStart"/>
      <w:r w:rsidRPr="00480B94">
        <w:rPr>
          <w:rFonts w:ascii="Kruti Dev 010" w:eastAsia="Times New Roman" w:hAnsi="Kruti Dev 010" w:cs="Arial"/>
          <w:sz w:val="28"/>
          <w:szCs w:val="28"/>
        </w:rPr>
        <w:t>vf</w:t>
      </w:r>
      <w:proofErr w:type="spellEnd"/>
      <w:r w:rsidRPr="00480B94">
        <w:rPr>
          <w:rFonts w:ascii="Kruti Dev 010" w:eastAsia="Times New Roman" w:hAnsi="Kruti Dev 010" w:cs="Arial"/>
          <w:sz w:val="28"/>
          <w:szCs w:val="28"/>
        </w:rPr>
        <w:t>/</w:t>
      </w:r>
      <w:proofErr w:type="spellStart"/>
      <w:r w:rsidRPr="00480B94">
        <w:rPr>
          <w:rFonts w:ascii="Kruti Dev 010" w:eastAsia="Times New Roman" w:hAnsi="Kruti Dev 010" w:cs="Arial"/>
          <w:sz w:val="28"/>
          <w:szCs w:val="28"/>
        </w:rPr>
        <w:t>kdkj</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lqjf</w:t>
      </w:r>
      <w:proofErr w:type="spellEnd"/>
      <w:r w:rsidRPr="00480B94">
        <w:rPr>
          <w:rFonts w:ascii="Kruti Dev 010" w:eastAsia="Times New Roman" w:hAnsi="Kruti Dev 010" w:cs="Arial"/>
          <w:sz w:val="28"/>
          <w:szCs w:val="28"/>
        </w:rPr>
        <w:t>{</w:t>
      </w:r>
      <w:proofErr w:type="spellStart"/>
      <w:r w:rsidRPr="00480B94">
        <w:rPr>
          <w:rFonts w:ascii="Kruti Dev 010" w:eastAsia="Times New Roman" w:hAnsi="Kruti Dev 010" w:cs="Arial"/>
          <w:sz w:val="28"/>
          <w:szCs w:val="28"/>
        </w:rPr>
        <w:t>kr</w:t>
      </w:r>
      <w:proofErr w:type="spellEnd"/>
      <w:r w:rsidRPr="00480B94">
        <w:rPr>
          <w:rFonts w:ascii="Kruti Dev 010" w:eastAsia="Times New Roman" w:hAnsi="Kruti Dev 010" w:cs="Arial"/>
          <w:sz w:val="28"/>
          <w:szCs w:val="28"/>
        </w:rPr>
        <w:t xml:space="preserve"> </w:t>
      </w:r>
      <w:proofErr w:type="spellStart"/>
      <w:r w:rsidRPr="00480B94">
        <w:rPr>
          <w:rFonts w:ascii="Kruti Dev 010" w:eastAsia="Times New Roman" w:hAnsi="Kruti Dev 010" w:cs="Arial"/>
          <w:sz w:val="28"/>
          <w:szCs w:val="28"/>
        </w:rPr>
        <w:t>jgsxkA</w:t>
      </w:r>
      <w:proofErr w:type="spellEnd"/>
    </w:p>
    <w:p w14:paraId="59420A93" w14:textId="77777777" w:rsidR="00495B8E" w:rsidRDefault="00495B8E" w:rsidP="00495B8E">
      <w:pPr>
        <w:widowControl w:val="0"/>
        <w:autoSpaceDE w:val="0"/>
        <w:autoSpaceDN w:val="0"/>
        <w:adjustRightInd w:val="0"/>
        <w:spacing w:after="0" w:line="240" w:lineRule="auto"/>
        <w:ind w:left="540" w:hanging="540"/>
        <w:jc w:val="both"/>
        <w:rPr>
          <w:rFonts w:ascii="Kruti Dev 010" w:eastAsia="Times New Roman" w:hAnsi="Kruti Dev 010" w:cs="Arial"/>
          <w:sz w:val="28"/>
          <w:szCs w:val="28"/>
        </w:rPr>
      </w:pPr>
    </w:p>
    <w:p w14:paraId="559C8D22" w14:textId="77777777" w:rsidR="00495B8E" w:rsidRPr="00480B94" w:rsidRDefault="00495B8E" w:rsidP="00495B8E">
      <w:pPr>
        <w:widowControl w:val="0"/>
        <w:autoSpaceDE w:val="0"/>
        <w:autoSpaceDN w:val="0"/>
        <w:adjustRightInd w:val="0"/>
        <w:spacing w:after="0" w:line="240" w:lineRule="auto"/>
        <w:ind w:left="540" w:hanging="540"/>
        <w:jc w:val="both"/>
        <w:rPr>
          <w:rFonts w:ascii="Kruti Dev 010" w:eastAsia="Times New Roman" w:hAnsi="Kruti Dev 010" w:cs="Arial"/>
          <w:sz w:val="28"/>
          <w:szCs w:val="28"/>
        </w:rPr>
      </w:pPr>
    </w:p>
    <w:p w14:paraId="71DF221F" w14:textId="77777777" w:rsidR="00495B8E" w:rsidRPr="00480B94" w:rsidRDefault="00495B8E" w:rsidP="00495B8E">
      <w:pPr>
        <w:widowControl w:val="0"/>
        <w:autoSpaceDE w:val="0"/>
        <w:autoSpaceDN w:val="0"/>
        <w:adjustRightInd w:val="0"/>
        <w:spacing w:after="0" w:line="240" w:lineRule="auto"/>
        <w:ind w:left="426" w:hanging="426"/>
        <w:rPr>
          <w:rFonts w:ascii="Kruti Dev 010" w:eastAsia="Times New Roman" w:hAnsi="Kruti Dev 010" w:cs="Arial"/>
          <w:b/>
          <w:sz w:val="18"/>
          <w:szCs w:val="24"/>
        </w:rPr>
      </w:pPr>
    </w:p>
    <w:p w14:paraId="182CF820" w14:textId="77777777" w:rsidR="00495B8E" w:rsidRPr="00480B94" w:rsidRDefault="00495B8E" w:rsidP="00495B8E">
      <w:pPr>
        <w:widowControl w:val="0"/>
        <w:autoSpaceDE w:val="0"/>
        <w:autoSpaceDN w:val="0"/>
        <w:adjustRightInd w:val="0"/>
        <w:spacing w:after="0" w:line="240" w:lineRule="auto"/>
        <w:ind w:left="1440" w:firstLine="5040"/>
        <w:jc w:val="center"/>
        <w:rPr>
          <w:rFonts w:ascii="Kruti Dev 010" w:eastAsia="Times New Roman" w:hAnsi="Kruti Dev 010" w:cs="Arial"/>
          <w:b/>
          <w:szCs w:val="16"/>
        </w:rPr>
      </w:pPr>
      <w:r w:rsidRPr="00480B94">
        <w:rPr>
          <w:rFonts w:ascii="Kruti Dev 010" w:eastAsia="Times New Roman" w:hAnsi="Kruti Dev 010" w:cs="Arial"/>
          <w:b/>
          <w:szCs w:val="16"/>
        </w:rPr>
        <w:t xml:space="preserve">  </w:t>
      </w:r>
      <w:proofErr w:type="spellStart"/>
      <w:r w:rsidRPr="00480B94">
        <w:rPr>
          <w:rFonts w:ascii="Kruti Dev 010" w:eastAsia="Times New Roman" w:hAnsi="Kruti Dev 010" w:cs="Arial"/>
          <w:b/>
          <w:szCs w:val="16"/>
        </w:rPr>
        <w:t>dk;Zikyd</w:t>
      </w:r>
      <w:proofErr w:type="spellEnd"/>
      <w:r w:rsidRPr="00480B94">
        <w:rPr>
          <w:rFonts w:ascii="Kruti Dev 010" w:eastAsia="Times New Roman" w:hAnsi="Kruti Dev 010" w:cs="Arial"/>
          <w:b/>
          <w:szCs w:val="16"/>
        </w:rPr>
        <w:t xml:space="preserve"> </w:t>
      </w:r>
      <w:proofErr w:type="spellStart"/>
      <w:r w:rsidRPr="00480B94">
        <w:rPr>
          <w:rFonts w:ascii="Kruti Dev 010" w:eastAsia="Times New Roman" w:hAnsi="Kruti Dev 010" w:cs="Arial"/>
          <w:b/>
          <w:szCs w:val="16"/>
        </w:rPr>
        <w:t>vfHk;ark</w:t>
      </w:r>
      <w:proofErr w:type="spellEnd"/>
    </w:p>
    <w:p w14:paraId="103796A8" w14:textId="77777777" w:rsidR="00495B8E" w:rsidRDefault="00495B8E" w:rsidP="00495B8E">
      <w:pPr>
        <w:widowControl w:val="0"/>
        <w:autoSpaceDE w:val="0"/>
        <w:autoSpaceDN w:val="0"/>
        <w:adjustRightInd w:val="0"/>
        <w:spacing w:after="0" w:line="240" w:lineRule="auto"/>
        <w:ind w:left="6663"/>
        <w:jc w:val="center"/>
        <w:rPr>
          <w:rFonts w:ascii="Kruti Dev 010" w:eastAsia="Times New Roman" w:hAnsi="Kruti Dev 010" w:cstheme="minorHAnsi"/>
          <w:b/>
          <w:szCs w:val="16"/>
        </w:rPr>
      </w:pPr>
      <w:proofErr w:type="spellStart"/>
      <w:r w:rsidRPr="00480B94">
        <w:rPr>
          <w:rFonts w:ascii="Kruti Dev 010" w:eastAsia="Times New Roman" w:hAnsi="Kruti Dev 010" w:cstheme="minorHAnsi"/>
          <w:b/>
          <w:szCs w:val="16"/>
        </w:rPr>
        <w:t>L</w:t>
      </w:r>
      <w:r>
        <w:rPr>
          <w:rFonts w:ascii="Kruti Dev 010" w:eastAsia="Times New Roman" w:hAnsi="Kruti Dev 010" w:cstheme="minorHAnsi"/>
          <w:b/>
          <w:szCs w:val="16"/>
        </w:rPr>
        <w:t>Fkkuh</w:t>
      </w:r>
      <w:proofErr w:type="spellEnd"/>
      <w:r>
        <w:rPr>
          <w:rFonts w:ascii="Kruti Dev 010" w:eastAsia="Times New Roman" w:hAnsi="Kruti Dev 010" w:cstheme="minorHAnsi"/>
          <w:b/>
          <w:szCs w:val="16"/>
        </w:rPr>
        <w:t>; {</w:t>
      </w:r>
      <w:proofErr w:type="spellStart"/>
      <w:r>
        <w:rPr>
          <w:rFonts w:ascii="Kruti Dev 010" w:eastAsia="Times New Roman" w:hAnsi="Kruti Dev 010" w:cstheme="minorHAnsi"/>
          <w:b/>
          <w:szCs w:val="16"/>
        </w:rPr>
        <w:t>ks</w:t>
      </w:r>
      <w:proofErr w:type="spellEnd"/>
      <w:r>
        <w:rPr>
          <w:rFonts w:ascii="Kruti Dev 010" w:eastAsia="Times New Roman" w:hAnsi="Kruti Dev 010" w:cstheme="minorHAnsi"/>
          <w:b/>
          <w:szCs w:val="16"/>
        </w:rPr>
        <w:t xml:space="preserve">= </w:t>
      </w:r>
      <w:proofErr w:type="spellStart"/>
      <w:r>
        <w:rPr>
          <w:rFonts w:ascii="Kruti Dev 010" w:eastAsia="Times New Roman" w:hAnsi="Kruti Dev 010" w:cstheme="minorHAnsi"/>
          <w:b/>
          <w:szCs w:val="16"/>
        </w:rPr>
        <w:t>vfHk;a</w:t>
      </w:r>
      <w:proofErr w:type="spellEnd"/>
      <w:r>
        <w:rPr>
          <w:rFonts w:ascii="Kruti Dev 010" w:eastAsia="Times New Roman" w:hAnsi="Kruti Dev 010" w:cstheme="minorHAnsi"/>
          <w:b/>
          <w:szCs w:val="16"/>
        </w:rPr>
        <w:t xml:space="preserve">=.k </w:t>
      </w:r>
      <w:proofErr w:type="spellStart"/>
      <w:r w:rsidRPr="00480B94">
        <w:rPr>
          <w:rFonts w:ascii="Kruti Dev 010" w:eastAsia="Times New Roman" w:hAnsi="Kruti Dev 010" w:cstheme="minorHAnsi"/>
          <w:b/>
          <w:szCs w:val="16"/>
        </w:rPr>
        <w:t>laxBu</w:t>
      </w:r>
      <w:proofErr w:type="spellEnd"/>
      <w:r w:rsidRPr="00480B94">
        <w:rPr>
          <w:rFonts w:ascii="Kruti Dev 010" w:eastAsia="Times New Roman" w:hAnsi="Kruti Dev 010" w:cstheme="minorHAnsi"/>
          <w:b/>
          <w:szCs w:val="16"/>
        </w:rPr>
        <w:t>]</w:t>
      </w:r>
    </w:p>
    <w:p w14:paraId="3F9B52E5" w14:textId="77777777" w:rsidR="00495B8E" w:rsidRPr="00480B94" w:rsidRDefault="00495B8E" w:rsidP="00495B8E">
      <w:pPr>
        <w:widowControl w:val="0"/>
        <w:autoSpaceDE w:val="0"/>
        <w:autoSpaceDN w:val="0"/>
        <w:adjustRightInd w:val="0"/>
        <w:spacing w:after="0" w:line="240" w:lineRule="auto"/>
        <w:ind w:left="6663"/>
        <w:jc w:val="center"/>
        <w:rPr>
          <w:rFonts w:ascii="Kruti Dev 010" w:eastAsia="Times New Roman" w:hAnsi="Kruti Dev 010" w:cstheme="minorHAnsi"/>
          <w:b/>
          <w:szCs w:val="16"/>
        </w:rPr>
      </w:pPr>
      <w:proofErr w:type="spellStart"/>
      <w:r w:rsidRPr="00480B94">
        <w:rPr>
          <w:rFonts w:ascii="Kruti Dev 010" w:eastAsia="Times New Roman" w:hAnsi="Kruti Dev 010" w:cstheme="minorHAnsi"/>
          <w:b/>
          <w:szCs w:val="16"/>
        </w:rPr>
        <w:t>dk;Z</w:t>
      </w:r>
      <w:proofErr w:type="spellEnd"/>
      <w:r w:rsidRPr="00480B94">
        <w:rPr>
          <w:rFonts w:ascii="Kruti Dev 010" w:eastAsia="Times New Roman" w:hAnsi="Kruti Dev 010" w:cstheme="minorHAnsi"/>
          <w:b/>
          <w:szCs w:val="16"/>
        </w:rPr>
        <w:t xml:space="preserve"> izeaMy</w:t>
      </w:r>
      <w:r>
        <w:rPr>
          <w:rFonts w:ascii="Kruti Dev 010" w:eastAsia="Times New Roman" w:hAnsi="Kruti Dev 010" w:cstheme="minorHAnsi"/>
          <w:b/>
          <w:szCs w:val="16"/>
        </w:rPr>
        <w:t>&amp;01]</w:t>
      </w:r>
      <w:proofErr w:type="spellStart"/>
      <w:r>
        <w:rPr>
          <w:rFonts w:ascii="Kruti Dev 010" w:eastAsia="Times New Roman" w:hAnsi="Kruti Dev 010" w:cstheme="minorHAnsi"/>
          <w:b/>
          <w:szCs w:val="16"/>
        </w:rPr>
        <w:t>dfVgkjA</w:t>
      </w:r>
      <w:proofErr w:type="spellEnd"/>
    </w:p>
    <w:p w14:paraId="15A63251" w14:textId="77777777" w:rsidR="005C0F4A" w:rsidRPr="00305BE5" w:rsidRDefault="00495B8E" w:rsidP="005C0F4A">
      <w:pPr>
        <w:spacing w:after="0"/>
        <w:jc w:val="center"/>
        <w:rPr>
          <w:b/>
          <w:bCs/>
          <w:sz w:val="28"/>
          <w:szCs w:val="26"/>
        </w:rPr>
      </w:pPr>
      <w:r w:rsidRPr="00BB6F7C">
        <w:rPr>
          <w:rFonts w:ascii="DevLys 010" w:eastAsia="Times New Roman" w:hAnsi="DevLys 010" w:cs="Arial"/>
          <w:b/>
          <w:szCs w:val="16"/>
        </w:rPr>
        <w:br w:type="page"/>
      </w:r>
      <w:proofErr w:type="spellStart"/>
      <w:r w:rsidR="005C0F4A">
        <w:rPr>
          <w:rFonts w:ascii="Kruti Dev 010" w:hAnsi="Kruti Dev 010"/>
          <w:b/>
          <w:bCs/>
          <w:sz w:val="28"/>
          <w:szCs w:val="26"/>
        </w:rPr>
        <w:lastRenderedPageBreak/>
        <w:t>f</w:t>
      </w:r>
      <w:r w:rsidR="005C0F4A" w:rsidRPr="007D3F69">
        <w:rPr>
          <w:rFonts w:ascii="Kruti Dev 010" w:hAnsi="Kruti Dev 010"/>
          <w:b/>
          <w:bCs/>
          <w:sz w:val="28"/>
          <w:szCs w:val="26"/>
        </w:rPr>
        <w:t>cgkj</w:t>
      </w:r>
      <w:proofErr w:type="spellEnd"/>
      <w:r w:rsidR="005C0F4A" w:rsidRPr="007D3F69">
        <w:rPr>
          <w:rFonts w:ascii="Kruti Dev 010" w:hAnsi="Kruti Dev 010"/>
          <w:b/>
          <w:bCs/>
          <w:sz w:val="28"/>
          <w:szCs w:val="26"/>
        </w:rPr>
        <w:t xml:space="preserve"> </w:t>
      </w:r>
      <w:proofErr w:type="spellStart"/>
      <w:r w:rsidR="005C0F4A" w:rsidRPr="007D3F69">
        <w:rPr>
          <w:rFonts w:ascii="Kruti Dev 010" w:hAnsi="Kruti Dev 010"/>
          <w:b/>
          <w:bCs/>
          <w:sz w:val="28"/>
          <w:szCs w:val="26"/>
        </w:rPr>
        <w:t>ljdkj</w:t>
      </w:r>
      <w:proofErr w:type="spellEnd"/>
    </w:p>
    <w:p w14:paraId="23E4F9DC" w14:textId="77777777" w:rsidR="005C0F4A" w:rsidRDefault="005C0F4A" w:rsidP="005C0F4A">
      <w:pPr>
        <w:spacing w:after="0"/>
        <w:jc w:val="center"/>
        <w:rPr>
          <w:rFonts w:ascii="Kruti Dev 010" w:hAnsi="Kruti Dev 010"/>
          <w:b/>
          <w:bCs/>
          <w:sz w:val="28"/>
          <w:szCs w:val="26"/>
        </w:rPr>
      </w:pPr>
      <w:proofErr w:type="spellStart"/>
      <w:r w:rsidRPr="00334BB5">
        <w:rPr>
          <w:rFonts w:ascii="Kruti Dev 010" w:hAnsi="Kruti Dev 010"/>
          <w:b/>
          <w:bCs/>
          <w:sz w:val="32"/>
          <w:szCs w:val="28"/>
        </w:rPr>
        <w:t>ftyk</w:t>
      </w:r>
      <w:proofErr w:type="spellEnd"/>
      <w:r w:rsidRPr="00334BB5">
        <w:rPr>
          <w:rFonts w:ascii="Kruti Dev 010" w:hAnsi="Kruti Dev 010"/>
          <w:b/>
          <w:bCs/>
          <w:sz w:val="32"/>
          <w:szCs w:val="28"/>
        </w:rPr>
        <w:t xml:space="preserve"> </w:t>
      </w:r>
      <w:proofErr w:type="spellStart"/>
      <w:r w:rsidRPr="00334BB5">
        <w:rPr>
          <w:rFonts w:ascii="Kruti Dev 010" w:hAnsi="Kruti Dev 010"/>
          <w:b/>
          <w:bCs/>
          <w:sz w:val="32"/>
          <w:szCs w:val="28"/>
        </w:rPr>
        <w:t>vfHk;ark</w:t>
      </w:r>
      <w:proofErr w:type="spellEnd"/>
      <w:r w:rsidRPr="00334BB5">
        <w:rPr>
          <w:rFonts w:ascii="Kruti Dev 010" w:hAnsi="Kruti Dev 010"/>
          <w:b/>
          <w:bCs/>
          <w:sz w:val="32"/>
          <w:szCs w:val="28"/>
        </w:rPr>
        <w:t xml:space="preserve"> dk </w:t>
      </w:r>
      <w:proofErr w:type="spellStart"/>
      <w:r w:rsidRPr="00334BB5">
        <w:rPr>
          <w:rFonts w:ascii="Kruti Dev 010" w:hAnsi="Kruti Dev 010"/>
          <w:b/>
          <w:bCs/>
          <w:sz w:val="32"/>
          <w:szCs w:val="28"/>
        </w:rPr>
        <w:t>dk;kZy</w:t>
      </w:r>
      <w:proofErr w:type="spellEnd"/>
      <w:r w:rsidRPr="00334BB5">
        <w:rPr>
          <w:rFonts w:ascii="Kruti Dev 010" w:hAnsi="Kruti Dev 010"/>
          <w:b/>
          <w:bCs/>
          <w:sz w:val="32"/>
          <w:szCs w:val="28"/>
        </w:rPr>
        <w:t>;</w:t>
      </w:r>
    </w:p>
    <w:p w14:paraId="22523BC0" w14:textId="77777777" w:rsidR="005C0F4A" w:rsidRDefault="005C0F4A" w:rsidP="005C0F4A">
      <w:pPr>
        <w:spacing w:after="0"/>
        <w:jc w:val="center"/>
        <w:rPr>
          <w:rFonts w:ascii="Kruti Dev 010" w:hAnsi="Kruti Dev 010"/>
          <w:b/>
          <w:bCs/>
          <w:sz w:val="28"/>
          <w:szCs w:val="26"/>
        </w:rPr>
      </w:pPr>
      <w:proofErr w:type="spellStart"/>
      <w:r>
        <w:rPr>
          <w:rFonts w:ascii="Kruti Dev 010" w:hAnsi="Kruti Dev 010"/>
          <w:b/>
          <w:bCs/>
          <w:sz w:val="28"/>
          <w:szCs w:val="26"/>
        </w:rPr>
        <w:t>ftyk</w:t>
      </w:r>
      <w:proofErr w:type="spellEnd"/>
      <w:r>
        <w:rPr>
          <w:rFonts w:ascii="Kruti Dev 010" w:hAnsi="Kruti Dev 010"/>
          <w:b/>
          <w:bCs/>
          <w:sz w:val="28"/>
          <w:szCs w:val="26"/>
        </w:rPr>
        <w:t xml:space="preserve"> </w:t>
      </w:r>
      <w:proofErr w:type="spellStart"/>
      <w:r>
        <w:rPr>
          <w:rFonts w:ascii="Kruti Dev 010" w:hAnsi="Kruti Dev 010"/>
          <w:b/>
          <w:bCs/>
          <w:sz w:val="28"/>
          <w:szCs w:val="26"/>
        </w:rPr>
        <w:t>ifj"kn</w:t>
      </w:r>
      <w:proofErr w:type="spellEnd"/>
      <w:r>
        <w:rPr>
          <w:rFonts w:ascii="Kruti Dev 010" w:hAnsi="Kruti Dev 010"/>
          <w:b/>
          <w:bCs/>
          <w:sz w:val="28"/>
          <w:szCs w:val="26"/>
        </w:rPr>
        <w:t>~</w:t>
      </w:r>
      <w:r w:rsidRPr="000A0994">
        <w:rPr>
          <w:rFonts w:ascii="Kruti Dev 010" w:hAnsi="Kruti Dev 010"/>
          <w:b/>
          <w:bCs/>
          <w:sz w:val="28"/>
          <w:szCs w:val="26"/>
        </w:rPr>
        <w:t xml:space="preserve"> </w:t>
      </w:r>
      <w:proofErr w:type="spellStart"/>
      <w:r w:rsidRPr="000A0994">
        <w:rPr>
          <w:rFonts w:ascii="Kruti Dev 010" w:hAnsi="Kruti Dev 010"/>
          <w:b/>
          <w:bCs/>
          <w:sz w:val="28"/>
          <w:szCs w:val="26"/>
        </w:rPr>
        <w:t>dfVgkjA</w:t>
      </w:r>
      <w:proofErr w:type="spellEnd"/>
    </w:p>
    <w:p w14:paraId="47CAEB86" w14:textId="77777777" w:rsidR="005C0F4A" w:rsidRPr="00480B94" w:rsidRDefault="005C0F4A" w:rsidP="005C0F4A">
      <w:pPr>
        <w:widowControl w:val="0"/>
        <w:autoSpaceDE w:val="0"/>
        <w:autoSpaceDN w:val="0"/>
        <w:adjustRightInd w:val="0"/>
        <w:spacing w:after="0" w:line="240" w:lineRule="auto"/>
        <w:jc w:val="center"/>
        <w:rPr>
          <w:rFonts w:ascii="Kruti Dev 010" w:eastAsia="Times New Roman" w:hAnsi="Kruti Dev 010" w:cs="Arial"/>
          <w:b/>
          <w:sz w:val="28"/>
        </w:rPr>
      </w:pPr>
      <w:proofErr w:type="spellStart"/>
      <w:r w:rsidRPr="00FB0A7A">
        <w:rPr>
          <w:rFonts w:ascii="Kruti Dev 010" w:eastAsia="Times New Roman" w:hAnsi="Kruti Dev 010" w:cs="Times New Roman"/>
          <w:b/>
          <w:sz w:val="28"/>
        </w:rPr>
        <w:t>fufonk</w:t>
      </w:r>
      <w:proofErr w:type="spellEnd"/>
      <w:r w:rsidRPr="00FB0A7A">
        <w:rPr>
          <w:rFonts w:ascii="Kruti Dev 010" w:eastAsia="Times New Roman" w:hAnsi="Kruti Dev 010" w:cs="Times New Roman"/>
          <w:b/>
          <w:sz w:val="28"/>
        </w:rPr>
        <w:t xml:space="preserve"> </w:t>
      </w:r>
      <w:proofErr w:type="spellStart"/>
      <w:r w:rsidRPr="00FB0A7A">
        <w:rPr>
          <w:rFonts w:ascii="Kruti Dev 010" w:eastAsia="Times New Roman" w:hAnsi="Kruti Dev 010" w:cs="Times New Roman"/>
          <w:b/>
          <w:sz w:val="28"/>
        </w:rPr>
        <w:t>vkea</w:t>
      </w:r>
      <w:proofErr w:type="spellEnd"/>
      <w:r w:rsidRPr="00FB0A7A">
        <w:rPr>
          <w:rFonts w:ascii="Kruti Dev 010" w:eastAsia="Times New Roman" w:hAnsi="Kruti Dev 010" w:cs="Times New Roman"/>
          <w:b/>
          <w:sz w:val="28"/>
        </w:rPr>
        <w:t xml:space="preserve">=.k </w:t>
      </w:r>
      <w:proofErr w:type="spellStart"/>
      <w:r w:rsidRPr="00FB0A7A">
        <w:rPr>
          <w:rFonts w:ascii="Kruti Dev 010" w:eastAsia="Times New Roman" w:hAnsi="Kruti Dev 010" w:cs="Times New Roman"/>
          <w:b/>
          <w:sz w:val="28"/>
        </w:rPr>
        <w:t>lwpuk</w:t>
      </w:r>
      <w:proofErr w:type="spellEnd"/>
      <w:r w:rsidRPr="00FB0A7A">
        <w:rPr>
          <w:rFonts w:ascii="Kruti Dev 010" w:eastAsia="Times New Roman" w:hAnsi="Kruti Dev 010" w:cs="Times New Roman"/>
          <w:b/>
          <w:sz w:val="28"/>
        </w:rPr>
        <w:t xml:space="preserve"> la[;k</w:t>
      </w:r>
      <w:r w:rsidRPr="00A02F27">
        <w:rPr>
          <w:rFonts w:ascii="Kruti Dev 011" w:eastAsia="Times New Roman" w:hAnsi="Kruti Dev 011" w:cs="Arial"/>
          <w:b/>
          <w:sz w:val="28"/>
        </w:rPr>
        <w:t xml:space="preserve"> </w:t>
      </w:r>
      <w:r w:rsidRPr="00B96CE2">
        <w:rPr>
          <w:rFonts w:ascii="Kruti Dev 010" w:eastAsia="Times New Roman" w:hAnsi="Kruti Dev 010" w:cs="Arial"/>
          <w:b/>
          <w:sz w:val="28"/>
        </w:rPr>
        <w:t>&amp;</w:t>
      </w:r>
      <w:r>
        <w:rPr>
          <w:rFonts w:ascii="Kruti Dev 010" w:eastAsia="Times New Roman" w:hAnsi="Kruti Dev 010" w:cs="Arial"/>
          <w:b/>
          <w:sz w:val="28"/>
        </w:rPr>
        <w:t xml:space="preserve">01 </w:t>
      </w:r>
      <w:r>
        <w:rPr>
          <w:rFonts w:eastAsia="Times New Roman" w:cstheme="minorHAnsi"/>
          <w:b/>
          <w:sz w:val="24"/>
        </w:rPr>
        <w:t>SBD /2026</w:t>
      </w:r>
      <w:r w:rsidRPr="004049D4">
        <w:rPr>
          <w:rFonts w:eastAsia="Times New Roman" w:cstheme="minorHAnsi"/>
          <w:b/>
          <w:sz w:val="24"/>
        </w:rPr>
        <w:t>-2</w:t>
      </w:r>
      <w:r>
        <w:rPr>
          <w:rFonts w:eastAsia="Times New Roman" w:cstheme="minorHAnsi"/>
          <w:b/>
          <w:sz w:val="24"/>
        </w:rPr>
        <w:t>7</w:t>
      </w:r>
    </w:p>
    <w:p w14:paraId="4EBA450D" w14:textId="77777777" w:rsidR="005C0F4A" w:rsidRDefault="005C0F4A" w:rsidP="005C0F4A">
      <w:pPr>
        <w:widowControl w:val="0"/>
        <w:autoSpaceDE w:val="0"/>
        <w:autoSpaceDN w:val="0"/>
        <w:adjustRightInd w:val="0"/>
        <w:spacing w:after="0" w:line="240" w:lineRule="auto"/>
        <w:jc w:val="center"/>
        <w:rPr>
          <w:rFonts w:ascii="Kruti Dev 010" w:eastAsia="Times New Roman" w:hAnsi="Kruti Dev 010" w:cs="Arial"/>
          <w:b/>
          <w:sz w:val="28"/>
        </w:rPr>
      </w:pPr>
      <w:r w:rsidRPr="00480B94">
        <w:rPr>
          <w:rFonts w:ascii="Kruti Dev 010" w:eastAsia="Times New Roman" w:hAnsi="Kruti Dev 010" w:cs="Arial"/>
          <w:b/>
          <w:sz w:val="28"/>
        </w:rPr>
        <w:t xml:space="preserve">¼dsoy </w:t>
      </w:r>
      <w:proofErr w:type="spellStart"/>
      <w:r w:rsidRPr="00480B94">
        <w:rPr>
          <w:rFonts w:ascii="Kruti Dev 010" w:eastAsia="Times New Roman" w:hAnsi="Kruti Dev 010" w:cs="Arial"/>
          <w:b/>
          <w:sz w:val="28"/>
        </w:rPr>
        <w:t>bZ&amp;VsUMj</w:t>
      </w:r>
      <w:proofErr w:type="spellEnd"/>
      <w:r w:rsidRPr="00480B94">
        <w:rPr>
          <w:rFonts w:ascii="Kruti Dev 010" w:eastAsia="Times New Roman" w:hAnsi="Kruti Dev 010" w:cs="Arial"/>
          <w:b/>
          <w:sz w:val="28"/>
        </w:rPr>
        <w:t xml:space="preserve"> </w:t>
      </w:r>
      <w:proofErr w:type="spellStart"/>
      <w:r w:rsidRPr="00480B94">
        <w:rPr>
          <w:rFonts w:ascii="Kruti Dev 010" w:eastAsia="Times New Roman" w:hAnsi="Kruti Dev 010" w:cs="Arial"/>
          <w:b/>
          <w:sz w:val="28"/>
        </w:rPr>
        <w:t>i</w:t>
      </w:r>
      <w:proofErr w:type="spellEnd"/>
      <w:r w:rsidRPr="00480B94">
        <w:rPr>
          <w:rFonts w:ascii="Kruti Dev 010" w:eastAsia="Times New Roman" w:hAnsi="Kruti Dev 010" w:cs="Arial"/>
          <w:b/>
          <w:sz w:val="28"/>
        </w:rPr>
        <w:t>)</w:t>
      </w:r>
      <w:proofErr w:type="spellStart"/>
      <w:r w:rsidRPr="00480B94">
        <w:rPr>
          <w:rFonts w:ascii="Kruti Dev 010" w:eastAsia="Times New Roman" w:hAnsi="Kruti Dev 010" w:cs="Arial"/>
          <w:b/>
          <w:sz w:val="28"/>
        </w:rPr>
        <w:t>fr</w:t>
      </w:r>
      <w:proofErr w:type="spellEnd"/>
      <w:r w:rsidRPr="00480B94">
        <w:rPr>
          <w:rFonts w:ascii="Kruti Dev 010" w:eastAsia="Times New Roman" w:hAnsi="Kruti Dev 010" w:cs="Arial"/>
          <w:b/>
          <w:sz w:val="28"/>
        </w:rPr>
        <w:t xml:space="preserve"> ds </w:t>
      </w:r>
      <w:proofErr w:type="spellStart"/>
      <w:r w:rsidRPr="00480B94">
        <w:rPr>
          <w:rFonts w:ascii="Kruti Dev 010" w:eastAsia="Times New Roman" w:hAnsi="Kruti Dev 010" w:cs="Arial"/>
          <w:b/>
          <w:sz w:val="28"/>
        </w:rPr>
        <w:t>vuqlkj</w:t>
      </w:r>
      <w:proofErr w:type="spellEnd"/>
      <w:r w:rsidRPr="00480B94">
        <w:rPr>
          <w:rFonts w:ascii="Kruti Dev 010" w:eastAsia="Times New Roman" w:hAnsi="Kruti Dev 010" w:cs="Arial"/>
          <w:b/>
          <w:sz w:val="28"/>
        </w:rPr>
        <w:t xml:space="preserve"> </w:t>
      </w:r>
      <w:proofErr w:type="spellStart"/>
      <w:r w:rsidRPr="00480B94">
        <w:rPr>
          <w:rFonts w:ascii="Kruti Dev 010" w:eastAsia="Times New Roman" w:hAnsi="Kruti Dev 010" w:cs="Arial"/>
          <w:b/>
          <w:sz w:val="28"/>
        </w:rPr>
        <w:t>osclkbZV</w:t>
      </w:r>
      <w:proofErr w:type="spellEnd"/>
      <w:r w:rsidRPr="00480B94">
        <w:rPr>
          <w:rFonts w:eastAsia="Times New Roman" w:cstheme="minorHAnsi"/>
          <w:b/>
          <w:sz w:val="28"/>
        </w:rPr>
        <w:t xml:space="preserve"> </w:t>
      </w:r>
      <w:r w:rsidRPr="00480B94">
        <w:rPr>
          <w:rFonts w:eastAsia="Times New Roman" w:cstheme="minorHAnsi"/>
          <w:b/>
          <w:sz w:val="24"/>
          <w:szCs w:val="18"/>
        </w:rPr>
        <w:t xml:space="preserve">www.eproc2.bihar.gov.in </w:t>
      </w:r>
      <w:r w:rsidRPr="00480B94">
        <w:rPr>
          <w:rFonts w:ascii="Kruti Dev 010" w:eastAsia="Times New Roman" w:hAnsi="Kruti Dev 010" w:cs="Arial"/>
          <w:b/>
          <w:sz w:val="28"/>
        </w:rPr>
        <w:t>ij½</w:t>
      </w:r>
    </w:p>
    <w:p w14:paraId="1850404A" w14:textId="77777777" w:rsidR="005C0F4A" w:rsidRPr="00480B94" w:rsidRDefault="005C0F4A" w:rsidP="005C0F4A">
      <w:pPr>
        <w:widowControl w:val="0"/>
        <w:autoSpaceDE w:val="0"/>
        <w:autoSpaceDN w:val="0"/>
        <w:adjustRightInd w:val="0"/>
        <w:spacing w:after="0" w:line="240" w:lineRule="auto"/>
        <w:jc w:val="center"/>
        <w:rPr>
          <w:rFonts w:ascii="Kruti Dev 010" w:eastAsia="Times New Roman" w:hAnsi="Kruti Dev 010" w:cs="Arial"/>
          <w:b/>
          <w:sz w:val="28"/>
        </w:rPr>
      </w:pPr>
    </w:p>
    <w:p w14:paraId="5F71C184" w14:textId="5AF7E79A" w:rsidR="00495B8E" w:rsidRPr="00480B94" w:rsidRDefault="00495B8E" w:rsidP="005C0F4A">
      <w:pPr>
        <w:widowControl w:val="0"/>
        <w:autoSpaceDE w:val="0"/>
        <w:autoSpaceDN w:val="0"/>
        <w:adjustRightInd w:val="0"/>
        <w:spacing w:after="0" w:line="240" w:lineRule="auto"/>
        <w:jc w:val="center"/>
        <w:rPr>
          <w:rFonts w:ascii="Kruti Dev 010" w:eastAsia="Times New Roman" w:hAnsi="Kruti Dev 010" w:cs="Arial"/>
          <w:bCs/>
          <w:sz w:val="24"/>
          <w:szCs w:val="18"/>
        </w:rPr>
      </w:pPr>
      <w:proofErr w:type="spellStart"/>
      <w:r w:rsidRPr="00480B94">
        <w:rPr>
          <w:rFonts w:ascii="Kruti Dev 010" w:eastAsia="Times New Roman" w:hAnsi="Kruti Dev 010" w:cs="Arial"/>
          <w:bCs/>
          <w:sz w:val="24"/>
          <w:szCs w:val="18"/>
        </w:rPr>
        <w:t>fcgkj</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jkT;iky</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egksn</w:t>
      </w:r>
      <w:proofErr w:type="spellEnd"/>
      <w:r w:rsidRPr="00480B94">
        <w:rPr>
          <w:rFonts w:ascii="Kruti Dev 010" w:eastAsia="Times New Roman" w:hAnsi="Kruti Dev 010" w:cs="Arial"/>
          <w:bCs/>
          <w:sz w:val="24"/>
          <w:szCs w:val="18"/>
        </w:rPr>
        <w:t xml:space="preserve">; dh </w:t>
      </w:r>
      <w:proofErr w:type="spellStart"/>
      <w:r w:rsidRPr="00480B94">
        <w:rPr>
          <w:rFonts w:ascii="Kruti Dev 010" w:eastAsia="Times New Roman" w:hAnsi="Kruti Dev 010" w:cs="Arial"/>
          <w:bCs/>
          <w:sz w:val="24"/>
          <w:szCs w:val="18"/>
        </w:rPr>
        <w:t>vksj</w:t>
      </w:r>
      <w:proofErr w:type="spellEnd"/>
      <w:r w:rsidRPr="00480B94">
        <w:rPr>
          <w:rFonts w:ascii="Kruti Dev 010" w:eastAsia="Times New Roman" w:hAnsi="Kruti Dev 010" w:cs="Arial"/>
          <w:bCs/>
          <w:sz w:val="24"/>
          <w:szCs w:val="18"/>
        </w:rPr>
        <w:t xml:space="preserve"> ls </w:t>
      </w:r>
      <w:proofErr w:type="spellStart"/>
      <w:r w:rsidRPr="00480B94">
        <w:rPr>
          <w:rFonts w:ascii="Kruti Dev 010" w:eastAsia="Times New Roman" w:hAnsi="Kruti Dev 010" w:cs="Arial"/>
          <w:bCs/>
          <w:sz w:val="24"/>
          <w:szCs w:val="18"/>
        </w:rPr>
        <w:t>fcgkj</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jkT</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fdlh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Hkh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dk;Z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foHkkx@fuxe@vU</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jkT</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ljdkj@dsUnz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ljdkj</w:t>
      </w:r>
      <w:proofErr w:type="spellEnd"/>
      <w:r w:rsidRPr="00480B94">
        <w:rPr>
          <w:rFonts w:ascii="Kruti Dev 010" w:eastAsia="Times New Roman" w:hAnsi="Kruti Dev 010" w:cs="Arial"/>
          <w:bCs/>
          <w:sz w:val="24"/>
          <w:szCs w:val="18"/>
        </w:rPr>
        <w:t xml:space="preserve"> @lkoZtfud {</w:t>
      </w:r>
      <w:proofErr w:type="spellStart"/>
      <w:r w:rsidRPr="00480B94">
        <w:rPr>
          <w:rFonts w:ascii="Kruti Dev 010" w:eastAsia="Times New Roman" w:hAnsi="Kruti Dev 010" w:cs="Arial"/>
          <w:bCs/>
          <w:sz w:val="24"/>
          <w:szCs w:val="18"/>
        </w:rPr>
        <w:t>ks</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miØe</w:t>
      </w:r>
      <w:proofErr w:type="spellEnd"/>
      <w:r w:rsidRPr="00480B94">
        <w:rPr>
          <w:rFonts w:ascii="Kruti Dev 010" w:eastAsia="Times New Roman" w:hAnsi="Kruti Dev 010" w:cs="Arial"/>
          <w:bCs/>
          <w:sz w:val="24"/>
          <w:szCs w:val="18"/>
        </w:rPr>
        <w:t xml:space="preserve"> ;k </w:t>
      </w:r>
      <w:proofErr w:type="spellStart"/>
      <w:r w:rsidRPr="00480B94">
        <w:rPr>
          <w:rFonts w:ascii="Kruti Dev 010" w:eastAsia="Times New Roman" w:hAnsi="Kruti Dev 010" w:cs="Arial"/>
          <w:bCs/>
          <w:sz w:val="24"/>
          <w:szCs w:val="18"/>
        </w:rPr>
        <w:t>jk"Vªh</w:t>
      </w:r>
      <w:proofErr w:type="spellEnd"/>
      <w:r w:rsidRPr="00480B94">
        <w:rPr>
          <w:rFonts w:ascii="Kruti Dev 010" w:eastAsia="Times New Roman" w:hAnsi="Kruti Dev 010" w:cs="Arial"/>
          <w:bCs/>
          <w:sz w:val="24"/>
          <w:szCs w:val="18"/>
        </w:rPr>
        <w:t xml:space="preserve">; ;k </w:t>
      </w:r>
      <w:proofErr w:type="spellStart"/>
      <w:r w:rsidRPr="00480B94">
        <w:rPr>
          <w:rFonts w:ascii="Kruti Dev 010" w:eastAsia="Times New Roman" w:hAnsi="Kruti Dev 010" w:cs="Arial"/>
          <w:bCs/>
          <w:sz w:val="24"/>
          <w:szCs w:val="18"/>
        </w:rPr>
        <w:t>varjjk"Vªh</w:t>
      </w:r>
      <w:proofErr w:type="spellEnd"/>
      <w:r w:rsidRPr="00480B94">
        <w:rPr>
          <w:rFonts w:ascii="Kruti Dev 010" w:eastAsia="Times New Roman" w:hAnsi="Kruti Dev 010" w:cs="Arial"/>
          <w:bCs/>
          <w:sz w:val="24"/>
          <w:szCs w:val="18"/>
        </w:rPr>
        <w:t>; [;</w:t>
      </w:r>
      <w:proofErr w:type="spellStart"/>
      <w:r w:rsidRPr="00480B94">
        <w:rPr>
          <w:rFonts w:ascii="Kruti Dev 010" w:eastAsia="Times New Roman" w:hAnsi="Kruti Dev 010" w:cs="Arial"/>
          <w:bCs/>
          <w:sz w:val="24"/>
          <w:szCs w:val="18"/>
        </w:rPr>
        <w:t>kfr</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fdlh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Hkh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tsalh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esa</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leqfpr</w:t>
      </w:r>
      <w:proofErr w:type="spellEnd"/>
      <w:r w:rsidRPr="00480B94">
        <w:rPr>
          <w:rFonts w:ascii="Kruti Dev 010" w:eastAsia="Times New Roman" w:hAnsi="Kruti Dev 010" w:cs="Arial"/>
          <w:bCs/>
          <w:sz w:val="24"/>
          <w:szCs w:val="18"/>
        </w:rPr>
        <w:t xml:space="preserve"> Js.kh </w:t>
      </w:r>
      <w:proofErr w:type="spellStart"/>
      <w:r>
        <w:rPr>
          <w:rFonts w:ascii="Kruti Dev 010" w:eastAsia="Times New Roman" w:hAnsi="Kruti Dev 010" w:cs="Arial"/>
          <w:bCs/>
          <w:sz w:val="24"/>
          <w:szCs w:val="18"/>
        </w:rPr>
        <w:t>esa</w:t>
      </w:r>
      <w:proofErr w:type="spellEnd"/>
      <w:r>
        <w:rPr>
          <w:rFonts w:ascii="Kruti Dev 010" w:eastAsia="Times New Roman" w:hAnsi="Kruti Dev 010" w:cs="Arial"/>
          <w:bCs/>
          <w:sz w:val="24"/>
          <w:szCs w:val="18"/>
        </w:rPr>
        <w:t xml:space="preserve"> </w:t>
      </w:r>
      <w:proofErr w:type="spellStart"/>
      <w:r>
        <w:rPr>
          <w:rFonts w:ascii="Kruti Dev 010" w:eastAsia="Times New Roman" w:hAnsi="Kruti Dev 010" w:cs="Arial"/>
          <w:bCs/>
          <w:sz w:val="24"/>
          <w:szCs w:val="18"/>
        </w:rPr>
        <w:t>fucaf</w:t>
      </w:r>
      <w:proofErr w:type="spellEnd"/>
      <w:r>
        <w:rPr>
          <w:rFonts w:ascii="Kruti Dev 010" w:eastAsia="Times New Roman" w:hAnsi="Kruti Dev 010" w:cs="Arial"/>
          <w:bCs/>
          <w:sz w:val="24"/>
          <w:szCs w:val="18"/>
        </w:rPr>
        <w:t>/</w:t>
      </w:r>
      <w:proofErr w:type="spellStart"/>
      <w:r>
        <w:rPr>
          <w:rFonts w:ascii="Kruti Dev 010" w:eastAsia="Times New Roman" w:hAnsi="Kruti Dev 010" w:cs="Arial"/>
          <w:bCs/>
          <w:sz w:val="24"/>
          <w:szCs w:val="18"/>
        </w:rPr>
        <w:t>kr</w:t>
      </w:r>
      <w:proofErr w:type="spellEnd"/>
      <w:r>
        <w:rPr>
          <w:rFonts w:ascii="Kruti Dev 010" w:eastAsia="Times New Roman" w:hAnsi="Kruti Dev 010" w:cs="Arial"/>
          <w:bCs/>
          <w:sz w:val="24"/>
          <w:szCs w:val="18"/>
        </w:rPr>
        <w:t xml:space="preserve"> </w:t>
      </w:r>
      <w:proofErr w:type="spellStart"/>
      <w:r>
        <w:rPr>
          <w:rFonts w:ascii="Kruti Dev 010" w:eastAsia="Times New Roman" w:hAnsi="Kruti Dev 010" w:cs="Arial"/>
          <w:bCs/>
          <w:sz w:val="24"/>
          <w:szCs w:val="18"/>
        </w:rPr>
        <w:t>laosndksa</w:t>
      </w:r>
      <w:proofErr w:type="spellEnd"/>
      <w:r>
        <w:rPr>
          <w:rFonts w:ascii="Kruti Dev 010" w:eastAsia="Times New Roman" w:hAnsi="Kruti Dev 010" w:cs="Arial"/>
          <w:bCs/>
          <w:sz w:val="24"/>
          <w:szCs w:val="18"/>
        </w:rPr>
        <w:t xml:space="preserve"> ls </w:t>
      </w:r>
      <w:proofErr w:type="spellStart"/>
      <w:r>
        <w:rPr>
          <w:rFonts w:ascii="Kruti Dev 010" w:eastAsia="Times New Roman" w:hAnsi="Kruti Dev 010" w:cs="Arial"/>
          <w:bCs/>
          <w:sz w:val="24"/>
          <w:szCs w:val="18"/>
        </w:rPr>
        <w:t>izfr'k</w:t>
      </w:r>
      <w:r w:rsidRPr="00480B94">
        <w:rPr>
          <w:rFonts w:ascii="Kruti Dev 010" w:eastAsia="Times New Roman" w:hAnsi="Kruti Dev 010" w:cs="Arial"/>
          <w:bCs/>
          <w:sz w:val="24"/>
          <w:szCs w:val="18"/>
        </w:rPr>
        <w:t>r</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nj</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fufonk</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nks</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chM</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iz.kkyh</w:t>
      </w:r>
      <w:proofErr w:type="spellEnd"/>
      <w:r w:rsidRPr="00480B94">
        <w:rPr>
          <w:rFonts w:ascii="Kruti Dev 010" w:eastAsia="Times New Roman" w:hAnsi="Kruti Dev 010" w:cs="Arial"/>
          <w:bCs/>
          <w:sz w:val="24"/>
          <w:szCs w:val="18"/>
        </w:rPr>
        <w:t xml:space="preserve"> ¼rduhdh ,</w:t>
      </w:r>
      <w:proofErr w:type="spellStart"/>
      <w:r w:rsidRPr="00480B94">
        <w:rPr>
          <w:rFonts w:ascii="Kruti Dev 010" w:eastAsia="Times New Roman" w:hAnsi="Kruti Dev 010" w:cs="Arial"/>
          <w:bCs/>
          <w:sz w:val="24"/>
          <w:szCs w:val="18"/>
        </w:rPr>
        <w:t>oa</w:t>
      </w:r>
      <w:proofErr w:type="spellEnd"/>
      <w:r w:rsidRPr="00480B94">
        <w:rPr>
          <w:rFonts w:ascii="Kruti Dev 010" w:eastAsia="Times New Roman" w:hAnsi="Kruti Dev 010" w:cs="Arial"/>
          <w:bCs/>
          <w:sz w:val="24"/>
          <w:szCs w:val="18"/>
        </w:rPr>
        <w:t xml:space="preserve"> foÙkh;½ </w:t>
      </w:r>
      <w:proofErr w:type="spellStart"/>
      <w:r w:rsidRPr="00480B94">
        <w:rPr>
          <w:rFonts w:ascii="Kruti Dev 010" w:eastAsia="Times New Roman" w:hAnsi="Kruti Dev 010" w:cs="Arial"/>
          <w:bCs/>
          <w:sz w:val="24"/>
          <w:szCs w:val="18"/>
        </w:rPr>
        <w:t>vUrxZr</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vkeaf</w:t>
      </w:r>
      <w:proofErr w:type="spellEnd"/>
      <w:r w:rsidRPr="00480B94">
        <w:rPr>
          <w:rFonts w:ascii="Kruti Dev 010" w:eastAsia="Times New Roman" w:hAnsi="Kruti Dev 010" w:cs="Arial"/>
          <w:bCs/>
          <w:sz w:val="24"/>
          <w:szCs w:val="18"/>
        </w:rPr>
        <w:t xml:space="preserve">=r </w:t>
      </w:r>
      <w:proofErr w:type="spellStart"/>
      <w:r w:rsidRPr="00480B94">
        <w:rPr>
          <w:rFonts w:ascii="Kruti Dev 010" w:eastAsia="Times New Roman" w:hAnsi="Kruti Dev 010" w:cs="Arial"/>
          <w:bCs/>
          <w:sz w:val="24"/>
          <w:szCs w:val="18"/>
        </w:rPr>
        <w:t>fd;s</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tkrs</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gSaA</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fn</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laosnd</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fcgkj</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jkT</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fdlh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dk;Z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foHkkx@fuxe</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esa</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iwoZ</w:t>
      </w:r>
      <w:proofErr w:type="spellEnd"/>
      <w:r w:rsidRPr="00480B94">
        <w:rPr>
          <w:rFonts w:ascii="Kruti Dev 010" w:eastAsia="Times New Roman" w:hAnsi="Kruti Dev 010" w:cs="Arial"/>
          <w:bCs/>
          <w:sz w:val="24"/>
          <w:szCs w:val="18"/>
        </w:rPr>
        <w:t xml:space="preserve"> ls </w:t>
      </w:r>
      <w:proofErr w:type="spellStart"/>
      <w:r w:rsidRPr="00480B94">
        <w:rPr>
          <w:rFonts w:ascii="Kruti Dev 010" w:eastAsia="Times New Roman" w:hAnsi="Kruti Dev 010" w:cs="Arial"/>
          <w:bCs/>
          <w:sz w:val="24"/>
          <w:szCs w:val="18"/>
        </w:rPr>
        <w:t>fucaf</w:t>
      </w:r>
      <w:proofErr w:type="spellEnd"/>
      <w:r w:rsidRPr="00480B94">
        <w:rPr>
          <w:rFonts w:ascii="Kruti Dev 010" w:eastAsia="Times New Roman" w:hAnsi="Kruti Dev 010" w:cs="Arial"/>
          <w:bCs/>
          <w:sz w:val="24"/>
          <w:szCs w:val="18"/>
        </w:rPr>
        <w:t>/</w:t>
      </w:r>
      <w:proofErr w:type="spellStart"/>
      <w:r w:rsidRPr="00480B94">
        <w:rPr>
          <w:rFonts w:ascii="Kruti Dev 010" w:eastAsia="Times New Roman" w:hAnsi="Kruti Dev 010" w:cs="Arial"/>
          <w:bCs/>
          <w:sz w:val="24"/>
          <w:szCs w:val="18"/>
        </w:rPr>
        <w:t>kr</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ugha</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gS</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rc</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djkjukek</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iwoZ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fuEufyf</w:t>
      </w:r>
      <w:proofErr w:type="spellEnd"/>
      <w:r w:rsidRPr="00480B94">
        <w:rPr>
          <w:rFonts w:ascii="Kruti Dev 010" w:eastAsia="Times New Roman" w:hAnsi="Kruti Dev 010" w:cs="Arial"/>
          <w:bCs/>
          <w:sz w:val="24"/>
          <w:szCs w:val="18"/>
        </w:rPr>
        <w:t>[</w:t>
      </w:r>
      <w:proofErr w:type="spellStart"/>
      <w:r w:rsidRPr="00480B94">
        <w:rPr>
          <w:rFonts w:ascii="Kruti Dev 010" w:eastAsia="Times New Roman" w:hAnsi="Kruti Dev 010" w:cs="Arial"/>
          <w:bCs/>
          <w:sz w:val="24"/>
          <w:szCs w:val="18"/>
        </w:rPr>
        <w:t>kr</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dk;Z</w:t>
      </w:r>
      <w:proofErr w:type="spellEnd"/>
      <w:r w:rsidRPr="00480B94">
        <w:rPr>
          <w:rFonts w:ascii="Kruti Dev 010" w:eastAsia="Times New Roman" w:hAnsi="Kruti Dev 010" w:cs="Arial"/>
          <w:bCs/>
          <w:sz w:val="24"/>
          <w:szCs w:val="18"/>
        </w:rPr>
        <w:t xml:space="preserve"> dk </w:t>
      </w:r>
      <w:proofErr w:type="spellStart"/>
      <w:r w:rsidRPr="00480B94">
        <w:rPr>
          <w:rFonts w:ascii="Kruti Dev 010" w:eastAsia="Times New Roman" w:hAnsi="Kruti Dev 010" w:cs="Arial"/>
          <w:bCs/>
          <w:sz w:val="24"/>
          <w:szCs w:val="18"/>
        </w:rPr>
        <w:t>Lohdkj</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i</w:t>
      </w:r>
      <w:proofErr w:type="spellEnd"/>
      <w:r w:rsidRPr="00480B94">
        <w:rPr>
          <w:rFonts w:ascii="Kruti Dev 010" w:eastAsia="Times New Roman" w:hAnsi="Kruti Dev 010" w:cs="Arial"/>
          <w:bCs/>
          <w:sz w:val="24"/>
          <w:szCs w:val="18"/>
        </w:rPr>
        <w:t xml:space="preserve">= ¼ysVj </w:t>
      </w:r>
      <w:proofErr w:type="spellStart"/>
      <w:r w:rsidRPr="00480B94">
        <w:rPr>
          <w:rFonts w:ascii="Kruti Dev 010" w:eastAsia="Times New Roman" w:hAnsi="Kruti Dev 010" w:cs="Arial"/>
          <w:bCs/>
          <w:sz w:val="24"/>
          <w:szCs w:val="18"/>
        </w:rPr>
        <w:t>vkWQ</w:t>
      </w:r>
      <w:proofErr w:type="spellEnd"/>
      <w:r w:rsidRPr="00480B94">
        <w:rPr>
          <w:rFonts w:ascii="Kruti Dev 010" w:eastAsia="Times New Roman" w:hAnsi="Kruti Dev 010" w:cs="Arial"/>
          <w:bCs/>
          <w:sz w:val="24"/>
          <w:szCs w:val="18"/>
        </w:rPr>
        <w:t xml:space="preserve"> ,DlsiVsal½ </w:t>
      </w:r>
      <w:proofErr w:type="spellStart"/>
      <w:r w:rsidRPr="00480B94">
        <w:rPr>
          <w:rFonts w:ascii="Kruti Dev 010" w:eastAsia="Times New Roman" w:hAnsi="Kruti Dev 010" w:cs="Arial"/>
          <w:bCs/>
          <w:sz w:val="24"/>
          <w:szCs w:val="18"/>
        </w:rPr>
        <w:t>izkIr</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gksus</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ckn</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fcgkj</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jkT</w:t>
      </w:r>
      <w:proofErr w:type="spellEnd"/>
      <w:r w:rsidRPr="00480B94">
        <w:rPr>
          <w:rFonts w:ascii="Kruti Dev 010" w:eastAsia="Times New Roman" w:hAnsi="Kruti Dev 010" w:cs="Arial"/>
          <w:bCs/>
          <w:sz w:val="24"/>
          <w:szCs w:val="18"/>
        </w:rPr>
        <w:t xml:space="preserve">; ds </w:t>
      </w:r>
      <w:proofErr w:type="spellStart"/>
      <w:r w:rsidRPr="00480B94">
        <w:rPr>
          <w:rFonts w:ascii="Kruti Dev 010" w:eastAsia="Times New Roman" w:hAnsi="Kruti Dev 010" w:cs="Arial"/>
          <w:bCs/>
          <w:sz w:val="24"/>
          <w:szCs w:val="18"/>
        </w:rPr>
        <w:t>fdlh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Hkh</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dk;Z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foHkkx@fuxe</w:t>
      </w:r>
      <w:proofErr w:type="spellEnd"/>
      <w:r w:rsidRPr="00480B94">
        <w:rPr>
          <w:rFonts w:ascii="Kruti Dev 010" w:eastAsia="Times New Roman" w:hAnsi="Kruti Dev 010" w:cs="Arial"/>
          <w:bCs/>
          <w:sz w:val="24"/>
          <w:szCs w:val="18"/>
        </w:rPr>
        <w:t xml:space="preserve"> ¼ftlesa </w:t>
      </w:r>
      <w:proofErr w:type="spellStart"/>
      <w:r w:rsidRPr="00480B94">
        <w:rPr>
          <w:rFonts w:ascii="Kruti Dev 010" w:eastAsia="Times New Roman" w:hAnsi="Kruti Dev 010" w:cs="Arial"/>
          <w:bCs/>
          <w:sz w:val="24"/>
          <w:szCs w:val="18"/>
        </w:rPr>
        <w:t>fuca</w:t>
      </w:r>
      <w:proofErr w:type="spellEnd"/>
      <w:r w:rsidRPr="00480B94">
        <w:rPr>
          <w:rFonts w:ascii="Kruti Dev 010" w:eastAsia="Times New Roman" w:hAnsi="Kruti Dev 010" w:cs="Arial"/>
          <w:bCs/>
          <w:sz w:val="24"/>
          <w:szCs w:val="18"/>
        </w:rPr>
        <w:t>/</w:t>
      </w:r>
      <w:proofErr w:type="spellStart"/>
      <w:r w:rsidRPr="00480B94">
        <w:rPr>
          <w:rFonts w:ascii="Kruti Dev 010" w:eastAsia="Times New Roman" w:hAnsi="Kruti Dev 010" w:cs="Arial"/>
          <w:bCs/>
          <w:sz w:val="24"/>
          <w:szCs w:val="18"/>
        </w:rPr>
        <w:t>ku</w:t>
      </w:r>
      <w:proofErr w:type="spellEnd"/>
      <w:r w:rsidRPr="00480B94">
        <w:rPr>
          <w:rFonts w:ascii="Kruti Dev 010" w:eastAsia="Times New Roman" w:hAnsi="Kruti Dev 010" w:cs="Arial"/>
          <w:bCs/>
          <w:sz w:val="24"/>
          <w:szCs w:val="18"/>
        </w:rPr>
        <w:t xml:space="preserve"> dh </w:t>
      </w:r>
      <w:proofErr w:type="spellStart"/>
      <w:r w:rsidRPr="00480B94">
        <w:rPr>
          <w:rFonts w:ascii="Kruti Dev 010" w:eastAsia="Times New Roman" w:hAnsi="Kruti Dev 010" w:cs="Arial"/>
          <w:bCs/>
          <w:sz w:val="24"/>
          <w:szCs w:val="18"/>
        </w:rPr>
        <w:t>izfØ;k</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ykxw</w:t>
      </w:r>
      <w:proofErr w:type="spellEnd"/>
      <w:r w:rsidRPr="00480B94">
        <w:rPr>
          <w:rFonts w:ascii="Kruti Dev 010" w:eastAsia="Times New Roman" w:hAnsi="Kruti Dev 010" w:cs="Arial"/>
          <w:bCs/>
          <w:sz w:val="24"/>
          <w:szCs w:val="18"/>
        </w:rPr>
        <w:t xml:space="preserve"> gks½ </w:t>
      </w:r>
      <w:proofErr w:type="spellStart"/>
      <w:r w:rsidRPr="00480B94">
        <w:rPr>
          <w:rFonts w:ascii="Kruti Dev 010" w:eastAsia="Times New Roman" w:hAnsi="Kruti Dev 010" w:cs="Arial"/>
          <w:bCs/>
          <w:sz w:val="24"/>
          <w:szCs w:val="18"/>
        </w:rPr>
        <w:t>esa</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fuca</w:t>
      </w:r>
      <w:proofErr w:type="spellEnd"/>
      <w:r w:rsidRPr="00480B94">
        <w:rPr>
          <w:rFonts w:ascii="Kruti Dev 010" w:eastAsia="Times New Roman" w:hAnsi="Kruti Dev 010" w:cs="Arial"/>
          <w:bCs/>
          <w:sz w:val="24"/>
          <w:szCs w:val="18"/>
        </w:rPr>
        <w:t>/</w:t>
      </w:r>
      <w:proofErr w:type="spellStart"/>
      <w:r w:rsidRPr="00480B94">
        <w:rPr>
          <w:rFonts w:ascii="Kruti Dev 010" w:eastAsia="Times New Roman" w:hAnsi="Kruti Dev 010" w:cs="Arial"/>
          <w:bCs/>
          <w:sz w:val="24"/>
          <w:szCs w:val="18"/>
        </w:rPr>
        <w:t>ku</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djkuk</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vfuok;Z</w:t>
      </w:r>
      <w:proofErr w:type="spellEnd"/>
      <w:r w:rsidRPr="00480B94">
        <w:rPr>
          <w:rFonts w:ascii="Kruti Dev 010" w:eastAsia="Times New Roman" w:hAnsi="Kruti Dev 010" w:cs="Arial"/>
          <w:bCs/>
          <w:sz w:val="24"/>
          <w:szCs w:val="18"/>
        </w:rPr>
        <w:t xml:space="preserve"> </w:t>
      </w:r>
      <w:proofErr w:type="spellStart"/>
      <w:r w:rsidRPr="00480B94">
        <w:rPr>
          <w:rFonts w:ascii="Kruti Dev 010" w:eastAsia="Times New Roman" w:hAnsi="Kruti Dev 010" w:cs="Arial"/>
          <w:bCs/>
          <w:sz w:val="24"/>
          <w:szCs w:val="18"/>
        </w:rPr>
        <w:t>gksxkA</w:t>
      </w:r>
      <w:proofErr w:type="spellEnd"/>
    </w:p>
    <w:p w14:paraId="2A19DC77" w14:textId="77777777" w:rsidR="00495B8E" w:rsidRPr="00E80090" w:rsidRDefault="00495B8E" w:rsidP="00495B8E">
      <w:pPr>
        <w:widowControl w:val="0"/>
        <w:autoSpaceDE w:val="0"/>
        <w:autoSpaceDN w:val="0"/>
        <w:adjustRightInd w:val="0"/>
        <w:spacing w:after="0" w:line="360" w:lineRule="auto"/>
        <w:rPr>
          <w:rFonts w:ascii="Kruti Dev 010" w:eastAsia="Times New Roman" w:hAnsi="Kruti Dev 010" w:cs="Arial"/>
          <w:b/>
          <w:bCs/>
          <w:sz w:val="24"/>
          <w:szCs w:val="16"/>
          <w:lang w:val="pl-PL"/>
        </w:rPr>
      </w:pPr>
      <w:r w:rsidRPr="00480B94">
        <w:rPr>
          <w:rFonts w:ascii="Kruti Dev 010" w:eastAsia="Times New Roman" w:hAnsi="Kruti Dev 010" w:cs="Arial"/>
          <w:sz w:val="24"/>
          <w:szCs w:val="16"/>
          <w:lang w:val="pl-PL"/>
        </w:rPr>
        <w:t>1-</w:t>
      </w:r>
      <w:r w:rsidRPr="00480B94">
        <w:rPr>
          <w:rFonts w:ascii="Kruti Dev 010" w:eastAsia="Times New Roman" w:hAnsi="Kruti Dev 010" w:cs="Arial"/>
          <w:sz w:val="24"/>
          <w:szCs w:val="16"/>
          <w:lang w:val="pl-PL"/>
        </w:rPr>
        <w:tab/>
        <w:t>dk;ksaZ dh fooj.kh % &amp;</w:t>
      </w:r>
      <w:r w:rsidRPr="00E80090">
        <w:rPr>
          <w:rFonts w:ascii="Kruti Dev 010" w:eastAsia="Times New Roman" w:hAnsi="Kruti Dev 010" w:cs="Arial"/>
          <w:b/>
          <w:bCs/>
          <w:sz w:val="24"/>
          <w:szCs w:val="16"/>
          <w:lang w:val="pl-PL"/>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15"/>
        <w:gridCol w:w="3402"/>
        <w:gridCol w:w="76"/>
        <w:gridCol w:w="357"/>
        <w:gridCol w:w="842"/>
        <w:gridCol w:w="1418"/>
        <w:gridCol w:w="1276"/>
        <w:gridCol w:w="1417"/>
        <w:gridCol w:w="866"/>
      </w:tblGrid>
      <w:tr w:rsidR="00495B8E" w:rsidRPr="00BB6F7C" w14:paraId="0DA53E3A" w14:textId="77777777" w:rsidTr="006C14C9">
        <w:tc>
          <w:tcPr>
            <w:tcW w:w="534" w:type="dxa"/>
            <w:gridSpan w:val="2"/>
            <w:vAlign w:val="center"/>
          </w:tcPr>
          <w:p w14:paraId="3D2B9035"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sidRPr="003D4D36">
              <w:rPr>
                <w:rFonts w:ascii="Kruti Dev 010" w:eastAsia="Times New Roman" w:hAnsi="Kruti Dev 010" w:cs="Arial"/>
                <w:b/>
                <w:sz w:val="16"/>
                <w:szCs w:val="18"/>
              </w:rPr>
              <w:t>xzqi</w:t>
            </w:r>
            <w:proofErr w:type="spellEnd"/>
            <w:r w:rsidRPr="003D4D36">
              <w:rPr>
                <w:rFonts w:ascii="Kruti Dev 010" w:eastAsia="Times New Roman" w:hAnsi="Kruti Dev 010" w:cs="Arial"/>
                <w:b/>
                <w:sz w:val="16"/>
                <w:szCs w:val="18"/>
              </w:rPr>
              <w:t xml:space="preserve"> la[;k</w:t>
            </w:r>
          </w:p>
        </w:tc>
        <w:tc>
          <w:tcPr>
            <w:tcW w:w="3402" w:type="dxa"/>
            <w:vAlign w:val="center"/>
          </w:tcPr>
          <w:p w14:paraId="4B4805F6"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sidRPr="00FE4437">
              <w:rPr>
                <w:rFonts w:ascii="Kruti Dev 010" w:eastAsia="Times New Roman" w:hAnsi="Kruti Dev 010" w:cs="Arial"/>
                <w:b/>
                <w:sz w:val="20"/>
                <w:szCs w:val="18"/>
              </w:rPr>
              <w:t>dk;Z</w:t>
            </w:r>
            <w:proofErr w:type="spellEnd"/>
            <w:r w:rsidRPr="00FE4437">
              <w:rPr>
                <w:rFonts w:ascii="Kruti Dev 010" w:eastAsia="Times New Roman" w:hAnsi="Kruti Dev 010" w:cs="Arial"/>
                <w:b/>
                <w:sz w:val="20"/>
                <w:szCs w:val="18"/>
              </w:rPr>
              <w:t xml:space="preserve"> dk uke</w:t>
            </w:r>
          </w:p>
        </w:tc>
        <w:tc>
          <w:tcPr>
            <w:tcW w:w="1275" w:type="dxa"/>
            <w:gridSpan w:val="3"/>
            <w:vAlign w:val="center"/>
          </w:tcPr>
          <w:p w14:paraId="25199DDD" w14:textId="77777777" w:rsidR="00495B8E"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Pr>
                <w:rFonts w:ascii="Kruti Dev 010" w:eastAsia="Times New Roman" w:hAnsi="Kruti Dev 010" w:cs="Arial"/>
                <w:b/>
                <w:sz w:val="20"/>
                <w:szCs w:val="18"/>
              </w:rPr>
              <w:t>ifjek.k</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foi</w:t>
            </w:r>
            <w:proofErr w:type="spellEnd"/>
            <w:r>
              <w:rPr>
                <w:rFonts w:ascii="Kruti Dev 010" w:eastAsia="Times New Roman" w:hAnsi="Kruti Dev 010" w:cs="Arial"/>
                <w:b/>
                <w:sz w:val="20"/>
                <w:szCs w:val="18"/>
              </w:rPr>
              <w:t xml:space="preserve">= dh </w:t>
            </w:r>
            <w:proofErr w:type="spellStart"/>
            <w:r>
              <w:rPr>
                <w:rFonts w:ascii="Kruti Dev 010" w:eastAsia="Times New Roman" w:hAnsi="Kruti Dev 010" w:cs="Arial"/>
                <w:b/>
                <w:sz w:val="20"/>
                <w:szCs w:val="18"/>
              </w:rPr>
              <w:t>jkf’k</w:t>
            </w:r>
            <w:proofErr w:type="spellEnd"/>
          </w:p>
          <w:p w14:paraId="62C9E58C"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r w:rsidRPr="00FE4437">
              <w:rPr>
                <w:rFonts w:ascii="Kruti Dev 010" w:eastAsia="Times New Roman" w:hAnsi="Kruti Dev 010" w:cs="Arial"/>
                <w:b/>
                <w:sz w:val="20"/>
                <w:szCs w:val="18"/>
              </w:rPr>
              <w:t>¼yk[k :0 esa½</w:t>
            </w:r>
          </w:p>
        </w:tc>
        <w:tc>
          <w:tcPr>
            <w:tcW w:w="1418" w:type="dxa"/>
            <w:vAlign w:val="center"/>
          </w:tcPr>
          <w:p w14:paraId="767829E3"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Pr>
                <w:rFonts w:ascii="Kruti Dev 010" w:eastAsia="Times New Roman" w:hAnsi="Kruti Dev 010" w:cs="Arial"/>
                <w:b/>
                <w:sz w:val="20"/>
                <w:szCs w:val="18"/>
              </w:rPr>
              <w:t>vxz</w:t>
            </w:r>
            <w:proofErr w:type="spellEnd"/>
            <w:r>
              <w:rPr>
                <w:rFonts w:ascii="Kruti Dev 010" w:eastAsia="Times New Roman" w:hAnsi="Kruti Dev 010" w:cs="Arial"/>
                <w:b/>
                <w:sz w:val="20"/>
                <w:szCs w:val="18"/>
              </w:rPr>
              <w:t>/</w:t>
            </w:r>
            <w:proofErr w:type="spellStart"/>
            <w:r>
              <w:rPr>
                <w:rFonts w:ascii="Kruti Dev 010" w:eastAsia="Times New Roman" w:hAnsi="Kruti Dev 010" w:cs="Arial"/>
                <w:b/>
                <w:sz w:val="20"/>
                <w:szCs w:val="18"/>
              </w:rPr>
              <w:t>ku</w:t>
            </w:r>
            <w:proofErr w:type="spellEnd"/>
            <w:r>
              <w:rPr>
                <w:rFonts w:ascii="Kruti Dev 010" w:eastAsia="Times New Roman" w:hAnsi="Kruti Dev 010" w:cs="Arial"/>
                <w:b/>
                <w:sz w:val="20"/>
                <w:szCs w:val="18"/>
              </w:rPr>
              <w:t xml:space="preserve"> dh </w:t>
            </w:r>
            <w:proofErr w:type="spellStart"/>
            <w:r>
              <w:rPr>
                <w:rFonts w:ascii="Kruti Dev 010" w:eastAsia="Times New Roman" w:hAnsi="Kruti Dev 010" w:cs="Arial"/>
                <w:b/>
                <w:sz w:val="20"/>
                <w:szCs w:val="18"/>
              </w:rPr>
              <w:t>jkf’k</w:t>
            </w:r>
            <w:proofErr w:type="spellEnd"/>
            <w:r w:rsidRPr="00FE4437">
              <w:rPr>
                <w:rFonts w:ascii="Kruti Dev 010" w:eastAsia="Times New Roman" w:hAnsi="Kruti Dev 010" w:cs="Arial"/>
                <w:b/>
                <w:sz w:val="20"/>
                <w:szCs w:val="18"/>
              </w:rPr>
              <w:t xml:space="preserve"> ¼</w:t>
            </w:r>
            <w:r>
              <w:rPr>
                <w:rFonts w:ascii="Kruti Dev 010" w:eastAsia="Times New Roman" w:hAnsi="Kruti Dev 010" w:cs="Arial"/>
                <w:b/>
                <w:sz w:val="20"/>
                <w:szCs w:val="18"/>
              </w:rPr>
              <w:t xml:space="preserve">vkWu </w:t>
            </w:r>
            <w:proofErr w:type="spellStart"/>
            <w:r>
              <w:rPr>
                <w:rFonts w:ascii="Kruti Dev 010" w:eastAsia="Times New Roman" w:hAnsi="Kruti Dev 010" w:cs="Arial"/>
                <w:b/>
                <w:sz w:val="20"/>
                <w:szCs w:val="18"/>
              </w:rPr>
              <w:t>ykbZu</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eksM</w:t>
            </w:r>
            <w:proofErr w:type="spellEnd"/>
            <w:r>
              <w:rPr>
                <w:rFonts w:ascii="Kruti Dev 010" w:eastAsia="Times New Roman" w:hAnsi="Kruti Dev 010" w:cs="Arial"/>
                <w:b/>
                <w:sz w:val="20"/>
                <w:szCs w:val="18"/>
              </w:rPr>
              <w:t xml:space="preserve"> ;k </w:t>
            </w:r>
            <w:proofErr w:type="spellStart"/>
            <w:r>
              <w:rPr>
                <w:rFonts w:ascii="Kruti Dev 010" w:eastAsia="Times New Roman" w:hAnsi="Kruti Dev 010" w:cs="Arial"/>
                <w:b/>
                <w:sz w:val="20"/>
                <w:szCs w:val="18"/>
              </w:rPr>
              <w:t>vkWQ</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ykbZu</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eksM</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esa</w:t>
            </w:r>
            <w:proofErr w:type="spellEnd"/>
            <w:r>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dsoy</w:t>
            </w:r>
            <w:proofErr w:type="spellEnd"/>
            <w:r>
              <w:rPr>
                <w:rFonts w:ascii="Kruti Dev 010" w:eastAsia="Times New Roman" w:hAnsi="Kruti Dev 010" w:cs="Arial"/>
                <w:b/>
                <w:sz w:val="20"/>
                <w:szCs w:val="18"/>
              </w:rPr>
              <w:t xml:space="preserve"> </w:t>
            </w:r>
            <w:r w:rsidRPr="00D60069">
              <w:rPr>
                <w:rFonts w:asciiTheme="majorHAnsi" w:eastAsia="Times New Roman" w:hAnsiTheme="majorHAnsi" w:cs="Arial"/>
                <w:b/>
                <w:sz w:val="18"/>
                <w:szCs w:val="18"/>
              </w:rPr>
              <w:t>B.G.</w:t>
            </w:r>
            <w:r>
              <w:rPr>
                <w:rFonts w:ascii="Kruti Dev 010" w:eastAsia="Times New Roman" w:hAnsi="Kruti Dev 010" w:cs="Arial"/>
                <w:b/>
                <w:sz w:val="20"/>
                <w:szCs w:val="18"/>
              </w:rPr>
              <w:t xml:space="preserve"> ds :</w:t>
            </w:r>
            <w:proofErr w:type="spellStart"/>
            <w:r>
              <w:rPr>
                <w:rFonts w:ascii="Kruti Dev 010" w:eastAsia="Times New Roman" w:hAnsi="Kruti Dev 010" w:cs="Arial"/>
                <w:b/>
                <w:sz w:val="20"/>
                <w:szCs w:val="18"/>
              </w:rPr>
              <w:t>i</w:t>
            </w:r>
            <w:proofErr w:type="spellEnd"/>
            <w:r>
              <w:rPr>
                <w:rFonts w:ascii="Kruti Dev 010" w:eastAsia="Times New Roman" w:hAnsi="Kruti Dev 010" w:cs="Arial"/>
                <w:b/>
                <w:sz w:val="20"/>
                <w:szCs w:val="18"/>
              </w:rPr>
              <w:t xml:space="preserve"> esa½ ¼</w:t>
            </w:r>
            <w:r w:rsidRPr="00FE4437">
              <w:rPr>
                <w:rFonts w:ascii="Kruti Dev 010" w:eastAsia="Times New Roman" w:hAnsi="Kruti Dev 010" w:cs="Arial"/>
                <w:b/>
                <w:sz w:val="20"/>
                <w:szCs w:val="18"/>
              </w:rPr>
              <w:t>yk[k :0 esa½</w:t>
            </w:r>
          </w:p>
        </w:tc>
        <w:tc>
          <w:tcPr>
            <w:tcW w:w="1276" w:type="dxa"/>
            <w:vAlign w:val="center"/>
          </w:tcPr>
          <w:p w14:paraId="7AEBD73B"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Pr>
                <w:rFonts w:ascii="Kruti Dev 010" w:eastAsia="Times New Roman" w:hAnsi="Kruti Dev 010" w:cs="Arial"/>
                <w:b/>
                <w:sz w:val="20"/>
                <w:szCs w:val="18"/>
              </w:rPr>
              <w:t>ifjek.k&amp;</w:t>
            </w:r>
            <w:r w:rsidRPr="00FE4437">
              <w:rPr>
                <w:rFonts w:ascii="Kruti Dev 010" w:eastAsia="Times New Roman" w:hAnsi="Kruti Dev 010" w:cs="Arial"/>
                <w:b/>
                <w:sz w:val="20"/>
                <w:szCs w:val="18"/>
              </w:rPr>
              <w:t>foi</w:t>
            </w:r>
            <w:proofErr w:type="spellEnd"/>
            <w:r w:rsidRPr="00FE4437">
              <w:rPr>
                <w:rFonts w:ascii="Kruti Dev 010" w:eastAsia="Times New Roman" w:hAnsi="Kruti Dev 010" w:cs="Arial"/>
                <w:b/>
                <w:sz w:val="20"/>
                <w:szCs w:val="18"/>
              </w:rPr>
              <w:t xml:space="preserve">= dk </w:t>
            </w:r>
            <w:proofErr w:type="spellStart"/>
            <w:r w:rsidRPr="00FE4437">
              <w:rPr>
                <w:rFonts w:ascii="Kruti Dev 010" w:eastAsia="Times New Roman" w:hAnsi="Kruti Dev 010" w:cs="Arial"/>
                <w:b/>
                <w:sz w:val="20"/>
                <w:szCs w:val="18"/>
              </w:rPr>
              <w:t>ewY</w:t>
            </w:r>
            <w:proofErr w:type="spellEnd"/>
            <w:r w:rsidRPr="00FE4437">
              <w:rPr>
                <w:rFonts w:ascii="Kruti Dev 010" w:eastAsia="Times New Roman" w:hAnsi="Kruti Dev 010" w:cs="Arial"/>
                <w:b/>
                <w:sz w:val="20"/>
                <w:szCs w:val="18"/>
              </w:rPr>
              <w:t>; ¼vizR;iZ.kh;</w:t>
            </w:r>
            <w:r>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dsoy</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vkWuykbu</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eksM</w:t>
            </w:r>
            <w:proofErr w:type="spellEnd"/>
            <w:r w:rsidRPr="00FE4437">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esa</w:t>
            </w:r>
            <w:proofErr w:type="spellEnd"/>
            <w:r>
              <w:rPr>
                <w:rFonts w:ascii="Kruti Dev 010" w:eastAsia="Times New Roman" w:hAnsi="Kruti Dev 010" w:cs="Arial"/>
                <w:b/>
                <w:sz w:val="20"/>
                <w:szCs w:val="18"/>
              </w:rPr>
              <w:t xml:space="preserve"> Hkqxrku</w:t>
            </w:r>
            <w:r w:rsidRPr="00FE4437">
              <w:rPr>
                <w:rFonts w:ascii="Kruti Dev 010" w:eastAsia="Times New Roman" w:hAnsi="Kruti Dev 010" w:cs="Arial"/>
                <w:b/>
                <w:sz w:val="20"/>
                <w:szCs w:val="18"/>
              </w:rPr>
              <w:t>½</w:t>
            </w:r>
            <w:r w:rsidRPr="00FE4437">
              <w:rPr>
                <w:rFonts w:ascii="Kruti Dev 010" w:hAnsi="Kruti Dev 010"/>
                <w:b/>
                <w:sz w:val="20"/>
              </w:rPr>
              <w:t xml:space="preserve"> </w:t>
            </w:r>
          </w:p>
          <w:p w14:paraId="44ACF6AF"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r w:rsidRPr="00FE4437">
              <w:rPr>
                <w:rFonts w:ascii="Kruti Dev 010" w:eastAsia="Times New Roman" w:hAnsi="Kruti Dev 010" w:cs="Arial"/>
                <w:b/>
                <w:sz w:val="20"/>
                <w:szCs w:val="18"/>
              </w:rPr>
              <w:t>¼:i;s esa½</w:t>
            </w:r>
          </w:p>
        </w:tc>
        <w:tc>
          <w:tcPr>
            <w:tcW w:w="1417" w:type="dxa"/>
            <w:vAlign w:val="center"/>
          </w:tcPr>
          <w:p w14:paraId="3A8061FB"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proofErr w:type="spellStart"/>
            <w:r w:rsidRPr="00FE4437">
              <w:rPr>
                <w:rFonts w:ascii="Kruti Dev 010" w:eastAsia="Times New Roman" w:hAnsi="Kruti Dev 010" w:cs="Arial"/>
                <w:b/>
                <w:sz w:val="20"/>
                <w:szCs w:val="18"/>
              </w:rPr>
              <w:t>chM</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izkslsflax</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kqYd</w:t>
            </w:r>
            <w:proofErr w:type="spellEnd"/>
            <w:r w:rsidRPr="00FE4437">
              <w:rPr>
                <w:rFonts w:ascii="Kruti Dev 010" w:eastAsia="Times New Roman" w:hAnsi="Kruti Dev 010" w:cs="Arial"/>
                <w:b/>
                <w:sz w:val="20"/>
                <w:szCs w:val="18"/>
              </w:rPr>
              <w:t xml:space="preserve"> ¼vizR;iZ.kh;</w:t>
            </w:r>
            <w:r>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dsoy</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vkWuykbu</w:t>
            </w:r>
            <w:proofErr w:type="spellEnd"/>
            <w:r w:rsidRPr="00FE4437">
              <w:rPr>
                <w:rFonts w:ascii="Kruti Dev 010" w:eastAsia="Times New Roman" w:hAnsi="Kruti Dev 010" w:cs="Arial"/>
                <w:b/>
                <w:sz w:val="20"/>
                <w:szCs w:val="18"/>
              </w:rPr>
              <w:t xml:space="preserve"> </w:t>
            </w:r>
            <w:proofErr w:type="spellStart"/>
            <w:r w:rsidRPr="00FE4437">
              <w:rPr>
                <w:rFonts w:ascii="Kruti Dev 010" w:eastAsia="Times New Roman" w:hAnsi="Kruti Dev 010" w:cs="Arial"/>
                <w:b/>
                <w:sz w:val="20"/>
                <w:szCs w:val="18"/>
              </w:rPr>
              <w:t>eksM</w:t>
            </w:r>
            <w:proofErr w:type="spellEnd"/>
            <w:r w:rsidRPr="00FE4437">
              <w:rPr>
                <w:rFonts w:ascii="Kruti Dev 010" w:eastAsia="Times New Roman" w:hAnsi="Kruti Dev 010" w:cs="Arial"/>
                <w:b/>
                <w:sz w:val="20"/>
                <w:szCs w:val="18"/>
              </w:rPr>
              <w:t xml:space="preserve"> </w:t>
            </w:r>
            <w:proofErr w:type="spellStart"/>
            <w:r>
              <w:rPr>
                <w:rFonts w:ascii="Kruti Dev 010" w:eastAsia="Times New Roman" w:hAnsi="Kruti Dev 010" w:cs="Arial"/>
                <w:b/>
                <w:sz w:val="20"/>
                <w:szCs w:val="18"/>
              </w:rPr>
              <w:t>esa</w:t>
            </w:r>
            <w:proofErr w:type="spellEnd"/>
            <w:r>
              <w:rPr>
                <w:rFonts w:ascii="Kruti Dev 010" w:eastAsia="Times New Roman" w:hAnsi="Kruti Dev 010" w:cs="Arial"/>
                <w:b/>
                <w:sz w:val="20"/>
                <w:szCs w:val="18"/>
              </w:rPr>
              <w:t xml:space="preserve"> Hkqxrku</w:t>
            </w:r>
            <w:r w:rsidRPr="00FE4437">
              <w:rPr>
                <w:rFonts w:ascii="Kruti Dev 010" w:eastAsia="Times New Roman" w:hAnsi="Kruti Dev 010" w:cs="Arial"/>
                <w:b/>
                <w:sz w:val="20"/>
                <w:szCs w:val="18"/>
              </w:rPr>
              <w:t>½</w:t>
            </w:r>
            <w:r w:rsidRPr="00FE4437">
              <w:rPr>
                <w:rFonts w:ascii="Kruti Dev 010" w:hAnsi="Kruti Dev 010"/>
                <w:b/>
                <w:sz w:val="20"/>
              </w:rPr>
              <w:t xml:space="preserve"> </w:t>
            </w:r>
          </w:p>
          <w:p w14:paraId="6A3B9BD2"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rPr>
            </w:pPr>
            <w:r w:rsidRPr="00FE4437">
              <w:rPr>
                <w:rFonts w:ascii="Kruti Dev 010" w:eastAsia="Times New Roman" w:hAnsi="Kruti Dev 010" w:cs="Arial"/>
                <w:b/>
                <w:sz w:val="20"/>
                <w:szCs w:val="18"/>
              </w:rPr>
              <w:t>¼:i;s esa½</w:t>
            </w:r>
          </w:p>
        </w:tc>
        <w:tc>
          <w:tcPr>
            <w:tcW w:w="866" w:type="dxa"/>
            <w:vAlign w:val="center"/>
          </w:tcPr>
          <w:p w14:paraId="0BD5A5A1"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lang w:val="de-DE"/>
              </w:rPr>
            </w:pPr>
            <w:r w:rsidRPr="00FE4437">
              <w:rPr>
                <w:rFonts w:ascii="Kruti Dev 010" w:eastAsia="Times New Roman" w:hAnsi="Kruti Dev 010" w:cs="Arial"/>
                <w:b/>
                <w:sz w:val="20"/>
                <w:szCs w:val="18"/>
                <w:lang w:val="de-DE"/>
              </w:rPr>
              <w:t>dk;Z iw.kZ djus dh vof/k</w:t>
            </w:r>
          </w:p>
          <w:p w14:paraId="1E3FB8E7" w14:textId="77777777" w:rsidR="00495B8E" w:rsidRPr="00FE4437" w:rsidRDefault="00495B8E" w:rsidP="006C14C9">
            <w:pPr>
              <w:widowControl w:val="0"/>
              <w:autoSpaceDE w:val="0"/>
              <w:autoSpaceDN w:val="0"/>
              <w:adjustRightInd w:val="0"/>
              <w:spacing w:after="0" w:line="240" w:lineRule="auto"/>
              <w:jc w:val="center"/>
              <w:rPr>
                <w:rFonts w:ascii="Kruti Dev 010" w:eastAsia="Times New Roman" w:hAnsi="Kruti Dev 010" w:cs="Arial"/>
                <w:b/>
                <w:sz w:val="20"/>
                <w:szCs w:val="18"/>
                <w:lang w:val="de-DE"/>
              </w:rPr>
            </w:pPr>
            <w:r w:rsidRPr="00FE4437">
              <w:rPr>
                <w:rFonts w:ascii="Kruti Dev 010" w:eastAsia="Times New Roman" w:hAnsi="Kruti Dev 010" w:cs="Arial"/>
                <w:b/>
                <w:sz w:val="20"/>
                <w:szCs w:val="18"/>
                <w:lang w:val="de-DE"/>
              </w:rPr>
              <w:t>¼ekg esa½</w:t>
            </w:r>
          </w:p>
        </w:tc>
      </w:tr>
      <w:tr w:rsidR="00495B8E" w:rsidRPr="00BB6F7C" w14:paraId="71D590BD" w14:textId="77777777" w:rsidTr="006C14C9">
        <w:tc>
          <w:tcPr>
            <w:tcW w:w="534" w:type="dxa"/>
            <w:gridSpan w:val="2"/>
          </w:tcPr>
          <w:p w14:paraId="1750F56A"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01-</w:t>
            </w:r>
          </w:p>
        </w:tc>
        <w:tc>
          <w:tcPr>
            <w:tcW w:w="3402" w:type="dxa"/>
          </w:tcPr>
          <w:p w14:paraId="17E39BC8"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bCs/>
              </w:rPr>
            </w:pPr>
            <w:r w:rsidRPr="00BB6F7C">
              <w:rPr>
                <w:rFonts w:ascii="Kruti Dev 010" w:eastAsia="Times New Roman" w:hAnsi="Kruti Dev 010" w:cs="Arial"/>
                <w:bCs/>
              </w:rPr>
              <w:t>02</w:t>
            </w:r>
          </w:p>
        </w:tc>
        <w:tc>
          <w:tcPr>
            <w:tcW w:w="1275" w:type="dxa"/>
            <w:gridSpan w:val="3"/>
            <w:vAlign w:val="center"/>
          </w:tcPr>
          <w:p w14:paraId="11DC0AF2"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03</w:t>
            </w:r>
          </w:p>
        </w:tc>
        <w:tc>
          <w:tcPr>
            <w:tcW w:w="1418" w:type="dxa"/>
            <w:vAlign w:val="center"/>
          </w:tcPr>
          <w:p w14:paraId="419C9DBC"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04</w:t>
            </w:r>
          </w:p>
        </w:tc>
        <w:tc>
          <w:tcPr>
            <w:tcW w:w="1276" w:type="dxa"/>
            <w:vAlign w:val="center"/>
          </w:tcPr>
          <w:p w14:paraId="305C1B80"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05</w:t>
            </w:r>
          </w:p>
        </w:tc>
        <w:tc>
          <w:tcPr>
            <w:tcW w:w="1417" w:type="dxa"/>
          </w:tcPr>
          <w:p w14:paraId="5897CE0C"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06</w:t>
            </w:r>
          </w:p>
        </w:tc>
        <w:tc>
          <w:tcPr>
            <w:tcW w:w="866" w:type="dxa"/>
            <w:vAlign w:val="center"/>
          </w:tcPr>
          <w:p w14:paraId="52C88650" w14:textId="77777777" w:rsidR="00495B8E" w:rsidRPr="00BB6F7C" w:rsidRDefault="00495B8E" w:rsidP="006C14C9">
            <w:pPr>
              <w:widowControl w:val="0"/>
              <w:autoSpaceDE w:val="0"/>
              <w:autoSpaceDN w:val="0"/>
              <w:adjustRightInd w:val="0"/>
              <w:spacing w:after="0" w:line="240" w:lineRule="auto"/>
              <w:jc w:val="center"/>
              <w:rPr>
                <w:rFonts w:ascii="Kruti Dev 010" w:eastAsia="Times New Roman" w:hAnsi="Kruti Dev 010" w:cs="Arial"/>
              </w:rPr>
            </w:pPr>
            <w:r w:rsidRPr="00BB6F7C">
              <w:rPr>
                <w:rFonts w:ascii="Kruti Dev 010" w:eastAsia="Times New Roman" w:hAnsi="Kruti Dev 010" w:cs="Arial"/>
              </w:rPr>
              <w:t>07</w:t>
            </w:r>
          </w:p>
        </w:tc>
      </w:tr>
      <w:tr w:rsidR="005C0F4A" w:rsidRPr="00BB6F7C" w14:paraId="7637018D" w14:textId="77777777" w:rsidTr="006C14C9">
        <w:tc>
          <w:tcPr>
            <w:tcW w:w="534" w:type="dxa"/>
            <w:gridSpan w:val="2"/>
          </w:tcPr>
          <w:p w14:paraId="291E8F28" w14:textId="77777777" w:rsidR="005C0F4A" w:rsidRPr="00EF78D3" w:rsidRDefault="005C0F4A" w:rsidP="005C0F4A">
            <w:pPr>
              <w:widowControl w:val="0"/>
              <w:autoSpaceDE w:val="0"/>
              <w:autoSpaceDN w:val="0"/>
              <w:adjustRightInd w:val="0"/>
              <w:spacing w:after="0" w:line="240" w:lineRule="auto"/>
              <w:jc w:val="center"/>
              <w:rPr>
                <w:rFonts w:ascii="Kruti Dev 010" w:eastAsia="Times New Roman" w:hAnsi="Kruti Dev 010" w:cs="Arial"/>
                <w:szCs w:val="18"/>
              </w:rPr>
            </w:pPr>
          </w:p>
          <w:p w14:paraId="1466CBF9" w14:textId="77777777" w:rsidR="005C0F4A" w:rsidRPr="0016702F" w:rsidRDefault="005C0F4A" w:rsidP="005C0F4A">
            <w:pPr>
              <w:widowControl w:val="0"/>
              <w:autoSpaceDE w:val="0"/>
              <w:autoSpaceDN w:val="0"/>
              <w:adjustRightInd w:val="0"/>
              <w:spacing w:after="0" w:line="240" w:lineRule="auto"/>
              <w:jc w:val="center"/>
              <w:rPr>
                <w:rFonts w:eastAsia="Times New Roman" w:cstheme="minorHAnsi"/>
                <w:sz w:val="20"/>
                <w:szCs w:val="18"/>
              </w:rPr>
            </w:pPr>
            <w:r w:rsidRPr="00EF78D3">
              <w:rPr>
                <w:rFonts w:ascii="Kruti Dev 010" w:eastAsia="Times New Roman" w:hAnsi="Kruti Dev 010" w:cs="Arial"/>
                <w:szCs w:val="18"/>
              </w:rPr>
              <w:t>1</w:t>
            </w:r>
          </w:p>
        </w:tc>
        <w:tc>
          <w:tcPr>
            <w:tcW w:w="3402" w:type="dxa"/>
          </w:tcPr>
          <w:p w14:paraId="46ABCC26" w14:textId="67C95D9B" w:rsidR="005C0F4A" w:rsidRPr="009E0246" w:rsidRDefault="005C0F4A" w:rsidP="005C0F4A">
            <w:pPr>
              <w:widowControl w:val="0"/>
              <w:autoSpaceDE w:val="0"/>
              <w:autoSpaceDN w:val="0"/>
              <w:adjustRightInd w:val="0"/>
              <w:spacing w:after="0" w:line="240" w:lineRule="auto"/>
              <w:jc w:val="both"/>
              <w:rPr>
                <w:rFonts w:ascii="Kruti Dev 010" w:eastAsia="Times New Roman" w:hAnsi="Kruti Dev 010" w:cs="Arial"/>
                <w:bCs/>
              </w:rPr>
            </w:pPr>
            <w:proofErr w:type="spellStart"/>
            <w:r w:rsidRPr="00495B8E">
              <w:rPr>
                <w:rFonts w:ascii="Kruti Dev 010" w:hAnsi="Kruti Dev 010"/>
                <w:sz w:val="24"/>
                <w:szCs w:val="24"/>
              </w:rPr>
              <w:t>eaxy</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cktkj</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fLFkr</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Mkadcaxyk</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dfVgkj</w:t>
            </w:r>
            <w:proofErr w:type="spellEnd"/>
            <w:r w:rsidRPr="00495B8E">
              <w:rPr>
                <w:rFonts w:ascii="Kruti Dev 010" w:hAnsi="Kruti Dev 010"/>
                <w:sz w:val="24"/>
                <w:szCs w:val="24"/>
              </w:rPr>
              <w:t xml:space="preserve"> ds </w:t>
            </w:r>
            <w:proofErr w:type="spellStart"/>
            <w:r w:rsidRPr="00495B8E">
              <w:rPr>
                <w:rFonts w:ascii="Kruti Dev 010" w:hAnsi="Kruti Dev 010"/>
                <w:sz w:val="24"/>
                <w:szCs w:val="24"/>
              </w:rPr>
              <w:t>ifjlj</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esa</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cgqeaftyk</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Hkou</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fuekZ.k</w:t>
            </w:r>
            <w:proofErr w:type="spellEnd"/>
            <w:r w:rsidRPr="00495B8E">
              <w:rPr>
                <w:rFonts w:ascii="Kruti Dev 010" w:hAnsi="Kruti Dev 010"/>
                <w:sz w:val="24"/>
                <w:szCs w:val="24"/>
              </w:rPr>
              <w:t xml:space="preserve"> </w:t>
            </w:r>
            <w:proofErr w:type="spellStart"/>
            <w:r w:rsidRPr="00495B8E">
              <w:rPr>
                <w:rFonts w:ascii="Kruti Dev 010" w:hAnsi="Kruti Dev 010"/>
                <w:sz w:val="24"/>
                <w:szCs w:val="24"/>
              </w:rPr>
              <w:t>dk;ZA</w:t>
            </w:r>
            <w:proofErr w:type="spellEnd"/>
          </w:p>
        </w:tc>
        <w:tc>
          <w:tcPr>
            <w:tcW w:w="1275" w:type="dxa"/>
            <w:gridSpan w:val="3"/>
            <w:vAlign w:val="center"/>
          </w:tcPr>
          <w:p w14:paraId="47C3AC97" w14:textId="5FF67DCA" w:rsidR="005C0F4A" w:rsidRPr="004E2192" w:rsidRDefault="005C0F4A" w:rsidP="005C0F4A">
            <w:pPr>
              <w:widowControl w:val="0"/>
              <w:autoSpaceDE w:val="0"/>
              <w:autoSpaceDN w:val="0"/>
              <w:adjustRightInd w:val="0"/>
              <w:spacing w:after="0" w:line="240" w:lineRule="auto"/>
              <w:rPr>
                <w:rFonts w:ascii="Arial" w:eastAsia="Times New Roman" w:hAnsi="Arial" w:cs="Arial"/>
                <w:sz w:val="18"/>
              </w:rPr>
            </w:pPr>
            <w:r>
              <w:rPr>
                <w:rFonts w:ascii="Arial" w:eastAsia="Times New Roman" w:hAnsi="Arial" w:cs="Arial"/>
                <w:sz w:val="18"/>
                <w:szCs w:val="18"/>
              </w:rPr>
              <w:t xml:space="preserve"> 799.53</w:t>
            </w:r>
          </w:p>
        </w:tc>
        <w:tc>
          <w:tcPr>
            <w:tcW w:w="1418" w:type="dxa"/>
            <w:vAlign w:val="center"/>
          </w:tcPr>
          <w:p w14:paraId="38C0EE14" w14:textId="775E568A" w:rsidR="005C0F4A" w:rsidRPr="004E2192" w:rsidRDefault="005C0F4A" w:rsidP="005C0F4A">
            <w:pPr>
              <w:widowControl w:val="0"/>
              <w:autoSpaceDE w:val="0"/>
              <w:autoSpaceDN w:val="0"/>
              <w:adjustRightInd w:val="0"/>
              <w:spacing w:after="0" w:line="240" w:lineRule="auto"/>
              <w:jc w:val="center"/>
              <w:rPr>
                <w:rFonts w:ascii="Arial" w:eastAsia="Times New Roman" w:hAnsi="Arial" w:cs="Arial"/>
                <w:sz w:val="18"/>
              </w:rPr>
            </w:pPr>
            <w:r>
              <w:rPr>
                <w:rFonts w:ascii="Arial" w:eastAsia="Times New Roman" w:hAnsi="Arial" w:cs="Arial"/>
                <w:sz w:val="18"/>
                <w:szCs w:val="18"/>
              </w:rPr>
              <w:t>15.991</w:t>
            </w:r>
          </w:p>
        </w:tc>
        <w:tc>
          <w:tcPr>
            <w:tcW w:w="1276" w:type="dxa"/>
            <w:vAlign w:val="center"/>
          </w:tcPr>
          <w:p w14:paraId="7BD0F268" w14:textId="77777777" w:rsidR="005C0F4A" w:rsidRDefault="005C0F4A" w:rsidP="005C0F4A">
            <w:pPr>
              <w:jc w:val="center"/>
              <w:rPr>
                <w:rFonts w:ascii="Arial" w:eastAsia="Times New Roman" w:hAnsi="Arial" w:cs="Arial"/>
                <w:sz w:val="18"/>
                <w:szCs w:val="18"/>
              </w:rPr>
            </w:pPr>
          </w:p>
          <w:p w14:paraId="5C7A4B35" w14:textId="19F078CB" w:rsidR="005C0F4A" w:rsidRPr="004E2192" w:rsidRDefault="005C0F4A" w:rsidP="005C0F4A">
            <w:pPr>
              <w:jc w:val="center"/>
              <w:rPr>
                <w:sz w:val="18"/>
              </w:rPr>
            </w:pPr>
            <w:r>
              <w:rPr>
                <w:rFonts w:ascii="Arial" w:eastAsia="Times New Roman" w:hAnsi="Arial" w:cs="Arial"/>
                <w:sz w:val="18"/>
                <w:szCs w:val="18"/>
              </w:rPr>
              <w:t>10</w:t>
            </w:r>
            <w:r w:rsidRPr="000F32AE">
              <w:rPr>
                <w:rFonts w:ascii="Arial" w:eastAsia="Times New Roman" w:hAnsi="Arial" w:cs="Arial"/>
                <w:sz w:val="18"/>
                <w:szCs w:val="18"/>
              </w:rPr>
              <w:t>000.00</w:t>
            </w:r>
          </w:p>
        </w:tc>
        <w:tc>
          <w:tcPr>
            <w:tcW w:w="1417" w:type="dxa"/>
          </w:tcPr>
          <w:p w14:paraId="50C54019" w14:textId="77777777" w:rsidR="005C0F4A" w:rsidRPr="008A256D" w:rsidRDefault="005C0F4A" w:rsidP="005C0F4A">
            <w:pPr>
              <w:widowControl w:val="0"/>
              <w:autoSpaceDE w:val="0"/>
              <w:autoSpaceDN w:val="0"/>
              <w:adjustRightInd w:val="0"/>
              <w:spacing w:after="0"/>
              <w:rPr>
                <w:rFonts w:ascii="Arial" w:eastAsia="Times New Roman" w:hAnsi="Arial" w:cs="Arial"/>
                <w:sz w:val="18"/>
                <w:szCs w:val="18"/>
              </w:rPr>
            </w:pPr>
          </w:p>
          <w:p w14:paraId="641B15C2" w14:textId="3A38F1F3" w:rsidR="005C0F4A" w:rsidRPr="00DB1ECF" w:rsidRDefault="005C0F4A" w:rsidP="005C0F4A">
            <w:pPr>
              <w:widowControl w:val="0"/>
              <w:autoSpaceDE w:val="0"/>
              <w:autoSpaceDN w:val="0"/>
              <w:adjustRightInd w:val="0"/>
              <w:spacing w:after="0" w:line="240" w:lineRule="auto"/>
              <w:jc w:val="center"/>
              <w:rPr>
                <w:rFonts w:ascii="Kruti Dev 010" w:eastAsia="Times New Roman" w:hAnsi="Kruti Dev 010" w:cs="Arial"/>
              </w:rPr>
            </w:pPr>
            <w:r w:rsidRPr="00B80AEA">
              <w:rPr>
                <w:rFonts w:eastAsia="Times New Roman" w:cstheme="minorHAnsi"/>
                <w:sz w:val="18"/>
                <w:szCs w:val="18"/>
              </w:rPr>
              <w:t xml:space="preserve">eproc2 </w:t>
            </w:r>
            <w:r w:rsidRPr="00B80AEA">
              <w:rPr>
                <w:rFonts w:ascii="Kruti Dev 010" w:eastAsia="Times New Roman" w:hAnsi="Kruti Dev 010" w:cstheme="minorHAnsi"/>
                <w:sz w:val="18"/>
                <w:szCs w:val="18"/>
              </w:rPr>
              <w:t xml:space="preserve">ds </w:t>
            </w:r>
            <w:proofErr w:type="spellStart"/>
            <w:r w:rsidRPr="00B80AEA">
              <w:rPr>
                <w:rFonts w:ascii="Kruti Dev 010" w:eastAsia="Times New Roman" w:hAnsi="Kruti Dev 010" w:cstheme="minorHAnsi"/>
                <w:sz w:val="18"/>
                <w:szCs w:val="18"/>
              </w:rPr>
              <w:t>osc</w:t>
            </w:r>
            <w:proofErr w:type="spellEnd"/>
            <w:r w:rsidRPr="00B80AEA">
              <w:rPr>
                <w:rFonts w:ascii="Kruti Dev 010" w:eastAsia="Times New Roman" w:hAnsi="Kruti Dev 010" w:cstheme="minorHAnsi"/>
                <w:sz w:val="18"/>
                <w:szCs w:val="18"/>
              </w:rPr>
              <w:t xml:space="preserve"> </w:t>
            </w:r>
            <w:proofErr w:type="spellStart"/>
            <w:r w:rsidRPr="00B80AEA">
              <w:rPr>
                <w:rFonts w:ascii="Kruti Dev 010" w:eastAsia="Times New Roman" w:hAnsi="Kruti Dev 010" w:cstheme="minorHAnsi"/>
                <w:sz w:val="18"/>
                <w:szCs w:val="18"/>
              </w:rPr>
              <w:t>ist</w:t>
            </w:r>
            <w:proofErr w:type="spellEnd"/>
            <w:r w:rsidRPr="00B80AEA">
              <w:rPr>
                <w:rFonts w:ascii="Kruti Dev 010" w:eastAsia="Times New Roman" w:hAnsi="Kruti Dev 010" w:cstheme="minorHAnsi"/>
                <w:sz w:val="18"/>
                <w:szCs w:val="18"/>
              </w:rPr>
              <w:t xml:space="preserve"> ds </w:t>
            </w:r>
            <w:proofErr w:type="spellStart"/>
            <w:r w:rsidRPr="00B80AEA">
              <w:rPr>
                <w:rFonts w:ascii="Kruti Dev 010" w:eastAsia="Times New Roman" w:hAnsi="Kruti Dev 010" w:cstheme="minorHAnsi"/>
                <w:sz w:val="18"/>
                <w:szCs w:val="18"/>
              </w:rPr>
              <w:t>vuqlkj</w:t>
            </w:r>
            <w:proofErr w:type="spellEnd"/>
          </w:p>
        </w:tc>
        <w:tc>
          <w:tcPr>
            <w:tcW w:w="866" w:type="dxa"/>
            <w:vAlign w:val="center"/>
          </w:tcPr>
          <w:p w14:paraId="7E1E9495" w14:textId="588F41A7" w:rsidR="005C0F4A" w:rsidRPr="004E2192" w:rsidRDefault="005C0F4A" w:rsidP="005C0F4A">
            <w:pPr>
              <w:jc w:val="center"/>
              <w:rPr>
                <w:sz w:val="20"/>
              </w:rPr>
            </w:pPr>
            <w:r>
              <w:rPr>
                <w:rFonts w:ascii="Kruti Dev 010" w:eastAsia="Times New Roman" w:hAnsi="Kruti Dev 010" w:cs="Arial"/>
                <w:szCs w:val="18"/>
              </w:rPr>
              <w:t>18</w:t>
            </w:r>
            <w:r w:rsidRPr="0004521B">
              <w:rPr>
                <w:rFonts w:ascii="Kruti Dev 010" w:eastAsia="Times New Roman" w:hAnsi="Kruti Dev 010" w:cs="Arial"/>
                <w:szCs w:val="18"/>
              </w:rPr>
              <w:t xml:space="preserve"> </w:t>
            </w:r>
            <w:proofErr w:type="spellStart"/>
            <w:r w:rsidRPr="0004521B">
              <w:rPr>
                <w:rFonts w:ascii="Kruti Dev 010" w:eastAsia="Times New Roman" w:hAnsi="Kruti Dev 010" w:cs="Arial"/>
                <w:szCs w:val="18"/>
              </w:rPr>
              <w:t>ekg</w:t>
            </w:r>
            <w:proofErr w:type="spellEnd"/>
          </w:p>
        </w:tc>
      </w:tr>
      <w:tr w:rsidR="005C0F4A" w:rsidRPr="00BB6F7C" w14:paraId="737F9BB5"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37436DF1" w14:textId="77777777" w:rsidR="005C0F4A" w:rsidRPr="0016702F" w:rsidRDefault="005C0F4A" w:rsidP="005C0F4A">
            <w:pPr>
              <w:widowControl w:val="0"/>
              <w:autoSpaceDE w:val="0"/>
              <w:autoSpaceDN w:val="0"/>
              <w:adjustRightInd w:val="0"/>
              <w:spacing w:after="0"/>
              <w:rPr>
                <w:rFonts w:eastAsia="Times New Roman" w:cstheme="minorHAnsi"/>
                <w:sz w:val="20"/>
              </w:rPr>
            </w:pPr>
            <w:r w:rsidRPr="0016702F">
              <w:rPr>
                <w:rFonts w:eastAsia="Times New Roman" w:cstheme="minorHAnsi"/>
                <w:sz w:val="20"/>
              </w:rPr>
              <w:t>2.</w:t>
            </w:r>
          </w:p>
        </w:tc>
        <w:tc>
          <w:tcPr>
            <w:tcW w:w="3493" w:type="dxa"/>
            <w:gridSpan w:val="3"/>
          </w:tcPr>
          <w:p w14:paraId="30DD89CC" w14:textId="28029961" w:rsidR="005C0F4A" w:rsidRPr="0004228D" w:rsidRDefault="005C0F4A" w:rsidP="005C0F4A">
            <w:pPr>
              <w:widowControl w:val="0"/>
              <w:autoSpaceDE w:val="0"/>
              <w:autoSpaceDN w:val="0"/>
              <w:adjustRightInd w:val="0"/>
              <w:spacing w:after="0"/>
              <w:jc w:val="both"/>
              <w:rPr>
                <w:rFonts w:ascii="Kruti Dev 010" w:eastAsia="Times New Roman" w:hAnsi="Kruti Dev 010" w:cs="Arial"/>
                <w:sz w:val="24"/>
                <w:szCs w:val="24"/>
              </w:rPr>
            </w:pPr>
            <w:proofErr w:type="spellStart"/>
            <w:r w:rsidRPr="0004228D">
              <w:rPr>
                <w:rFonts w:ascii="Kruti Dev 010" w:eastAsia="Times New Roman" w:hAnsi="Kruti Dev 010" w:cs="Arial"/>
                <w:sz w:val="24"/>
                <w:szCs w:val="24"/>
              </w:rPr>
              <w:t>foKkiu</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fuxZr</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djus</w:t>
            </w:r>
            <w:proofErr w:type="spellEnd"/>
            <w:r w:rsidRPr="0004228D">
              <w:rPr>
                <w:rFonts w:ascii="Kruti Dev 010" w:eastAsia="Times New Roman" w:hAnsi="Kruti Dev 010" w:cs="Arial"/>
                <w:sz w:val="24"/>
                <w:szCs w:val="24"/>
              </w:rPr>
              <w:t xml:space="preserve"> dh </w:t>
            </w:r>
            <w:proofErr w:type="spellStart"/>
            <w:r w:rsidRPr="0004228D">
              <w:rPr>
                <w:rFonts w:ascii="Kruti Dev 010" w:eastAsia="Times New Roman" w:hAnsi="Kruti Dev 010" w:cs="Arial"/>
                <w:sz w:val="24"/>
                <w:szCs w:val="24"/>
              </w:rPr>
              <w:t>frfFk</w:t>
            </w:r>
            <w:proofErr w:type="spellEnd"/>
          </w:p>
        </w:tc>
        <w:tc>
          <w:tcPr>
            <w:tcW w:w="357" w:type="dxa"/>
          </w:tcPr>
          <w:p w14:paraId="3DFC2962" w14:textId="7B786533" w:rsidR="005C0F4A" w:rsidRPr="00411E24" w:rsidRDefault="005C0F4A" w:rsidP="005C0F4A">
            <w:pPr>
              <w:widowControl w:val="0"/>
              <w:autoSpaceDE w:val="0"/>
              <w:autoSpaceDN w:val="0"/>
              <w:adjustRightInd w:val="0"/>
              <w:spacing w:after="0"/>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0DCC5904" w14:textId="315DB594" w:rsidR="005C0F4A" w:rsidRPr="00411E24" w:rsidRDefault="005C0F4A" w:rsidP="005C0F4A">
            <w:pPr>
              <w:widowControl w:val="0"/>
              <w:autoSpaceDE w:val="0"/>
              <w:autoSpaceDN w:val="0"/>
              <w:adjustRightInd w:val="0"/>
              <w:spacing w:after="0"/>
              <w:rPr>
                <w:rFonts w:ascii="Kruti Dev 010" w:eastAsia="Times New Roman" w:hAnsi="Kruti Dev 010" w:cs="Arial"/>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 xml:space="preserve"> 29-05-2026</w:t>
            </w:r>
            <w:r w:rsidRPr="00411E24">
              <w:rPr>
                <w:rFonts w:ascii="Kruti Dev 010" w:eastAsia="Times New Roman" w:hAnsi="Kruti Dev 010" w:cs="Arial"/>
                <w:color w:val="FFFFFF" w:themeColor="background1"/>
                <w:sz w:val="24"/>
                <w:szCs w:val="24"/>
              </w:rPr>
              <w:t>-2012</w:t>
            </w:r>
          </w:p>
        </w:tc>
      </w:tr>
      <w:tr w:rsidR="005C0F4A" w:rsidRPr="00BB6F7C" w14:paraId="64C37632"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018563DF" w14:textId="77777777" w:rsidR="005C0F4A" w:rsidRPr="0016702F" w:rsidRDefault="005C0F4A" w:rsidP="005C0F4A">
            <w:pPr>
              <w:widowControl w:val="0"/>
              <w:autoSpaceDE w:val="0"/>
              <w:autoSpaceDN w:val="0"/>
              <w:adjustRightInd w:val="0"/>
              <w:spacing w:after="0"/>
              <w:rPr>
                <w:rFonts w:eastAsia="Times New Roman" w:cstheme="minorHAnsi"/>
                <w:sz w:val="20"/>
              </w:rPr>
            </w:pPr>
            <w:r w:rsidRPr="0016702F">
              <w:rPr>
                <w:rFonts w:eastAsia="Times New Roman" w:cstheme="minorHAnsi"/>
                <w:sz w:val="20"/>
              </w:rPr>
              <w:t>3.</w:t>
            </w:r>
          </w:p>
        </w:tc>
        <w:tc>
          <w:tcPr>
            <w:tcW w:w="3493" w:type="dxa"/>
            <w:gridSpan w:val="3"/>
          </w:tcPr>
          <w:p w14:paraId="755511E3" w14:textId="23C2EF03" w:rsidR="005C0F4A" w:rsidRPr="0004228D" w:rsidRDefault="005C0F4A" w:rsidP="005C0F4A">
            <w:pPr>
              <w:widowControl w:val="0"/>
              <w:autoSpaceDE w:val="0"/>
              <w:autoSpaceDN w:val="0"/>
              <w:adjustRightInd w:val="0"/>
              <w:spacing w:after="0"/>
              <w:jc w:val="both"/>
              <w:rPr>
                <w:rFonts w:ascii="Kruti Dev 010" w:eastAsia="Times New Roman" w:hAnsi="Kruti Dev 010" w:cs="Arial"/>
                <w:sz w:val="24"/>
                <w:szCs w:val="24"/>
              </w:rPr>
            </w:pPr>
            <w:proofErr w:type="spellStart"/>
            <w:r>
              <w:rPr>
                <w:rFonts w:ascii="Kruti Dev 010" w:eastAsia="Times New Roman" w:hAnsi="Kruti Dev 010" w:cs="Arial"/>
                <w:sz w:val="24"/>
                <w:szCs w:val="24"/>
              </w:rPr>
              <w:t>fufonk</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dkxtkr</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viyksM</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djus</w:t>
            </w:r>
            <w:proofErr w:type="spellEnd"/>
            <w:r>
              <w:rPr>
                <w:rFonts w:ascii="Kruti Dev 010" w:eastAsia="Times New Roman" w:hAnsi="Kruti Dev 010" w:cs="Arial"/>
                <w:sz w:val="24"/>
                <w:szCs w:val="24"/>
              </w:rPr>
              <w:t xml:space="preserve"> dh </w:t>
            </w:r>
            <w:proofErr w:type="spellStart"/>
            <w:r>
              <w:rPr>
                <w:rFonts w:ascii="Kruti Dev 010" w:eastAsia="Times New Roman" w:hAnsi="Kruti Dev 010" w:cs="Arial"/>
                <w:sz w:val="24"/>
                <w:szCs w:val="24"/>
              </w:rPr>
              <w:t>izkjfEHkd</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frfFk</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oa</w:t>
            </w:r>
            <w:proofErr w:type="spellEnd"/>
            <w:r w:rsidRPr="0004228D">
              <w:rPr>
                <w:rFonts w:ascii="Kruti Dev 010" w:eastAsia="Times New Roman" w:hAnsi="Kruti Dev 010" w:cs="Arial"/>
                <w:sz w:val="24"/>
                <w:szCs w:val="24"/>
              </w:rPr>
              <w:t xml:space="preserve"> le;</w:t>
            </w:r>
          </w:p>
        </w:tc>
        <w:tc>
          <w:tcPr>
            <w:tcW w:w="357" w:type="dxa"/>
          </w:tcPr>
          <w:p w14:paraId="5B9C344A" w14:textId="3497A41F" w:rsidR="005C0F4A" w:rsidRPr="00411E24" w:rsidRDefault="005C0F4A" w:rsidP="005C0F4A">
            <w:pPr>
              <w:widowControl w:val="0"/>
              <w:autoSpaceDE w:val="0"/>
              <w:autoSpaceDN w:val="0"/>
              <w:adjustRightInd w:val="0"/>
              <w:spacing w:after="0"/>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22C03142" w14:textId="77777777" w:rsidR="005C0F4A" w:rsidRPr="00411E24" w:rsidRDefault="005C0F4A" w:rsidP="005C0F4A">
            <w:pPr>
              <w:widowControl w:val="0"/>
              <w:autoSpaceDE w:val="0"/>
              <w:autoSpaceDN w:val="0"/>
              <w:adjustRightInd w:val="0"/>
              <w:spacing w:after="0"/>
              <w:rPr>
                <w:rFonts w:ascii="Kruti Dev 010" w:eastAsia="Times New Roman" w:hAnsi="Kruti Dev 010" w:cs="Arial"/>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22-06-2026</w:t>
            </w:r>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dks</w:t>
            </w:r>
            <w:proofErr w:type="spellEnd"/>
            <w:r w:rsidRPr="00411E24">
              <w:rPr>
                <w:rFonts w:ascii="Kruti Dev 010" w:eastAsia="Times New Roman" w:hAnsi="Kruti Dev 010" w:cs="Arial"/>
                <w:sz w:val="24"/>
                <w:szCs w:val="24"/>
              </w:rPr>
              <w:t xml:space="preserve"> 10-00 </w:t>
            </w:r>
            <w:proofErr w:type="spellStart"/>
            <w:r w:rsidRPr="00411E24">
              <w:rPr>
                <w:rFonts w:ascii="Kruti Dev 010" w:eastAsia="Times New Roman" w:hAnsi="Kruti Dev 010" w:cs="Arial"/>
                <w:sz w:val="24"/>
                <w:szCs w:val="24"/>
              </w:rPr>
              <w:t>cts</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iwokZgu</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lsA</w:t>
            </w:r>
            <w:proofErr w:type="spellEnd"/>
            <w:r w:rsidRPr="00411E24">
              <w:rPr>
                <w:rFonts w:ascii="Kruti Dev 010" w:eastAsia="Times New Roman" w:hAnsi="Kruti Dev 010" w:cs="Arial"/>
                <w:sz w:val="24"/>
                <w:szCs w:val="24"/>
              </w:rPr>
              <w:t xml:space="preserve"> </w:t>
            </w:r>
          </w:p>
          <w:p w14:paraId="0F12F165" w14:textId="422E8678" w:rsidR="005C0F4A" w:rsidRPr="00411E24" w:rsidRDefault="005C0F4A" w:rsidP="005C0F4A">
            <w:pPr>
              <w:widowControl w:val="0"/>
              <w:autoSpaceDE w:val="0"/>
              <w:autoSpaceDN w:val="0"/>
              <w:adjustRightInd w:val="0"/>
              <w:spacing w:after="0"/>
              <w:rPr>
                <w:rFonts w:ascii="Kruti Dev 010" w:eastAsia="Times New Roman" w:hAnsi="Kruti Dev 010" w:cs="Arial"/>
                <w:sz w:val="24"/>
                <w:szCs w:val="24"/>
              </w:rPr>
            </w:pPr>
            <w:r w:rsidRPr="00411E24">
              <w:rPr>
                <w:rFonts w:ascii="Kruti Dev 010" w:eastAsia="Times New Roman" w:hAnsi="Kruti Dev 010" w:cs="Arial"/>
                <w:sz w:val="24"/>
                <w:szCs w:val="24"/>
              </w:rPr>
              <w:t xml:space="preserve">¼flQZ </w:t>
            </w:r>
            <w:proofErr w:type="spellStart"/>
            <w:r w:rsidRPr="00411E24">
              <w:rPr>
                <w:rFonts w:ascii="Kruti Dev 010" w:eastAsia="Times New Roman" w:hAnsi="Kruti Dev 010" w:cs="Arial"/>
                <w:sz w:val="24"/>
                <w:szCs w:val="24"/>
              </w:rPr>
              <w:t>osclkbZV</w:t>
            </w:r>
            <w:proofErr w:type="spellEnd"/>
            <w:r w:rsidRPr="00411E24">
              <w:rPr>
                <w:rFonts w:ascii="Kruti Dev 010" w:eastAsia="Times New Roman" w:hAnsi="Kruti Dev 010" w:cs="Arial"/>
                <w:sz w:val="24"/>
                <w:szCs w:val="24"/>
              </w:rPr>
              <w:t xml:space="preserve"> </w:t>
            </w:r>
            <w:hyperlink r:id="rId24" w:history="1">
              <w:r w:rsidRPr="00411E24">
                <w:rPr>
                  <w:rFonts w:eastAsia="Times New Roman" w:cstheme="minorHAnsi"/>
                  <w:color w:val="0000FF"/>
                  <w:u w:val="single"/>
                </w:rPr>
                <w:t>www.eproc2.bihar.gov.in</w:t>
              </w:r>
            </w:hyperlink>
            <w:r>
              <w:rPr>
                <w:rFonts w:ascii="Kruti Dev 010" w:eastAsia="Times New Roman" w:hAnsi="Kruti Dev 010" w:cs="Arial"/>
                <w:sz w:val="24"/>
                <w:szCs w:val="24"/>
              </w:rPr>
              <w:t>ij</w:t>
            </w:r>
            <w:r w:rsidRPr="00411E24">
              <w:rPr>
                <w:rFonts w:ascii="Kruti Dev 010" w:eastAsia="Times New Roman" w:hAnsi="Kruti Dev 010" w:cs="Arial"/>
                <w:sz w:val="24"/>
                <w:szCs w:val="24"/>
              </w:rPr>
              <w:t>½</w:t>
            </w:r>
          </w:p>
        </w:tc>
      </w:tr>
      <w:tr w:rsidR="005C0F4A" w:rsidRPr="00BB6F7C" w14:paraId="14456A0F"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399A5972" w14:textId="77777777" w:rsidR="005C0F4A" w:rsidRPr="0016702F" w:rsidRDefault="005C0F4A" w:rsidP="005C0F4A">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4.</w:t>
            </w:r>
          </w:p>
        </w:tc>
        <w:tc>
          <w:tcPr>
            <w:tcW w:w="3493" w:type="dxa"/>
            <w:gridSpan w:val="3"/>
          </w:tcPr>
          <w:p w14:paraId="716638DC" w14:textId="53D6DA50" w:rsidR="005C0F4A" w:rsidRPr="0004228D" w:rsidRDefault="005C0F4A" w:rsidP="005C0F4A">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Pr>
                <w:rFonts w:ascii="Kruti Dev 010" w:eastAsia="Times New Roman" w:hAnsi="Kruti Dev 010" w:cs="Arial"/>
                <w:sz w:val="24"/>
                <w:szCs w:val="24"/>
              </w:rPr>
              <w:t>izh&amp;fcM</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ehfVax</w:t>
            </w:r>
            <w:proofErr w:type="spellEnd"/>
            <w:r w:rsidRPr="0004228D">
              <w:rPr>
                <w:rFonts w:ascii="Kruti Dev 010" w:eastAsia="Times New Roman" w:hAnsi="Kruti Dev 010" w:cs="Arial"/>
                <w:sz w:val="24"/>
                <w:szCs w:val="24"/>
              </w:rPr>
              <w:t xml:space="preserve"> dk le;] </w:t>
            </w:r>
            <w:proofErr w:type="spellStart"/>
            <w:r w:rsidRPr="0004228D">
              <w:rPr>
                <w:rFonts w:ascii="Kruti Dev 010" w:eastAsia="Times New Roman" w:hAnsi="Kruti Dev 010" w:cs="Arial"/>
                <w:sz w:val="24"/>
                <w:szCs w:val="24"/>
              </w:rPr>
              <w:t>LFkku</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oa</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frfFk</w:t>
            </w:r>
            <w:proofErr w:type="spellEnd"/>
          </w:p>
        </w:tc>
        <w:tc>
          <w:tcPr>
            <w:tcW w:w="357" w:type="dxa"/>
          </w:tcPr>
          <w:p w14:paraId="79A056F1" w14:textId="3C5CEEED"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3B0CBD92" w14:textId="77777777" w:rsidR="005C0F4A" w:rsidRPr="00411E24" w:rsidRDefault="005C0F4A" w:rsidP="005C0F4A">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25-06-2026</w:t>
            </w:r>
            <w:r w:rsidRPr="00411E24">
              <w:rPr>
                <w:rFonts w:ascii="Kruti Dev 010" w:eastAsia="Times New Roman" w:hAnsi="Kruti Dev 010" w:cs="Arial"/>
                <w:sz w:val="24"/>
                <w:szCs w:val="24"/>
              </w:rPr>
              <w:t xml:space="preserve"> le; </w:t>
            </w:r>
            <w:r>
              <w:rPr>
                <w:rFonts w:ascii="Kruti Dev 010" w:eastAsia="Times New Roman" w:hAnsi="Kruti Dev 010" w:cs="Arial"/>
                <w:sz w:val="24"/>
                <w:szCs w:val="24"/>
              </w:rPr>
              <w:t>2-00</w:t>
            </w:r>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cts</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vijkg~u</w:t>
            </w:r>
            <w:proofErr w:type="spellEnd"/>
            <w:r w:rsidRPr="00411E24">
              <w:rPr>
                <w:rFonts w:ascii="Kruti Dev 010" w:eastAsia="Times New Roman" w:hAnsi="Kruti Dev 010" w:cs="Arial"/>
                <w:sz w:val="24"/>
                <w:szCs w:val="24"/>
              </w:rPr>
              <w:t xml:space="preserve">] </w:t>
            </w:r>
          </w:p>
          <w:p w14:paraId="507E31B2" w14:textId="72D14BE6" w:rsidR="005C0F4A" w:rsidRPr="00411E24" w:rsidRDefault="005C0F4A" w:rsidP="005C0F4A">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Pr>
                <w:rFonts w:ascii="Kruti Dev 010" w:hAnsi="Kruti Dev 010"/>
                <w:sz w:val="26"/>
                <w:szCs w:val="26"/>
              </w:rPr>
              <w:t>ftyk</w:t>
            </w:r>
            <w:proofErr w:type="spellEnd"/>
            <w:r>
              <w:rPr>
                <w:rFonts w:ascii="Kruti Dev 010" w:hAnsi="Kruti Dev 010"/>
                <w:sz w:val="26"/>
                <w:szCs w:val="26"/>
              </w:rPr>
              <w:t xml:space="preserve"> </w:t>
            </w:r>
            <w:proofErr w:type="spellStart"/>
            <w:r>
              <w:rPr>
                <w:rFonts w:ascii="Kruti Dev 010" w:hAnsi="Kruti Dev 010"/>
                <w:sz w:val="26"/>
                <w:szCs w:val="26"/>
              </w:rPr>
              <w:t>vfHk;ark</w:t>
            </w:r>
            <w:proofErr w:type="spellEnd"/>
            <w:r>
              <w:rPr>
                <w:rFonts w:ascii="Kruti Dev 010" w:hAnsi="Kruti Dev 010"/>
                <w:sz w:val="26"/>
                <w:szCs w:val="26"/>
              </w:rPr>
              <w:t xml:space="preserve"> </w:t>
            </w:r>
            <w:r w:rsidRPr="00EF5708">
              <w:rPr>
                <w:rFonts w:ascii="Kruti Dev 010" w:hAnsi="Kruti Dev 010"/>
                <w:sz w:val="26"/>
                <w:szCs w:val="26"/>
              </w:rPr>
              <w:t xml:space="preserve">dk </w:t>
            </w:r>
            <w:proofErr w:type="spellStart"/>
            <w:r w:rsidRPr="00EF5708">
              <w:rPr>
                <w:rFonts w:ascii="Kruti Dev 010" w:hAnsi="Kruti Dev 010"/>
                <w:sz w:val="26"/>
                <w:szCs w:val="26"/>
              </w:rPr>
              <w:t>dk;kZy</w:t>
            </w:r>
            <w:proofErr w:type="spellEnd"/>
            <w:r w:rsidRPr="00EF5708">
              <w:rPr>
                <w:rFonts w:ascii="Kruti Dev 010" w:hAnsi="Kruti Dev 010"/>
                <w:sz w:val="26"/>
                <w:szCs w:val="26"/>
              </w:rPr>
              <w:t>;]</w:t>
            </w:r>
            <w:r>
              <w:rPr>
                <w:rFonts w:ascii="Kruti Dev 010" w:hAnsi="Kruti Dev 010"/>
                <w:sz w:val="26"/>
                <w:szCs w:val="26"/>
              </w:rPr>
              <w:t xml:space="preserve"> </w:t>
            </w:r>
            <w:proofErr w:type="spellStart"/>
            <w:r>
              <w:rPr>
                <w:rFonts w:ascii="Kruti Dev 010" w:hAnsi="Kruti Dev 010"/>
                <w:sz w:val="26"/>
                <w:szCs w:val="26"/>
              </w:rPr>
              <w:t>ftyk</w:t>
            </w:r>
            <w:proofErr w:type="spellEnd"/>
            <w:r>
              <w:rPr>
                <w:rFonts w:ascii="Kruti Dev 010" w:hAnsi="Kruti Dev 010"/>
                <w:sz w:val="26"/>
                <w:szCs w:val="26"/>
              </w:rPr>
              <w:t xml:space="preserve"> </w:t>
            </w:r>
            <w:proofErr w:type="spellStart"/>
            <w:r>
              <w:rPr>
                <w:rFonts w:ascii="Kruti Dev 010" w:hAnsi="Kruti Dev 010"/>
                <w:sz w:val="26"/>
                <w:szCs w:val="26"/>
              </w:rPr>
              <w:t>ifj"kn</w:t>
            </w:r>
            <w:proofErr w:type="spellEnd"/>
            <w:r>
              <w:rPr>
                <w:rFonts w:ascii="Kruti Dev 010" w:hAnsi="Kruti Dev 010"/>
                <w:sz w:val="26"/>
                <w:szCs w:val="26"/>
              </w:rPr>
              <w:t xml:space="preserve">~ </w:t>
            </w:r>
            <w:proofErr w:type="spellStart"/>
            <w:r w:rsidRPr="00EF5708">
              <w:rPr>
                <w:rFonts w:ascii="Kruti Dev 010" w:hAnsi="Kruti Dev 010"/>
                <w:sz w:val="26"/>
                <w:szCs w:val="26"/>
              </w:rPr>
              <w:t>dfVgkj</w:t>
            </w:r>
            <w:proofErr w:type="spellEnd"/>
          </w:p>
        </w:tc>
      </w:tr>
      <w:tr w:rsidR="005C0F4A" w:rsidRPr="00BB6F7C" w14:paraId="5FDBEE55"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4602869C" w14:textId="77777777" w:rsidR="005C0F4A" w:rsidRPr="0016702F" w:rsidRDefault="005C0F4A" w:rsidP="005C0F4A">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5.</w:t>
            </w:r>
          </w:p>
        </w:tc>
        <w:tc>
          <w:tcPr>
            <w:tcW w:w="3493" w:type="dxa"/>
            <w:gridSpan w:val="3"/>
          </w:tcPr>
          <w:p w14:paraId="69F2DB3F" w14:textId="24D3B8AC" w:rsidR="005C0F4A" w:rsidRPr="0004228D" w:rsidRDefault="005C0F4A" w:rsidP="005C0F4A">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sidRPr="0004228D">
              <w:rPr>
                <w:rFonts w:ascii="Kruti Dev 010" w:eastAsia="Times New Roman" w:hAnsi="Kruti Dev 010" w:cs="Arial"/>
                <w:sz w:val="24"/>
                <w:szCs w:val="24"/>
              </w:rPr>
              <w:t>fufonk</w:t>
            </w:r>
            <w:proofErr w:type="spellEnd"/>
            <w:r w:rsidRPr="0004228D">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viyksM</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djus</w:t>
            </w:r>
            <w:proofErr w:type="spellEnd"/>
            <w:r>
              <w:rPr>
                <w:rFonts w:ascii="Kruti Dev 010" w:eastAsia="Times New Roman" w:hAnsi="Kruti Dev 010" w:cs="Arial"/>
                <w:sz w:val="24"/>
                <w:szCs w:val="24"/>
              </w:rPr>
              <w:t xml:space="preserve"> dh </w:t>
            </w:r>
            <w:proofErr w:type="spellStart"/>
            <w:r>
              <w:rPr>
                <w:rFonts w:ascii="Kruti Dev 010" w:eastAsia="Times New Roman" w:hAnsi="Kruti Dev 010" w:cs="Arial"/>
                <w:sz w:val="24"/>
                <w:szCs w:val="24"/>
              </w:rPr>
              <w:t>vafre</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frfFk</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oa</w:t>
            </w:r>
            <w:proofErr w:type="spellEnd"/>
            <w:r>
              <w:rPr>
                <w:rFonts w:ascii="Kruti Dev 010" w:eastAsia="Times New Roman" w:hAnsi="Kruti Dev 010" w:cs="Arial"/>
                <w:sz w:val="24"/>
                <w:szCs w:val="24"/>
              </w:rPr>
              <w:t xml:space="preserve"> </w:t>
            </w:r>
            <w:r w:rsidRPr="0004228D">
              <w:rPr>
                <w:rFonts w:ascii="Kruti Dev 010" w:eastAsia="Times New Roman" w:hAnsi="Kruti Dev 010" w:cs="Arial"/>
                <w:sz w:val="24"/>
                <w:szCs w:val="24"/>
              </w:rPr>
              <w:t>le;</w:t>
            </w:r>
          </w:p>
        </w:tc>
        <w:tc>
          <w:tcPr>
            <w:tcW w:w="357" w:type="dxa"/>
          </w:tcPr>
          <w:p w14:paraId="24D1F228" w14:textId="3495FE18"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66A31687" w14:textId="77777777"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 xml:space="preserve">03-07-2026 </w:t>
            </w:r>
            <w:r w:rsidRPr="00411E24">
              <w:rPr>
                <w:rFonts w:ascii="Kruti Dev 010" w:eastAsia="Times New Roman" w:hAnsi="Kruti Dev 010" w:cs="Arial"/>
                <w:sz w:val="24"/>
                <w:szCs w:val="24"/>
              </w:rPr>
              <w:t xml:space="preserve">le; </w:t>
            </w:r>
            <w:r>
              <w:rPr>
                <w:rFonts w:ascii="Kruti Dev 010" w:eastAsia="Times New Roman" w:hAnsi="Kruti Dev 010" w:cs="Arial"/>
                <w:sz w:val="24"/>
                <w:szCs w:val="24"/>
              </w:rPr>
              <w:t>5</w:t>
            </w:r>
            <w:r w:rsidRPr="00411E24">
              <w:rPr>
                <w:rFonts w:ascii="Kruti Dev 010" w:eastAsia="Times New Roman" w:hAnsi="Kruti Dev 010" w:cs="Arial"/>
                <w:sz w:val="24"/>
                <w:szCs w:val="24"/>
              </w:rPr>
              <w:t xml:space="preserve">-00 </w:t>
            </w:r>
            <w:proofErr w:type="spellStart"/>
            <w:r w:rsidRPr="00411E24">
              <w:rPr>
                <w:rFonts w:ascii="Kruti Dev 010" w:eastAsia="Times New Roman" w:hAnsi="Kruti Dev 010" w:cs="Arial"/>
                <w:sz w:val="24"/>
                <w:szCs w:val="24"/>
              </w:rPr>
              <w:t>cts</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vijkg~u</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rdA</w:t>
            </w:r>
            <w:proofErr w:type="spellEnd"/>
            <w:r w:rsidRPr="00411E24">
              <w:rPr>
                <w:rFonts w:ascii="Kruti Dev 010" w:eastAsia="Times New Roman" w:hAnsi="Kruti Dev 010" w:cs="Arial"/>
                <w:sz w:val="24"/>
                <w:szCs w:val="24"/>
              </w:rPr>
              <w:t xml:space="preserve"> </w:t>
            </w:r>
          </w:p>
          <w:p w14:paraId="2DC7AA45" w14:textId="19A42C5C"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 xml:space="preserve">¼flQZ </w:t>
            </w:r>
            <w:proofErr w:type="spellStart"/>
            <w:r w:rsidRPr="00411E24">
              <w:rPr>
                <w:rFonts w:ascii="Kruti Dev 010" w:eastAsia="Times New Roman" w:hAnsi="Kruti Dev 010" w:cs="Arial"/>
                <w:sz w:val="24"/>
                <w:szCs w:val="24"/>
              </w:rPr>
              <w:t>osclkbZV</w:t>
            </w:r>
            <w:proofErr w:type="spellEnd"/>
            <w:r w:rsidRPr="00411E24">
              <w:rPr>
                <w:rFonts w:ascii="Kruti Dev 010" w:eastAsia="Times New Roman" w:hAnsi="Kruti Dev 010" w:cs="Arial"/>
                <w:sz w:val="24"/>
                <w:szCs w:val="24"/>
              </w:rPr>
              <w:t xml:space="preserve"> </w:t>
            </w:r>
            <w:hyperlink r:id="rId25" w:history="1">
              <w:r w:rsidRPr="00411E24">
                <w:rPr>
                  <w:rFonts w:eastAsia="Times New Roman" w:cstheme="minorHAnsi"/>
                  <w:color w:val="0000FF"/>
                  <w:u w:val="single"/>
                </w:rPr>
                <w:t>www.eproc2.bihar.gov.in</w:t>
              </w:r>
            </w:hyperlink>
            <w:r w:rsidRPr="00411E24">
              <w:rPr>
                <w:rFonts w:ascii="Kruti Dev 010" w:eastAsia="Times New Roman" w:hAnsi="Kruti Dev 010" w:cs="Arial"/>
                <w:sz w:val="24"/>
                <w:szCs w:val="24"/>
              </w:rPr>
              <w:t>ij½</w:t>
            </w:r>
          </w:p>
        </w:tc>
      </w:tr>
      <w:tr w:rsidR="005C0F4A" w:rsidRPr="00BB6F7C" w14:paraId="6A86E15E"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135327D8" w14:textId="77777777" w:rsidR="005C0F4A" w:rsidRPr="0016702F" w:rsidRDefault="005C0F4A" w:rsidP="005C0F4A">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6.</w:t>
            </w:r>
          </w:p>
        </w:tc>
        <w:tc>
          <w:tcPr>
            <w:tcW w:w="3493" w:type="dxa"/>
            <w:gridSpan w:val="3"/>
          </w:tcPr>
          <w:p w14:paraId="782C51B2" w14:textId="0FBADD26" w:rsidR="005C0F4A" w:rsidRPr="0004228D" w:rsidRDefault="005C0F4A" w:rsidP="005C0F4A">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Pr>
                <w:rFonts w:ascii="Kruti Dev 010" w:eastAsia="Times New Roman" w:hAnsi="Kruti Dev 010" w:cs="Arial"/>
                <w:sz w:val="24"/>
                <w:szCs w:val="24"/>
              </w:rPr>
              <w:t>rduhdh</w:t>
            </w:r>
            <w:proofErr w:type="spellEnd"/>
            <w:r>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fcM</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kksyus</w:t>
            </w:r>
            <w:proofErr w:type="spellEnd"/>
            <w:r w:rsidRPr="0004228D">
              <w:rPr>
                <w:rFonts w:ascii="Kruti Dev 010" w:eastAsia="Times New Roman" w:hAnsi="Kruti Dev 010" w:cs="Arial"/>
                <w:sz w:val="24"/>
                <w:szCs w:val="24"/>
              </w:rPr>
              <w:t xml:space="preserve"> dh </w:t>
            </w:r>
            <w:proofErr w:type="spellStart"/>
            <w:r w:rsidRPr="0004228D">
              <w:rPr>
                <w:rFonts w:ascii="Kruti Dev 010" w:eastAsia="Times New Roman" w:hAnsi="Kruti Dev 010" w:cs="Arial"/>
                <w:sz w:val="24"/>
                <w:szCs w:val="24"/>
              </w:rPr>
              <w:t>frfFk</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oa</w:t>
            </w:r>
            <w:proofErr w:type="spellEnd"/>
            <w:r w:rsidRPr="0004228D">
              <w:rPr>
                <w:rFonts w:ascii="Kruti Dev 010" w:eastAsia="Times New Roman" w:hAnsi="Kruti Dev 010" w:cs="Arial"/>
                <w:sz w:val="24"/>
                <w:szCs w:val="24"/>
              </w:rPr>
              <w:t xml:space="preserve"> le;</w:t>
            </w:r>
          </w:p>
        </w:tc>
        <w:tc>
          <w:tcPr>
            <w:tcW w:w="357" w:type="dxa"/>
          </w:tcPr>
          <w:p w14:paraId="57471DC3" w14:textId="5DBEB0AA"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5B29B4D4" w14:textId="77777777"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 xml:space="preserve">06-07-2026 </w:t>
            </w:r>
            <w:r w:rsidRPr="00411E24">
              <w:rPr>
                <w:rFonts w:ascii="Kruti Dev 010" w:eastAsia="Times New Roman" w:hAnsi="Kruti Dev 010" w:cs="Arial"/>
                <w:sz w:val="24"/>
                <w:szCs w:val="24"/>
              </w:rPr>
              <w:t xml:space="preserve">le; </w:t>
            </w:r>
            <w:r>
              <w:rPr>
                <w:rFonts w:ascii="Kruti Dev 010" w:eastAsia="Times New Roman" w:hAnsi="Kruti Dev 010" w:cs="Arial"/>
                <w:sz w:val="24"/>
                <w:szCs w:val="24"/>
              </w:rPr>
              <w:t>11</w:t>
            </w:r>
            <w:r w:rsidRPr="00411E24">
              <w:rPr>
                <w:rFonts w:ascii="Kruti Dev 010" w:eastAsia="Times New Roman" w:hAnsi="Kruti Dev 010" w:cs="Arial"/>
                <w:sz w:val="24"/>
                <w:szCs w:val="24"/>
              </w:rPr>
              <w:t>-</w:t>
            </w:r>
            <w:r>
              <w:rPr>
                <w:rFonts w:ascii="Kruti Dev 010" w:eastAsia="Times New Roman" w:hAnsi="Kruti Dev 010" w:cs="Arial"/>
                <w:sz w:val="24"/>
                <w:szCs w:val="24"/>
              </w:rPr>
              <w:t>0</w:t>
            </w:r>
            <w:r w:rsidRPr="00411E24">
              <w:rPr>
                <w:rFonts w:ascii="Kruti Dev 010" w:eastAsia="Times New Roman" w:hAnsi="Kruti Dev 010" w:cs="Arial"/>
                <w:sz w:val="24"/>
                <w:szCs w:val="24"/>
              </w:rPr>
              <w:t xml:space="preserve">0 </w:t>
            </w:r>
            <w:proofErr w:type="spellStart"/>
            <w:r w:rsidRPr="00411E24">
              <w:rPr>
                <w:rFonts w:ascii="Kruti Dev 010" w:eastAsia="Times New Roman" w:hAnsi="Kruti Dev 010" w:cs="Arial"/>
                <w:sz w:val="24"/>
                <w:szCs w:val="24"/>
              </w:rPr>
              <w:t>cts</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lsA</w:t>
            </w:r>
            <w:proofErr w:type="spellEnd"/>
          </w:p>
          <w:p w14:paraId="63B3245D" w14:textId="6A0B21DF"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 xml:space="preserve">¼dafMdk 5 </w:t>
            </w:r>
            <w:proofErr w:type="spellStart"/>
            <w:r w:rsidRPr="00411E24">
              <w:rPr>
                <w:rFonts w:ascii="Kruti Dev 010" w:eastAsia="Times New Roman" w:hAnsi="Kruti Dev 010" w:cs="Arial"/>
                <w:sz w:val="24"/>
                <w:szCs w:val="24"/>
              </w:rPr>
              <w:t>esa</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mYysf</w:t>
            </w:r>
            <w:proofErr w:type="spellEnd"/>
            <w:r w:rsidRPr="00411E24">
              <w:rPr>
                <w:rFonts w:ascii="Kruti Dev 010" w:eastAsia="Times New Roman" w:hAnsi="Kruti Dev 010" w:cs="Arial"/>
                <w:sz w:val="24"/>
                <w:szCs w:val="24"/>
              </w:rPr>
              <w:t>[</w:t>
            </w:r>
            <w:proofErr w:type="spellStart"/>
            <w:r w:rsidRPr="00411E24">
              <w:rPr>
                <w:rFonts w:ascii="Kruti Dev 010" w:eastAsia="Times New Roman" w:hAnsi="Kruti Dev 010" w:cs="Arial"/>
                <w:sz w:val="24"/>
                <w:szCs w:val="24"/>
              </w:rPr>
              <w:t>kr</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vafre</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frfFk</w:t>
            </w:r>
            <w:proofErr w:type="spellEnd"/>
            <w:r w:rsidRPr="00411E24">
              <w:rPr>
                <w:rFonts w:ascii="Kruti Dev 010" w:eastAsia="Times New Roman" w:hAnsi="Kruti Dev 010" w:cs="Arial"/>
                <w:sz w:val="24"/>
                <w:szCs w:val="24"/>
              </w:rPr>
              <w:t xml:space="preserve"> ls </w:t>
            </w:r>
            <w:proofErr w:type="spellStart"/>
            <w:r w:rsidRPr="00411E24">
              <w:rPr>
                <w:rFonts w:ascii="Kruti Dev 010" w:eastAsia="Times New Roman" w:hAnsi="Kruti Dev 010" w:cs="Arial"/>
                <w:sz w:val="24"/>
                <w:szCs w:val="24"/>
              </w:rPr>
              <w:t>nks</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dk;Z</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fno</w:t>
            </w:r>
            <w:r>
              <w:rPr>
                <w:rFonts w:ascii="Kruti Dev 010" w:eastAsia="Times New Roman" w:hAnsi="Kruti Dev 010" w:cs="Arial"/>
                <w:sz w:val="24"/>
                <w:szCs w:val="24"/>
              </w:rPr>
              <w:t>l</w:t>
            </w:r>
            <w:proofErr w:type="spellEnd"/>
            <w:r>
              <w:rPr>
                <w:rFonts w:ascii="Kruti Dev 010" w:eastAsia="Times New Roman" w:hAnsi="Kruti Dev 010" w:cs="Arial"/>
                <w:sz w:val="24"/>
                <w:szCs w:val="24"/>
              </w:rPr>
              <w:t xml:space="preserve"> ds </w:t>
            </w:r>
            <w:proofErr w:type="spellStart"/>
            <w:r>
              <w:rPr>
                <w:rFonts w:ascii="Kruti Dev 010" w:eastAsia="Times New Roman" w:hAnsi="Kruti Dev 010" w:cs="Arial"/>
                <w:sz w:val="24"/>
                <w:szCs w:val="24"/>
              </w:rPr>
              <w:t>i”</w:t>
            </w:r>
            <w:r w:rsidRPr="00411E24">
              <w:rPr>
                <w:rFonts w:ascii="Kruti Dev 010" w:eastAsia="Times New Roman" w:hAnsi="Kruti Dev 010" w:cs="Arial"/>
                <w:sz w:val="24"/>
                <w:szCs w:val="24"/>
              </w:rPr>
              <w:t>pkr</w:t>
            </w:r>
            <w:proofErr w:type="spellEnd"/>
            <w:r w:rsidRPr="00411E24">
              <w:rPr>
                <w:rFonts w:ascii="Kruti Dev 010" w:eastAsia="Times New Roman" w:hAnsi="Kruti Dev 010" w:cs="Arial"/>
                <w:sz w:val="24"/>
                <w:szCs w:val="24"/>
              </w:rPr>
              <w:t xml:space="preserve">~ dh frfFk½A ¼flQZ </w:t>
            </w:r>
            <w:proofErr w:type="spellStart"/>
            <w:r w:rsidRPr="00411E24">
              <w:rPr>
                <w:rFonts w:ascii="Kruti Dev 010" w:eastAsia="Times New Roman" w:hAnsi="Kruti Dev 010" w:cs="Arial"/>
                <w:sz w:val="24"/>
                <w:szCs w:val="24"/>
              </w:rPr>
              <w:t>osclkbZV</w:t>
            </w:r>
            <w:proofErr w:type="spellEnd"/>
            <w:r w:rsidRPr="00411E24">
              <w:rPr>
                <w:rFonts w:ascii="Kruti Dev 010" w:eastAsia="Times New Roman" w:hAnsi="Kruti Dev 010" w:cs="Arial"/>
                <w:sz w:val="24"/>
                <w:szCs w:val="24"/>
              </w:rPr>
              <w:t xml:space="preserve"> </w:t>
            </w:r>
            <w:hyperlink r:id="rId26" w:history="1">
              <w:r w:rsidRPr="00411E24">
                <w:rPr>
                  <w:rFonts w:eastAsia="Times New Roman" w:cstheme="minorHAnsi"/>
                  <w:color w:val="0000FF"/>
                  <w:u w:val="single"/>
                </w:rPr>
                <w:t>www.eproc2.bihar.gov.in</w:t>
              </w:r>
            </w:hyperlink>
            <w:r w:rsidRPr="00411E24">
              <w:rPr>
                <w:rFonts w:ascii="Kruti Dev 010" w:eastAsia="Times New Roman" w:hAnsi="Kruti Dev 010" w:cs="Arial"/>
                <w:sz w:val="24"/>
                <w:szCs w:val="24"/>
              </w:rPr>
              <w:t xml:space="preserve"> ij½</w:t>
            </w:r>
          </w:p>
        </w:tc>
      </w:tr>
      <w:tr w:rsidR="005C0F4A" w:rsidRPr="00BB6F7C" w14:paraId="4E7481C3"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5380CE54" w14:textId="77777777" w:rsidR="005C0F4A" w:rsidRPr="0016702F" w:rsidRDefault="005C0F4A" w:rsidP="005C0F4A">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7.</w:t>
            </w:r>
          </w:p>
        </w:tc>
        <w:tc>
          <w:tcPr>
            <w:tcW w:w="3493" w:type="dxa"/>
            <w:gridSpan w:val="3"/>
          </w:tcPr>
          <w:p w14:paraId="481F67B0" w14:textId="77777777" w:rsidR="005C0F4A" w:rsidRPr="0004228D" w:rsidRDefault="005C0F4A" w:rsidP="005C0F4A">
            <w:pPr>
              <w:widowControl w:val="0"/>
              <w:autoSpaceDE w:val="0"/>
              <w:autoSpaceDN w:val="0"/>
              <w:adjustRightInd w:val="0"/>
              <w:spacing w:after="0" w:line="240" w:lineRule="auto"/>
              <w:jc w:val="both"/>
              <w:rPr>
                <w:rFonts w:ascii="Kruti Dev 010" w:eastAsia="Times New Roman" w:hAnsi="Kruti Dev 010" w:cs="Arial"/>
                <w:sz w:val="24"/>
                <w:szCs w:val="24"/>
              </w:rPr>
            </w:pPr>
            <w:proofErr w:type="spellStart"/>
            <w:r w:rsidRPr="0004228D">
              <w:rPr>
                <w:rFonts w:ascii="Kruti Dev 010" w:eastAsia="Times New Roman" w:hAnsi="Kruti Dev 010" w:cs="Arial"/>
                <w:sz w:val="24"/>
                <w:szCs w:val="24"/>
              </w:rPr>
              <w:t>foÙkh</w:t>
            </w:r>
            <w:proofErr w:type="spellEnd"/>
            <w:r w:rsidRPr="0004228D">
              <w:rPr>
                <w:rFonts w:ascii="Kruti Dev 010" w:eastAsia="Times New Roman" w:hAnsi="Kruti Dev 010" w:cs="Arial"/>
                <w:sz w:val="24"/>
                <w:szCs w:val="24"/>
              </w:rPr>
              <w:t xml:space="preserve">; </w:t>
            </w:r>
            <w:proofErr w:type="spellStart"/>
            <w:r>
              <w:rPr>
                <w:rFonts w:ascii="Kruti Dev 010" w:eastAsia="Times New Roman" w:hAnsi="Kruti Dev 010" w:cs="Arial"/>
                <w:sz w:val="24"/>
                <w:szCs w:val="24"/>
              </w:rPr>
              <w:t>fcM</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kksyus</w:t>
            </w:r>
            <w:proofErr w:type="spellEnd"/>
            <w:r w:rsidRPr="0004228D">
              <w:rPr>
                <w:rFonts w:ascii="Kruti Dev 010" w:eastAsia="Times New Roman" w:hAnsi="Kruti Dev 010" w:cs="Arial"/>
                <w:sz w:val="24"/>
                <w:szCs w:val="24"/>
              </w:rPr>
              <w:t xml:space="preserve"> dh </w:t>
            </w:r>
            <w:proofErr w:type="spellStart"/>
            <w:r w:rsidRPr="0004228D">
              <w:rPr>
                <w:rFonts w:ascii="Kruti Dev 010" w:eastAsia="Times New Roman" w:hAnsi="Kruti Dev 010" w:cs="Arial"/>
                <w:sz w:val="24"/>
                <w:szCs w:val="24"/>
              </w:rPr>
              <w:t>frfFk</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oa</w:t>
            </w:r>
            <w:proofErr w:type="spellEnd"/>
            <w:r w:rsidRPr="0004228D">
              <w:rPr>
                <w:rFonts w:ascii="Kruti Dev 010" w:eastAsia="Times New Roman" w:hAnsi="Kruti Dev 010" w:cs="Arial"/>
                <w:sz w:val="24"/>
                <w:szCs w:val="24"/>
              </w:rPr>
              <w:t xml:space="preserve"> le;</w:t>
            </w:r>
          </w:p>
          <w:p w14:paraId="17BC39DE" w14:textId="77777777" w:rsidR="005C0F4A" w:rsidRPr="0004228D" w:rsidRDefault="005C0F4A" w:rsidP="005C0F4A">
            <w:pPr>
              <w:widowControl w:val="0"/>
              <w:autoSpaceDE w:val="0"/>
              <w:autoSpaceDN w:val="0"/>
              <w:adjustRightInd w:val="0"/>
              <w:spacing w:after="0" w:line="240" w:lineRule="auto"/>
              <w:jc w:val="both"/>
              <w:rPr>
                <w:rFonts w:ascii="Kruti Dev 010" w:eastAsia="Times New Roman" w:hAnsi="Kruti Dev 010" w:cs="Arial"/>
                <w:sz w:val="24"/>
                <w:szCs w:val="24"/>
              </w:rPr>
            </w:pPr>
          </w:p>
        </w:tc>
        <w:tc>
          <w:tcPr>
            <w:tcW w:w="357" w:type="dxa"/>
          </w:tcPr>
          <w:p w14:paraId="2B04AEC6" w14:textId="768A15D2"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40E660D5" w14:textId="77777777"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l{</w:t>
            </w:r>
            <w:proofErr w:type="spellStart"/>
            <w:r w:rsidRPr="00411E24">
              <w:rPr>
                <w:rFonts w:ascii="Kruti Dev 010" w:eastAsia="Times New Roman" w:hAnsi="Kruti Dev 010" w:cs="Arial"/>
                <w:sz w:val="24"/>
                <w:szCs w:val="24"/>
              </w:rPr>
              <w:t>ke</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inkf</w:t>
            </w:r>
            <w:proofErr w:type="spellEnd"/>
            <w:r w:rsidRPr="00411E24">
              <w:rPr>
                <w:rFonts w:ascii="Kruti Dev 010" w:eastAsia="Times New Roman" w:hAnsi="Kruti Dev 010" w:cs="Arial"/>
                <w:sz w:val="24"/>
                <w:szCs w:val="24"/>
              </w:rPr>
              <w:t>/</w:t>
            </w:r>
            <w:proofErr w:type="spellStart"/>
            <w:r w:rsidRPr="00411E24">
              <w:rPr>
                <w:rFonts w:ascii="Kruti Dev 010" w:eastAsia="Times New Roman" w:hAnsi="Kruti Dev 010" w:cs="Arial"/>
                <w:sz w:val="24"/>
                <w:szCs w:val="24"/>
              </w:rPr>
              <w:t>kdkjh</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kjk</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ckn</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esa</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kksf"kr</w:t>
            </w:r>
            <w:proofErr w:type="spellEnd"/>
            <w:r w:rsidRPr="00411E24">
              <w:rPr>
                <w:rFonts w:ascii="Kruti Dev 010" w:eastAsia="Times New Roman" w:hAnsi="Kruti Dev 010" w:cs="Arial"/>
                <w:sz w:val="24"/>
                <w:szCs w:val="24"/>
              </w:rPr>
              <w:t xml:space="preserve"> dh </w:t>
            </w:r>
            <w:proofErr w:type="spellStart"/>
            <w:r w:rsidRPr="00411E24">
              <w:rPr>
                <w:rFonts w:ascii="Kruti Dev 010" w:eastAsia="Times New Roman" w:hAnsi="Kruti Dev 010" w:cs="Arial"/>
                <w:sz w:val="24"/>
                <w:szCs w:val="24"/>
              </w:rPr>
              <w:t>tk;sxhA</w:t>
            </w:r>
            <w:proofErr w:type="spellEnd"/>
            <w:r w:rsidRPr="00411E24">
              <w:rPr>
                <w:rFonts w:ascii="Kruti Dev 010" w:eastAsia="Times New Roman" w:hAnsi="Kruti Dev 010" w:cs="Arial"/>
                <w:sz w:val="24"/>
                <w:szCs w:val="24"/>
              </w:rPr>
              <w:t xml:space="preserve">  </w:t>
            </w:r>
          </w:p>
          <w:p w14:paraId="553E3498" w14:textId="611DB33A"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 xml:space="preserve">¼flQZ </w:t>
            </w:r>
            <w:proofErr w:type="spellStart"/>
            <w:r w:rsidRPr="00411E24">
              <w:rPr>
                <w:rFonts w:ascii="Kruti Dev 010" w:eastAsia="Times New Roman" w:hAnsi="Kruti Dev 010" w:cs="Arial"/>
                <w:sz w:val="24"/>
                <w:szCs w:val="24"/>
              </w:rPr>
              <w:t>osclkbZV</w:t>
            </w:r>
            <w:proofErr w:type="spellEnd"/>
            <w:r w:rsidRPr="00411E24">
              <w:rPr>
                <w:rFonts w:ascii="Kruti Dev 010" w:eastAsia="Times New Roman" w:hAnsi="Kruti Dev 010" w:cs="Arial"/>
                <w:sz w:val="24"/>
                <w:szCs w:val="24"/>
              </w:rPr>
              <w:t xml:space="preserve"> </w:t>
            </w:r>
            <w:hyperlink r:id="rId27" w:history="1">
              <w:r w:rsidRPr="00411E24">
                <w:rPr>
                  <w:rFonts w:eastAsia="Times New Roman" w:cstheme="minorHAnsi"/>
                  <w:color w:val="0000FF"/>
                  <w:u w:val="single"/>
                </w:rPr>
                <w:t>www.eproc2.bihar.gov.in</w:t>
              </w:r>
            </w:hyperlink>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ij</w:t>
            </w:r>
            <w:proofErr w:type="spellEnd"/>
            <w:r w:rsidRPr="00411E24">
              <w:rPr>
                <w:rFonts w:ascii="Kruti Dev 010" w:eastAsia="Times New Roman" w:hAnsi="Kruti Dev 010" w:cs="Arial"/>
                <w:sz w:val="24"/>
                <w:szCs w:val="24"/>
              </w:rPr>
              <w:t xml:space="preserve"> ½</w:t>
            </w:r>
          </w:p>
        </w:tc>
      </w:tr>
      <w:tr w:rsidR="005C0F4A" w:rsidRPr="00BB6F7C" w14:paraId="5E90A802"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66A2E7CF" w14:textId="77777777" w:rsidR="005C0F4A" w:rsidRPr="0016702F" w:rsidRDefault="005C0F4A" w:rsidP="005C0F4A">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8.</w:t>
            </w:r>
          </w:p>
        </w:tc>
        <w:tc>
          <w:tcPr>
            <w:tcW w:w="3493" w:type="dxa"/>
            <w:gridSpan w:val="3"/>
          </w:tcPr>
          <w:p w14:paraId="12A3E577" w14:textId="634CF765" w:rsidR="005C0F4A" w:rsidRPr="0004228D"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proofErr w:type="spellStart"/>
            <w:r w:rsidRPr="0004228D">
              <w:rPr>
                <w:rFonts w:ascii="Kruti Dev 010" w:eastAsia="Times New Roman" w:hAnsi="Kruti Dev 010" w:cs="Arial"/>
                <w:sz w:val="24"/>
                <w:szCs w:val="24"/>
              </w:rPr>
              <w:t>fufonk</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kksyus</w:t>
            </w:r>
            <w:proofErr w:type="spellEnd"/>
            <w:r w:rsidRPr="0004228D">
              <w:rPr>
                <w:rFonts w:ascii="Kruti Dev 010" w:eastAsia="Times New Roman" w:hAnsi="Kruti Dev 010" w:cs="Arial"/>
                <w:sz w:val="24"/>
                <w:szCs w:val="24"/>
              </w:rPr>
              <w:t xml:space="preserve"> dk </w:t>
            </w:r>
            <w:proofErr w:type="spellStart"/>
            <w:r w:rsidRPr="0004228D">
              <w:rPr>
                <w:rFonts w:ascii="Kruti Dev 010" w:eastAsia="Times New Roman" w:hAnsi="Kruti Dev 010" w:cs="Arial"/>
                <w:sz w:val="24"/>
                <w:szCs w:val="24"/>
              </w:rPr>
              <w:t>LFkku</w:t>
            </w:r>
            <w:proofErr w:type="spellEnd"/>
          </w:p>
        </w:tc>
        <w:tc>
          <w:tcPr>
            <w:tcW w:w="357" w:type="dxa"/>
          </w:tcPr>
          <w:p w14:paraId="34A6C3F9" w14:textId="317F0B6C"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tcPr>
          <w:p w14:paraId="7CB8F4B4" w14:textId="1C36079A"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lang w:val="pl-PL"/>
              </w:rPr>
            </w:pPr>
            <w:hyperlink r:id="rId28" w:history="1">
              <w:r w:rsidRPr="00411E24">
                <w:rPr>
                  <w:rFonts w:eastAsia="Times New Roman" w:cstheme="minorHAnsi"/>
                  <w:color w:val="0000FF"/>
                  <w:u w:val="single"/>
                  <w:lang w:val="pl-PL"/>
                </w:rPr>
                <w:t>www.eproc2.bihar.gov.in</w:t>
              </w:r>
            </w:hyperlink>
            <w:r w:rsidRPr="00411E24">
              <w:rPr>
                <w:rFonts w:ascii="Kruti Dev 010" w:eastAsia="Times New Roman" w:hAnsi="Kruti Dev 010" w:cs="Arial"/>
                <w:sz w:val="24"/>
                <w:szCs w:val="24"/>
                <w:lang w:val="pl-PL"/>
              </w:rPr>
              <w:t xml:space="preserve"> ij </w:t>
            </w:r>
          </w:p>
        </w:tc>
      </w:tr>
      <w:tr w:rsidR="005C0F4A" w:rsidRPr="00BB6F7C" w14:paraId="539F67C7"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6E8A3010" w14:textId="77777777" w:rsidR="005C0F4A" w:rsidRPr="0016702F" w:rsidRDefault="005C0F4A" w:rsidP="005C0F4A">
            <w:pPr>
              <w:widowControl w:val="0"/>
              <w:autoSpaceDE w:val="0"/>
              <w:autoSpaceDN w:val="0"/>
              <w:adjustRightInd w:val="0"/>
              <w:spacing w:after="0" w:line="240" w:lineRule="auto"/>
              <w:rPr>
                <w:rFonts w:eastAsia="Times New Roman" w:cstheme="minorHAnsi"/>
                <w:sz w:val="20"/>
              </w:rPr>
            </w:pPr>
            <w:r w:rsidRPr="0016702F">
              <w:rPr>
                <w:rFonts w:eastAsia="Times New Roman" w:cstheme="minorHAnsi"/>
                <w:sz w:val="20"/>
              </w:rPr>
              <w:t>9.</w:t>
            </w:r>
          </w:p>
        </w:tc>
        <w:tc>
          <w:tcPr>
            <w:tcW w:w="3493" w:type="dxa"/>
            <w:gridSpan w:val="3"/>
          </w:tcPr>
          <w:p w14:paraId="4662BFC3" w14:textId="096AC8D7" w:rsidR="005C0F4A" w:rsidRPr="0004228D" w:rsidRDefault="005C0F4A" w:rsidP="005C0F4A">
            <w:pPr>
              <w:widowControl w:val="0"/>
              <w:autoSpaceDE w:val="0"/>
              <w:autoSpaceDN w:val="0"/>
              <w:adjustRightInd w:val="0"/>
              <w:spacing w:after="0" w:line="240" w:lineRule="auto"/>
              <w:rPr>
                <w:rFonts w:ascii="Kruti Dev 010" w:eastAsia="Times New Roman" w:hAnsi="Kruti Dev 010" w:cs="Arial"/>
                <w:sz w:val="24"/>
                <w:szCs w:val="24"/>
                <w:lang w:val="de-DE"/>
              </w:rPr>
            </w:pPr>
            <w:r w:rsidRPr="0004228D">
              <w:rPr>
                <w:rFonts w:ascii="Kruti Dev 010" w:eastAsia="Times New Roman" w:hAnsi="Kruti Dev 010" w:cs="Arial"/>
                <w:sz w:val="24"/>
                <w:szCs w:val="24"/>
                <w:lang w:val="de-DE"/>
              </w:rPr>
              <w:t>fufonk dh oS/krk vof/k</w:t>
            </w:r>
          </w:p>
        </w:tc>
        <w:tc>
          <w:tcPr>
            <w:tcW w:w="357" w:type="dxa"/>
          </w:tcPr>
          <w:p w14:paraId="55636FAF" w14:textId="19623AF5" w:rsidR="005C0F4A" w:rsidRPr="00411E2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vMerge w:val="restart"/>
          </w:tcPr>
          <w:p w14:paraId="0BB1C17F" w14:textId="77777777" w:rsidR="005C0F4A" w:rsidRPr="00411E24" w:rsidRDefault="005C0F4A" w:rsidP="005C0F4A">
            <w:pPr>
              <w:widowControl w:val="0"/>
              <w:autoSpaceDE w:val="0"/>
              <w:autoSpaceDN w:val="0"/>
              <w:adjustRightInd w:val="0"/>
              <w:spacing w:after="0" w:line="240" w:lineRule="auto"/>
              <w:jc w:val="both"/>
              <w:rPr>
                <w:rFonts w:ascii="Kruti Dev 010" w:eastAsia="Times New Roman" w:hAnsi="Kruti Dev 010" w:cs="Arial"/>
                <w:sz w:val="24"/>
                <w:szCs w:val="24"/>
              </w:rPr>
            </w:pPr>
            <w:r>
              <w:rPr>
                <w:rFonts w:ascii="Kruti Dev 010" w:eastAsia="Times New Roman" w:hAnsi="Kruti Dev 010" w:cs="Arial"/>
                <w:sz w:val="24"/>
                <w:szCs w:val="24"/>
              </w:rPr>
              <w:t xml:space="preserve">120 </w:t>
            </w:r>
            <w:proofErr w:type="spellStart"/>
            <w:r>
              <w:rPr>
                <w:rFonts w:ascii="Kruti Dev 010" w:eastAsia="Times New Roman" w:hAnsi="Kruti Dev 010" w:cs="Arial"/>
                <w:sz w:val="24"/>
                <w:szCs w:val="24"/>
              </w:rPr>
              <w:t>fnu</w:t>
            </w:r>
            <w:proofErr w:type="spellEnd"/>
            <w:r>
              <w:rPr>
                <w:rFonts w:ascii="Kruti Dev 010" w:eastAsia="Times New Roman" w:hAnsi="Kruti Dev 010" w:cs="Arial"/>
                <w:sz w:val="24"/>
                <w:szCs w:val="24"/>
              </w:rPr>
              <w:t xml:space="preserve"> ¼</w:t>
            </w:r>
            <w:r w:rsidRPr="00411E24">
              <w:rPr>
                <w:rFonts w:ascii="Kruti Dev 010" w:eastAsia="Times New Roman" w:hAnsi="Kruti Dev 010" w:cs="Arial"/>
                <w:sz w:val="24"/>
                <w:szCs w:val="24"/>
              </w:rPr>
              <w:t xml:space="preserve">fufonk </w:t>
            </w:r>
            <w:proofErr w:type="spellStart"/>
            <w:r w:rsidRPr="00411E24">
              <w:rPr>
                <w:rFonts w:ascii="Kruti Dev 010" w:eastAsia="Times New Roman" w:hAnsi="Kruti Dev 010" w:cs="Arial"/>
                <w:sz w:val="24"/>
                <w:szCs w:val="24"/>
              </w:rPr>
              <w:t>izkfIr</w:t>
            </w:r>
            <w:proofErr w:type="spellEnd"/>
            <w:r w:rsidRPr="00411E24">
              <w:rPr>
                <w:rFonts w:ascii="Kruti Dev 010" w:eastAsia="Times New Roman" w:hAnsi="Kruti Dev 010" w:cs="Arial"/>
                <w:sz w:val="24"/>
                <w:szCs w:val="24"/>
              </w:rPr>
              <w:t xml:space="preserve"> dh </w:t>
            </w:r>
            <w:proofErr w:type="spellStart"/>
            <w:r w:rsidRPr="00411E24">
              <w:rPr>
                <w:rFonts w:ascii="Kruti Dev 010" w:eastAsia="Times New Roman" w:hAnsi="Kruti Dev 010" w:cs="Arial"/>
                <w:sz w:val="24"/>
                <w:szCs w:val="24"/>
              </w:rPr>
              <w:t>vafre</w:t>
            </w:r>
            <w:proofErr w:type="spellEnd"/>
            <w:r w:rsidRPr="00411E24">
              <w:rPr>
                <w:rFonts w:ascii="Kruti Dev 010" w:eastAsia="Times New Roman" w:hAnsi="Kruti Dev 010" w:cs="Arial"/>
                <w:sz w:val="24"/>
                <w:szCs w:val="24"/>
              </w:rPr>
              <w:t xml:space="preserve"> </w:t>
            </w:r>
            <w:proofErr w:type="spellStart"/>
            <w:r w:rsidRPr="00411E24">
              <w:rPr>
                <w:rFonts w:ascii="Kruti Dev 010" w:eastAsia="Times New Roman" w:hAnsi="Kruti Dev 010" w:cs="Arial"/>
                <w:sz w:val="24"/>
                <w:szCs w:val="24"/>
              </w:rPr>
              <w:t>frfFk</w:t>
            </w:r>
            <w:proofErr w:type="spellEnd"/>
            <w:r w:rsidRPr="00411E24">
              <w:rPr>
                <w:rFonts w:ascii="Kruti Dev 010" w:eastAsia="Times New Roman" w:hAnsi="Kruti Dev 010" w:cs="Arial"/>
                <w:sz w:val="24"/>
                <w:szCs w:val="24"/>
              </w:rPr>
              <w:t xml:space="preserve"> ds </w:t>
            </w:r>
            <w:proofErr w:type="spellStart"/>
            <w:r w:rsidRPr="00411E24">
              <w:rPr>
                <w:rFonts w:ascii="Kruti Dev 010" w:eastAsia="Times New Roman" w:hAnsi="Kruti Dev 010" w:cs="Arial"/>
                <w:sz w:val="24"/>
                <w:szCs w:val="24"/>
              </w:rPr>
              <w:t>ckn</w:t>
            </w:r>
            <w:proofErr w:type="spellEnd"/>
            <w:r w:rsidRPr="00411E24">
              <w:rPr>
                <w:rFonts w:ascii="Kruti Dev 010" w:eastAsia="Times New Roman" w:hAnsi="Kruti Dev 010" w:cs="Arial"/>
                <w:sz w:val="24"/>
                <w:szCs w:val="24"/>
              </w:rPr>
              <w:t xml:space="preserve"> ½</w:t>
            </w:r>
          </w:p>
          <w:p w14:paraId="3D58D744" w14:textId="77777777" w:rsidR="005C0F4A" w:rsidRDefault="005C0F4A" w:rsidP="005C0F4A">
            <w:pPr>
              <w:widowControl w:val="0"/>
              <w:autoSpaceDE w:val="0"/>
              <w:autoSpaceDN w:val="0"/>
              <w:adjustRightInd w:val="0"/>
              <w:spacing w:after="0" w:line="240" w:lineRule="auto"/>
              <w:jc w:val="both"/>
              <w:rPr>
                <w:rFonts w:ascii="Kruti Dev 010" w:hAnsi="Kruti Dev 010"/>
                <w:sz w:val="26"/>
                <w:szCs w:val="26"/>
              </w:rPr>
            </w:pPr>
            <w:proofErr w:type="spellStart"/>
            <w:r>
              <w:rPr>
                <w:rFonts w:ascii="Kruti Dev 010" w:hAnsi="Kruti Dev 010"/>
                <w:sz w:val="26"/>
                <w:szCs w:val="26"/>
              </w:rPr>
              <w:t>ftyk</w:t>
            </w:r>
            <w:proofErr w:type="spellEnd"/>
            <w:r>
              <w:rPr>
                <w:rFonts w:ascii="Kruti Dev 010" w:hAnsi="Kruti Dev 010"/>
                <w:sz w:val="26"/>
                <w:szCs w:val="26"/>
              </w:rPr>
              <w:t xml:space="preserve"> </w:t>
            </w:r>
            <w:proofErr w:type="spellStart"/>
            <w:r>
              <w:rPr>
                <w:rFonts w:ascii="Kruti Dev 010" w:hAnsi="Kruti Dev 010"/>
                <w:sz w:val="26"/>
                <w:szCs w:val="26"/>
              </w:rPr>
              <w:t>vfHk;ark</w:t>
            </w:r>
            <w:proofErr w:type="spellEnd"/>
            <w:r w:rsidRPr="00EF5708">
              <w:rPr>
                <w:rFonts w:ascii="Kruti Dev 010" w:hAnsi="Kruti Dev 010"/>
                <w:sz w:val="26"/>
                <w:szCs w:val="26"/>
              </w:rPr>
              <w:t>]</w:t>
            </w:r>
            <w:r>
              <w:rPr>
                <w:rFonts w:ascii="Kruti Dev 010" w:hAnsi="Kruti Dev 010"/>
                <w:sz w:val="26"/>
                <w:szCs w:val="26"/>
              </w:rPr>
              <w:t xml:space="preserve"> </w:t>
            </w:r>
            <w:proofErr w:type="spellStart"/>
            <w:r>
              <w:rPr>
                <w:rFonts w:ascii="Kruti Dev 010" w:hAnsi="Kruti Dev 010"/>
                <w:sz w:val="26"/>
                <w:szCs w:val="26"/>
              </w:rPr>
              <w:t>ftyk</w:t>
            </w:r>
            <w:proofErr w:type="spellEnd"/>
            <w:r>
              <w:rPr>
                <w:rFonts w:ascii="Kruti Dev 010" w:hAnsi="Kruti Dev 010"/>
                <w:sz w:val="26"/>
                <w:szCs w:val="26"/>
              </w:rPr>
              <w:t xml:space="preserve"> </w:t>
            </w:r>
            <w:proofErr w:type="spellStart"/>
            <w:r>
              <w:rPr>
                <w:rFonts w:ascii="Kruti Dev 010" w:hAnsi="Kruti Dev 010"/>
                <w:sz w:val="26"/>
                <w:szCs w:val="26"/>
              </w:rPr>
              <w:t>ifj"kn</w:t>
            </w:r>
            <w:proofErr w:type="spellEnd"/>
            <w:r>
              <w:rPr>
                <w:rFonts w:ascii="Kruti Dev 010" w:hAnsi="Kruti Dev 010"/>
                <w:sz w:val="26"/>
                <w:szCs w:val="26"/>
              </w:rPr>
              <w:t xml:space="preserve">~ </w:t>
            </w:r>
            <w:proofErr w:type="spellStart"/>
            <w:r w:rsidRPr="00EF5708">
              <w:rPr>
                <w:rFonts w:ascii="Kruti Dev 010" w:hAnsi="Kruti Dev 010"/>
                <w:sz w:val="26"/>
                <w:szCs w:val="26"/>
              </w:rPr>
              <w:t>dfVgkj</w:t>
            </w:r>
            <w:proofErr w:type="spellEnd"/>
          </w:p>
          <w:p w14:paraId="36618C85" w14:textId="77777777" w:rsidR="005C0F4A" w:rsidRDefault="005C0F4A" w:rsidP="005C0F4A">
            <w:pPr>
              <w:widowControl w:val="0"/>
              <w:autoSpaceDE w:val="0"/>
              <w:autoSpaceDN w:val="0"/>
              <w:adjustRightInd w:val="0"/>
              <w:spacing w:after="0" w:line="240" w:lineRule="auto"/>
              <w:jc w:val="both"/>
              <w:rPr>
                <w:rFonts w:ascii="Kruti Dev 010" w:eastAsia="Times New Roman" w:hAnsi="Kruti Dev 010" w:cs="Arial"/>
                <w:color w:val="FFFFFF" w:themeColor="background1"/>
                <w:sz w:val="24"/>
                <w:szCs w:val="24"/>
              </w:rPr>
            </w:pPr>
            <w:proofErr w:type="spellStart"/>
            <w:r w:rsidRPr="00411E24">
              <w:rPr>
                <w:rFonts w:ascii="Kruti Dev 010" w:eastAsia="Times New Roman" w:hAnsi="Kruti Dev 010" w:cs="Arial"/>
                <w:sz w:val="24"/>
                <w:szCs w:val="24"/>
              </w:rPr>
              <w:t>fnukad</w:t>
            </w:r>
            <w:proofErr w:type="spellEnd"/>
            <w:r w:rsidRPr="00411E24">
              <w:rPr>
                <w:rFonts w:ascii="Kruti Dev 010" w:eastAsia="Times New Roman" w:hAnsi="Kruti Dev 010" w:cs="Arial"/>
                <w:sz w:val="24"/>
                <w:szCs w:val="24"/>
              </w:rPr>
              <w:t xml:space="preserve"> </w:t>
            </w:r>
            <w:r>
              <w:rPr>
                <w:rFonts w:ascii="Kruti Dev 010" w:eastAsia="Times New Roman" w:hAnsi="Kruti Dev 010" w:cs="Arial"/>
                <w:sz w:val="24"/>
                <w:szCs w:val="24"/>
              </w:rPr>
              <w:t xml:space="preserve"> 29-05-2026</w:t>
            </w:r>
            <w:r w:rsidRPr="00411E24">
              <w:rPr>
                <w:rFonts w:ascii="Kruti Dev 010" w:eastAsia="Times New Roman" w:hAnsi="Kruti Dev 010" w:cs="Arial"/>
                <w:color w:val="FFFFFF" w:themeColor="background1"/>
                <w:sz w:val="24"/>
                <w:szCs w:val="24"/>
              </w:rPr>
              <w:t>-201</w:t>
            </w:r>
          </w:p>
          <w:p w14:paraId="7C0F01B0" w14:textId="77777777" w:rsidR="005C0F4A" w:rsidRDefault="005C0F4A" w:rsidP="005C0F4A">
            <w:pPr>
              <w:widowControl w:val="0"/>
              <w:autoSpaceDE w:val="0"/>
              <w:autoSpaceDN w:val="0"/>
              <w:adjustRightInd w:val="0"/>
              <w:spacing w:after="0" w:line="240" w:lineRule="auto"/>
              <w:jc w:val="both"/>
              <w:rPr>
                <w:rFonts w:ascii="Kruti Dev 010" w:eastAsia="Times New Roman" w:hAnsi="Kruti Dev 010" w:cs="Arial"/>
                <w:color w:val="FFFFFF" w:themeColor="background1"/>
                <w:sz w:val="24"/>
                <w:szCs w:val="24"/>
              </w:rPr>
            </w:pPr>
          </w:p>
          <w:p w14:paraId="0B9E513E" w14:textId="57589312" w:rsidR="005C0F4A" w:rsidRPr="00411E24" w:rsidRDefault="005C0F4A" w:rsidP="005C0F4A">
            <w:pPr>
              <w:widowControl w:val="0"/>
              <w:autoSpaceDE w:val="0"/>
              <w:autoSpaceDN w:val="0"/>
              <w:adjustRightInd w:val="0"/>
              <w:spacing w:after="0" w:line="240" w:lineRule="auto"/>
              <w:jc w:val="both"/>
              <w:rPr>
                <w:rFonts w:ascii="Kruti Dev 010" w:eastAsia="Times New Roman" w:hAnsi="Kruti Dev 010" w:cs="Arial"/>
                <w:sz w:val="24"/>
                <w:szCs w:val="24"/>
              </w:rPr>
            </w:pPr>
            <w:r w:rsidRPr="00411E24">
              <w:rPr>
                <w:rFonts w:ascii="Kruti Dev 010" w:eastAsia="Times New Roman" w:hAnsi="Kruti Dev 010" w:cs="Arial"/>
                <w:color w:val="FFFFFF" w:themeColor="background1"/>
                <w:sz w:val="24"/>
                <w:szCs w:val="24"/>
              </w:rPr>
              <w:t>2</w:t>
            </w:r>
          </w:p>
        </w:tc>
      </w:tr>
      <w:tr w:rsidR="005C0F4A" w:rsidRPr="00BB6F7C" w14:paraId="6B5BA6E5" w14:textId="77777777" w:rsidTr="006C14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255D163C" w14:textId="77777777" w:rsidR="005C0F4A" w:rsidRPr="00480B9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16702F">
              <w:rPr>
                <w:rFonts w:eastAsia="Times New Roman" w:cstheme="minorHAnsi"/>
                <w:sz w:val="20"/>
              </w:rPr>
              <w:t>10.</w:t>
            </w:r>
          </w:p>
        </w:tc>
        <w:tc>
          <w:tcPr>
            <w:tcW w:w="3493" w:type="dxa"/>
            <w:gridSpan w:val="3"/>
          </w:tcPr>
          <w:p w14:paraId="7F2AC692" w14:textId="05B2171E" w:rsidR="005C0F4A" w:rsidRPr="0004228D"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proofErr w:type="spellStart"/>
            <w:r w:rsidRPr="0004228D">
              <w:rPr>
                <w:rFonts w:ascii="Kruti Dev 010" w:eastAsia="Times New Roman" w:hAnsi="Kruti Dev 010" w:cs="Arial"/>
                <w:sz w:val="24"/>
                <w:szCs w:val="24"/>
              </w:rPr>
              <w:t>foKkiu</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fuxZr</w:t>
            </w:r>
            <w:proofErr w:type="spellEnd"/>
            <w:r w:rsidRPr="0004228D">
              <w:rPr>
                <w:rFonts w:ascii="Kruti Dev 010" w:eastAsia="Times New Roman" w:hAnsi="Kruti Dev 010" w:cs="Arial"/>
                <w:sz w:val="24"/>
                <w:szCs w:val="24"/>
              </w:rPr>
              <w:t xml:space="preserve"> </w:t>
            </w:r>
            <w:proofErr w:type="spellStart"/>
            <w:r w:rsidRPr="0004228D">
              <w:rPr>
                <w:rFonts w:ascii="Kruti Dev 010" w:eastAsia="Times New Roman" w:hAnsi="Kruti Dev 010" w:cs="Arial"/>
                <w:sz w:val="24"/>
                <w:szCs w:val="24"/>
              </w:rPr>
              <w:t>djus</w:t>
            </w:r>
            <w:proofErr w:type="spellEnd"/>
            <w:r w:rsidRPr="0004228D">
              <w:rPr>
                <w:rFonts w:ascii="Kruti Dev 010" w:eastAsia="Times New Roman" w:hAnsi="Kruti Dev 010" w:cs="Arial"/>
                <w:sz w:val="24"/>
                <w:szCs w:val="24"/>
              </w:rPr>
              <w:t xml:space="preserve"> dh </w:t>
            </w:r>
            <w:proofErr w:type="spellStart"/>
            <w:r w:rsidRPr="0004228D">
              <w:rPr>
                <w:rFonts w:ascii="Kruti Dev 010" w:eastAsia="Times New Roman" w:hAnsi="Kruti Dev 010" w:cs="Arial"/>
                <w:sz w:val="24"/>
                <w:szCs w:val="24"/>
              </w:rPr>
              <w:t>frfFk</w:t>
            </w:r>
            <w:proofErr w:type="spellEnd"/>
          </w:p>
        </w:tc>
        <w:tc>
          <w:tcPr>
            <w:tcW w:w="357" w:type="dxa"/>
          </w:tcPr>
          <w:p w14:paraId="2710D9E2" w14:textId="17D52D3C" w:rsidR="005C0F4A" w:rsidRPr="00480B94" w:rsidRDefault="005C0F4A" w:rsidP="005C0F4A">
            <w:pPr>
              <w:widowControl w:val="0"/>
              <w:autoSpaceDE w:val="0"/>
              <w:autoSpaceDN w:val="0"/>
              <w:adjustRightInd w:val="0"/>
              <w:spacing w:after="0" w:line="240" w:lineRule="auto"/>
              <w:rPr>
                <w:rFonts w:ascii="Kruti Dev 010" w:eastAsia="Times New Roman" w:hAnsi="Kruti Dev 010" w:cs="Arial"/>
                <w:sz w:val="24"/>
                <w:szCs w:val="24"/>
              </w:rPr>
            </w:pPr>
            <w:r w:rsidRPr="00411E24">
              <w:rPr>
                <w:rFonts w:ascii="Kruti Dev 010" w:eastAsia="Times New Roman" w:hAnsi="Kruti Dev 010" w:cs="Arial"/>
                <w:sz w:val="24"/>
                <w:szCs w:val="24"/>
              </w:rPr>
              <w:t>%</w:t>
            </w:r>
          </w:p>
        </w:tc>
        <w:tc>
          <w:tcPr>
            <w:tcW w:w="5819" w:type="dxa"/>
            <w:gridSpan w:val="5"/>
            <w:vMerge/>
          </w:tcPr>
          <w:p w14:paraId="4C837CE8" w14:textId="77777777" w:rsidR="005C0F4A" w:rsidRPr="00BB6F7C" w:rsidRDefault="005C0F4A" w:rsidP="005C0F4A">
            <w:pPr>
              <w:widowControl w:val="0"/>
              <w:autoSpaceDE w:val="0"/>
              <w:autoSpaceDN w:val="0"/>
              <w:adjustRightInd w:val="0"/>
              <w:spacing w:after="0" w:line="240" w:lineRule="auto"/>
              <w:jc w:val="both"/>
              <w:rPr>
                <w:rFonts w:ascii="DevLys 010" w:eastAsia="Times New Roman" w:hAnsi="DevLys 010" w:cs="Arial"/>
                <w:sz w:val="24"/>
                <w:szCs w:val="24"/>
              </w:rPr>
            </w:pPr>
          </w:p>
        </w:tc>
      </w:tr>
    </w:tbl>
    <w:p w14:paraId="0047F745"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dksbZ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dsUnz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ljdkj@jkT</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ljdkj@lkoZtfud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ks</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fucaf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vFkok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varjk"Vªh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Lrj</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gks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Hkkx</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ys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ldrs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ijarq</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Hkou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fuekZ.k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foHkkx</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fcgkj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ljdkj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jftLVªs”ku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djkuk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mDr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dk;Z</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ysVj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vkWQ</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DlsIVsUl</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izkIr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gksus</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ckn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djkjukek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iwoZ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vfuok;Z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fiNys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ik¡p</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o"kkZsa</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vuqHko</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izek.k&amp;i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izkDdfyr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jkf”k</w:t>
      </w:r>
      <w:proofErr w:type="spellEnd"/>
      <w:r w:rsidRPr="005C0F4A">
        <w:rPr>
          <w:rFonts w:ascii="Kruti Dev 010" w:hAnsi="Kruti Dev 010"/>
          <w:color w:val="000000"/>
          <w:sz w:val="28"/>
          <w:szCs w:val="28"/>
        </w:rPr>
        <w:t xml:space="preserve"> dk de ls de </w:t>
      </w:r>
      <w:r w:rsidRPr="005C0F4A">
        <w:rPr>
          <w:rFonts w:ascii="Kruti Dev 010" w:hAnsi="Kruti Dev 010" w:hint="cs"/>
          <w:color w:val="000000"/>
          <w:sz w:val="28"/>
          <w:szCs w:val="28"/>
          <w:cs/>
          <w:lang w:bidi="hi-IN"/>
        </w:rPr>
        <w:t>50</w:t>
      </w:r>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izfr”kr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lefiZr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djkuk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dk;Zikyd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vfHk;ark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Lrj</w:t>
      </w:r>
      <w:proofErr w:type="spellEnd"/>
      <w:r w:rsidRPr="005C0F4A">
        <w:rPr>
          <w:rFonts w:ascii="Kruti Dev 010" w:hAnsi="Kruti Dev 010"/>
          <w:color w:val="000000"/>
          <w:sz w:val="28"/>
          <w:szCs w:val="28"/>
        </w:rPr>
        <w:t xml:space="preserve"> ;k </w:t>
      </w:r>
      <w:proofErr w:type="spellStart"/>
      <w:r w:rsidRPr="005C0F4A">
        <w:rPr>
          <w:rFonts w:ascii="Kruti Dev 010" w:hAnsi="Kruti Dev 010"/>
          <w:color w:val="000000"/>
          <w:sz w:val="28"/>
          <w:szCs w:val="28"/>
        </w:rPr>
        <w:t>mlds</w:t>
      </w:r>
      <w:proofErr w:type="spellEnd"/>
      <w:r w:rsidRPr="005C0F4A">
        <w:rPr>
          <w:rFonts w:ascii="Kruti Dev 010" w:hAnsi="Kruti Dev 010"/>
          <w:color w:val="000000"/>
          <w:sz w:val="28"/>
          <w:szCs w:val="28"/>
        </w:rPr>
        <w:t xml:space="preserve"> led{</w:t>
      </w:r>
      <w:proofErr w:type="spellStart"/>
      <w:r w:rsidRPr="005C0F4A">
        <w:rPr>
          <w:rFonts w:ascii="Kruti Dev 010" w:hAnsi="Kruti Dev 010"/>
          <w:color w:val="000000"/>
          <w:sz w:val="28"/>
          <w:szCs w:val="28"/>
        </w:rPr>
        <w:t>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inkf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kdkjh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kjk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fuxZr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pkfg,A</w:t>
      </w:r>
      <w:proofErr w:type="spellEnd"/>
    </w:p>
    <w:p w14:paraId="63E5C564"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fo|qr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gsrq</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Hkou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fuekZ.k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foHkkx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kjk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fo|qr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lacaf</w:t>
      </w:r>
      <w:proofErr w:type="spellEnd"/>
      <w:r w:rsidRPr="005C0F4A">
        <w:rPr>
          <w:rFonts w:ascii="Kruti Dev 010" w:hAnsi="Kruti Dev 010"/>
          <w:sz w:val="28"/>
          <w:szCs w:val="28"/>
        </w:rPr>
        <w:t>/</w:t>
      </w:r>
      <w:proofErr w:type="spellStart"/>
      <w:r w:rsidRPr="005C0F4A">
        <w:rPr>
          <w:rFonts w:ascii="Kruti Dev 010" w:hAnsi="Kruti Dev 010"/>
          <w:sz w:val="28"/>
          <w:szCs w:val="28"/>
        </w:rPr>
        <w:t>kr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fuca</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vko</w:t>
      </w:r>
      <w:proofErr w:type="spellEnd"/>
      <w:r w:rsidRPr="005C0F4A">
        <w:rPr>
          <w:rFonts w:ascii="Kruti Dev 010" w:hAnsi="Kruti Dev 010"/>
          <w:sz w:val="28"/>
          <w:szCs w:val="28"/>
        </w:rPr>
        <w:t xml:space="preserve">’;d </w:t>
      </w:r>
      <w:proofErr w:type="spellStart"/>
      <w:r w:rsidRPr="005C0F4A">
        <w:rPr>
          <w:rFonts w:ascii="Kruti Dev 010" w:hAnsi="Kruti Dev 010"/>
          <w:sz w:val="28"/>
          <w:szCs w:val="28"/>
        </w:rPr>
        <w:t>gksxkA</w:t>
      </w:r>
      <w:proofErr w:type="spellEnd"/>
    </w:p>
    <w:p w14:paraId="00D2776F"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ifj.kke</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foi</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jkf”k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vad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xf.krh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x.kuk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Lohd`fr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i'pkr</w:t>
      </w:r>
      <w:proofErr w:type="spellEnd"/>
      <w:r w:rsidRPr="005C0F4A">
        <w:rPr>
          <w:rFonts w:ascii="Kruti Dev 010" w:hAnsi="Kruti Dev 010"/>
          <w:sz w:val="28"/>
          <w:szCs w:val="28"/>
        </w:rPr>
        <w:t>~ ?</w:t>
      </w:r>
      <w:proofErr w:type="spellStart"/>
      <w:r w:rsidRPr="005C0F4A">
        <w:rPr>
          <w:rFonts w:ascii="Kruti Dev 010" w:hAnsi="Kruti Dev 010"/>
          <w:sz w:val="28"/>
          <w:szCs w:val="28"/>
        </w:rPr>
        <w:t>kV&amp;c</w:t>
      </w:r>
      <w:proofErr w:type="spellEnd"/>
      <w:r w:rsidRPr="005C0F4A">
        <w:rPr>
          <w:rFonts w:ascii="Kruti Dev 010" w:hAnsi="Kruti Dev 010"/>
          <w:sz w:val="28"/>
          <w:szCs w:val="28"/>
        </w:rPr>
        <w:t xml:space="preserve">&lt;+ </w:t>
      </w:r>
      <w:proofErr w:type="spellStart"/>
      <w:r w:rsidRPr="005C0F4A">
        <w:rPr>
          <w:rFonts w:ascii="Kruti Dev 010" w:hAnsi="Kruti Dev 010"/>
          <w:sz w:val="28"/>
          <w:szCs w:val="28"/>
        </w:rPr>
        <w:t>ldrh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rn~uqlkj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vxz</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jkf”k</w:t>
      </w:r>
      <w:proofErr w:type="spellEnd"/>
      <w:r w:rsidRPr="005C0F4A">
        <w:rPr>
          <w:rFonts w:ascii="Kruti Dev 010" w:hAnsi="Kruti Dev 010"/>
          <w:sz w:val="28"/>
          <w:szCs w:val="28"/>
        </w:rPr>
        <w:t xml:space="preserve"> 2</w:t>
      </w:r>
      <w:r w:rsidRPr="005C0F4A">
        <w:rPr>
          <w:sz w:val="28"/>
          <w:szCs w:val="28"/>
        </w:rPr>
        <w:t xml:space="preserve">% </w:t>
      </w:r>
      <w:r w:rsidRPr="005C0F4A">
        <w:rPr>
          <w:rFonts w:ascii="Kruti Dev 010" w:hAnsi="Kruti Dev 010"/>
          <w:sz w:val="28"/>
          <w:szCs w:val="28"/>
        </w:rPr>
        <w:t xml:space="preserve">dh </w:t>
      </w:r>
      <w:proofErr w:type="spellStart"/>
      <w:r w:rsidRPr="005C0F4A">
        <w:rPr>
          <w:rFonts w:ascii="Kruti Dev 010" w:hAnsi="Kruti Dev 010"/>
          <w:sz w:val="28"/>
          <w:szCs w:val="28"/>
        </w:rPr>
        <w:t>nj</w:t>
      </w:r>
      <w:proofErr w:type="spellEnd"/>
      <w:r w:rsidRPr="005C0F4A">
        <w:rPr>
          <w:rFonts w:ascii="Kruti Dev 010" w:hAnsi="Kruti Dev 010"/>
          <w:sz w:val="28"/>
          <w:szCs w:val="28"/>
        </w:rPr>
        <w:t xml:space="preserve"> ls ¼100 ds </w:t>
      </w:r>
      <w:proofErr w:type="spellStart"/>
      <w:r w:rsidRPr="005C0F4A">
        <w:rPr>
          <w:rFonts w:ascii="Kruti Dev 010" w:hAnsi="Kruti Dev 010"/>
          <w:sz w:val="28"/>
          <w:szCs w:val="28"/>
        </w:rPr>
        <w:t>xq.kd</w:t>
      </w:r>
      <w:proofErr w:type="spellEnd"/>
      <w:r w:rsidRPr="005C0F4A">
        <w:rPr>
          <w:rFonts w:ascii="Kruti Dev 010" w:hAnsi="Kruti Dev 010"/>
          <w:sz w:val="28"/>
          <w:szCs w:val="28"/>
        </w:rPr>
        <w:t xml:space="preserve"> esa½ </w:t>
      </w:r>
      <w:proofErr w:type="spellStart"/>
      <w:r w:rsidRPr="005C0F4A">
        <w:rPr>
          <w:rFonts w:ascii="Kruti Dev 010" w:hAnsi="Kruti Dev 010"/>
          <w:sz w:val="28"/>
          <w:szCs w:val="28"/>
        </w:rPr>
        <w:t>vuqlwfpr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2</w:t>
      </w:r>
      <w:r w:rsidRPr="005C0F4A">
        <w:rPr>
          <w:sz w:val="28"/>
          <w:szCs w:val="28"/>
        </w:rPr>
        <w:t xml:space="preserve">% </w:t>
      </w:r>
      <w:r w:rsidRPr="005C0F4A">
        <w:rPr>
          <w:rFonts w:ascii="Kruti Dev 010" w:hAnsi="Kruti Dev 010"/>
          <w:sz w:val="28"/>
          <w:szCs w:val="28"/>
        </w:rPr>
        <w:t xml:space="preserve">dh </w:t>
      </w:r>
      <w:proofErr w:type="spellStart"/>
      <w:r w:rsidRPr="005C0F4A">
        <w:rPr>
          <w:rFonts w:ascii="Kruti Dev 010" w:hAnsi="Kruti Dev 010"/>
          <w:sz w:val="28"/>
          <w:szCs w:val="28"/>
        </w:rPr>
        <w:t>nj</w:t>
      </w:r>
      <w:proofErr w:type="spellEnd"/>
      <w:r w:rsidRPr="005C0F4A">
        <w:rPr>
          <w:rFonts w:ascii="Kruti Dev 010" w:hAnsi="Kruti Dev 010"/>
          <w:sz w:val="28"/>
          <w:szCs w:val="28"/>
        </w:rPr>
        <w:t xml:space="preserve"> ls ¼100 ds </w:t>
      </w:r>
      <w:proofErr w:type="spellStart"/>
      <w:r w:rsidRPr="005C0F4A">
        <w:rPr>
          <w:rFonts w:ascii="Kruti Dev 010" w:hAnsi="Kruti Dev 010"/>
          <w:sz w:val="28"/>
          <w:szCs w:val="28"/>
        </w:rPr>
        <w:t>xq.kd</w:t>
      </w:r>
      <w:proofErr w:type="spellEnd"/>
      <w:r w:rsidRPr="005C0F4A">
        <w:rPr>
          <w:rFonts w:ascii="Kruti Dev 010" w:hAnsi="Kruti Dev 010"/>
          <w:sz w:val="28"/>
          <w:szCs w:val="28"/>
        </w:rPr>
        <w:t xml:space="preserve"> esa½ </w:t>
      </w:r>
      <w:proofErr w:type="spellStart"/>
      <w:r w:rsidRPr="005C0F4A">
        <w:rPr>
          <w:rFonts w:ascii="Kruti Dev 010" w:hAnsi="Kruti Dev 010"/>
          <w:sz w:val="28"/>
          <w:szCs w:val="28"/>
        </w:rPr>
        <w:t>xSj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vuqlwfpr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fufofnr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jkf”k</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vuq:i</w:t>
      </w:r>
      <w:proofErr w:type="spellEnd"/>
      <w:r w:rsidRPr="005C0F4A">
        <w:rPr>
          <w:rFonts w:ascii="Kruti Dev 010" w:hAnsi="Kruti Dev 010"/>
          <w:sz w:val="28"/>
          <w:szCs w:val="28"/>
        </w:rPr>
        <w:t xml:space="preserve"> ns; </w:t>
      </w:r>
      <w:proofErr w:type="spellStart"/>
      <w:r w:rsidRPr="005C0F4A">
        <w:rPr>
          <w:rFonts w:ascii="Kruti Dev 010" w:hAnsi="Kruti Dev 010"/>
          <w:sz w:val="28"/>
          <w:szCs w:val="28"/>
        </w:rPr>
        <w:t>gksxhA</w:t>
      </w:r>
      <w:proofErr w:type="spellEnd"/>
    </w:p>
    <w:p w14:paraId="253C809E"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lastRenderedPageBreak/>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dsoy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bZ&amp;fufonk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w:t>
      </w:r>
      <w:proofErr w:type="spellEnd"/>
      <w:r w:rsidRPr="005C0F4A">
        <w:rPr>
          <w:rFonts w:ascii="Kruti Dev 010" w:hAnsi="Kruti Dev 010"/>
          <w:sz w:val="28"/>
          <w:szCs w:val="28"/>
        </w:rPr>
        <w:t>)</w:t>
      </w:r>
      <w:proofErr w:type="spellStart"/>
      <w:r w:rsidRPr="005C0F4A">
        <w:rPr>
          <w:rFonts w:ascii="Kruti Dev 010" w:hAnsi="Kruti Dev 010"/>
          <w:sz w:val="28"/>
          <w:szCs w:val="28"/>
        </w:rPr>
        <w:t>fr</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vuqlkj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osclkbZV</w:t>
      </w:r>
      <w:proofErr w:type="spellEnd"/>
      <w:r w:rsidRPr="005C0F4A">
        <w:rPr>
          <w:rFonts w:ascii="Kruti Dev 010" w:hAnsi="Kruti Dev 010"/>
          <w:sz w:val="28"/>
          <w:szCs w:val="28"/>
        </w:rPr>
        <w:t xml:space="preserve"> ¼</w:t>
      </w:r>
      <w:r w:rsidRPr="005C0F4A">
        <w:rPr>
          <w:sz w:val="28"/>
          <w:szCs w:val="28"/>
        </w:rPr>
        <w:t>www.eproc2.bihar.gov.in</w:t>
      </w:r>
      <w:r w:rsidRPr="005C0F4A">
        <w:rPr>
          <w:rFonts w:ascii="Kruti Dev 010" w:hAnsi="Kruti Dev 010"/>
          <w:sz w:val="28"/>
          <w:szCs w:val="28"/>
        </w:rPr>
        <w:t xml:space="preserve">½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fu"ikfnr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VkWy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Ýh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uEcj</w:t>
      </w:r>
      <w:proofErr w:type="spellEnd"/>
      <w:r w:rsidRPr="005C0F4A">
        <w:rPr>
          <w:rFonts w:ascii="Kruti Dev 010" w:hAnsi="Kruti Dev 010"/>
          <w:sz w:val="28"/>
          <w:szCs w:val="28"/>
        </w:rPr>
        <w:t xml:space="preserve"> 18005726571 ,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r w:rsidRPr="005C0F4A">
        <w:rPr>
          <w:sz w:val="28"/>
          <w:szCs w:val="28"/>
        </w:rPr>
        <w:t>Email Id: eproc2support@bihar.gov.in</w:t>
      </w:r>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fnol</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vof</w:t>
      </w:r>
      <w:proofErr w:type="spellEnd"/>
      <w:r w:rsidRPr="005C0F4A">
        <w:rPr>
          <w:rFonts w:ascii="Kruti Dev 010" w:hAnsi="Kruti Dev 010"/>
          <w:sz w:val="28"/>
          <w:szCs w:val="28"/>
        </w:rPr>
        <w:t xml:space="preserve">/k </w:t>
      </w:r>
      <w:r w:rsidRPr="005C0F4A">
        <w:rPr>
          <w:rFonts w:ascii="Kruti Dev 010" w:hAnsi="Kruti Dev 010"/>
          <w:sz w:val="24"/>
          <w:szCs w:val="24"/>
        </w:rPr>
        <w:t>¼</w:t>
      </w:r>
      <w:r w:rsidRPr="005C0F4A">
        <w:rPr>
          <w:sz w:val="24"/>
          <w:szCs w:val="24"/>
        </w:rPr>
        <w:t xml:space="preserve">10AM </w:t>
      </w:r>
      <w:r w:rsidRPr="005C0F4A">
        <w:rPr>
          <w:rFonts w:ascii="Kruti Dev 010" w:hAnsi="Kruti Dev 010"/>
          <w:sz w:val="24"/>
          <w:szCs w:val="24"/>
        </w:rPr>
        <w:t>ls</w:t>
      </w:r>
      <w:r w:rsidRPr="005C0F4A">
        <w:rPr>
          <w:sz w:val="24"/>
          <w:szCs w:val="24"/>
        </w:rPr>
        <w:t xml:space="preserve"> 05PM</w:t>
      </w:r>
      <w:r w:rsidRPr="005C0F4A">
        <w:rPr>
          <w:rFonts w:ascii="Kruti Dev 010" w:hAnsi="Kruti Dev 010"/>
          <w:sz w:val="24"/>
          <w:szCs w:val="24"/>
        </w:rPr>
        <w:t>½</w:t>
      </w:r>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fo’ks"k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tkudkjh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izkIr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ldrk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gSA</w:t>
      </w:r>
      <w:proofErr w:type="spellEnd"/>
    </w:p>
    <w:p w14:paraId="1D1EF615"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bZ&amp;VsaMfjax</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çfØ;k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Hkkx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ysus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gsrq</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laosndksa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dks</w:t>
      </w:r>
      <w:proofErr w:type="spellEnd"/>
      <w:r w:rsidRPr="005C0F4A">
        <w:rPr>
          <w:rFonts w:ascii="Kruti Dev 010" w:hAnsi="Kruti Dev 010"/>
          <w:sz w:val="28"/>
          <w:szCs w:val="28"/>
        </w:rPr>
        <w:t xml:space="preserve"> </w:t>
      </w:r>
      <w:r w:rsidRPr="005C0F4A">
        <w:rPr>
          <w:sz w:val="28"/>
          <w:szCs w:val="28"/>
        </w:rPr>
        <w:t>eproc-2</w:t>
      </w:r>
      <w:r w:rsidRPr="005C0F4A">
        <w:rPr>
          <w:rFonts w:ascii="Kruti Dev 010" w:hAnsi="Kruti Dev 010"/>
          <w:sz w:val="28"/>
          <w:szCs w:val="28"/>
        </w:rPr>
        <w:t xml:space="preserve"> ds </w:t>
      </w:r>
      <w:proofErr w:type="spellStart"/>
      <w:r w:rsidRPr="005C0F4A">
        <w:rPr>
          <w:rFonts w:ascii="Kruti Dev 010" w:hAnsi="Kruti Dev 010"/>
          <w:sz w:val="28"/>
          <w:szCs w:val="28"/>
        </w:rPr>
        <w:t>lkFk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fuca</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djkuk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osclkbZV</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vko</w:t>
      </w:r>
      <w:proofErr w:type="spellEnd"/>
      <w:r w:rsidRPr="005C0F4A">
        <w:rPr>
          <w:rFonts w:ascii="Kruti Dev 010" w:hAnsi="Kruti Dev 010"/>
          <w:sz w:val="28"/>
          <w:szCs w:val="28"/>
        </w:rPr>
        <w:t xml:space="preserve">';d </w:t>
      </w:r>
      <w:proofErr w:type="spellStart"/>
      <w:r w:rsidRPr="005C0F4A">
        <w:rPr>
          <w:rFonts w:ascii="Kruti Dev 010" w:hAnsi="Kruti Dev 010"/>
          <w:sz w:val="28"/>
          <w:szCs w:val="28"/>
        </w:rPr>
        <w:t>fuca</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çi</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miyC</w:t>
      </w:r>
      <w:proofErr w:type="spellEnd"/>
      <w:r w:rsidRPr="005C0F4A">
        <w:rPr>
          <w:rFonts w:ascii="Kruti Dev 010" w:hAnsi="Kruti Dev 010"/>
          <w:sz w:val="28"/>
          <w:szCs w:val="28"/>
        </w:rPr>
        <w:t xml:space="preserve">/k </w:t>
      </w:r>
      <w:proofErr w:type="spellStart"/>
      <w:r w:rsidRPr="005C0F4A">
        <w:rPr>
          <w:rFonts w:ascii="Kruti Dev 010" w:hAnsi="Kruti Dev 010"/>
          <w:sz w:val="28"/>
          <w:szCs w:val="28"/>
        </w:rPr>
        <w:t>gSA</w:t>
      </w:r>
      <w:proofErr w:type="spellEnd"/>
      <w:r w:rsidRPr="005C0F4A">
        <w:rPr>
          <w:rFonts w:ascii="Kruti Dev 010" w:hAnsi="Kruti Dev 010"/>
          <w:sz w:val="28"/>
          <w:szCs w:val="28"/>
        </w:rPr>
        <w:t xml:space="preserve"> bl </w:t>
      </w:r>
      <w:proofErr w:type="spellStart"/>
      <w:r w:rsidRPr="005C0F4A">
        <w:rPr>
          <w:rFonts w:ascii="Kruti Dev 010" w:hAnsi="Kruti Dev 010"/>
          <w:sz w:val="28"/>
          <w:szCs w:val="28"/>
        </w:rPr>
        <w:t>fuca</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mUgsa</w:t>
      </w:r>
      <w:proofErr w:type="spellEnd"/>
      <w:r w:rsidRPr="005C0F4A">
        <w:rPr>
          <w:rFonts w:ascii="Kruti Dev 010" w:hAnsi="Kruti Dev 010"/>
          <w:sz w:val="28"/>
          <w:szCs w:val="28"/>
        </w:rPr>
        <w:t xml:space="preserve"> </w:t>
      </w:r>
      <w:r w:rsidRPr="005C0F4A">
        <w:rPr>
          <w:sz w:val="28"/>
          <w:szCs w:val="28"/>
        </w:rPr>
        <w:t>User ID</w:t>
      </w:r>
      <w:r w:rsidRPr="005C0F4A">
        <w:rPr>
          <w:rFonts w:ascii="Kruti Dev 010" w:hAnsi="Kruti Dev 010"/>
          <w:sz w:val="28"/>
          <w:szCs w:val="28"/>
        </w:rPr>
        <w:t xml:space="preserve"> </w:t>
      </w:r>
      <w:proofErr w:type="spellStart"/>
      <w:r w:rsidRPr="005C0F4A">
        <w:rPr>
          <w:rFonts w:ascii="Kruti Dev 010" w:hAnsi="Kruti Dev 010"/>
          <w:sz w:val="28"/>
          <w:szCs w:val="28"/>
        </w:rPr>
        <w:t>rFkk</w:t>
      </w:r>
      <w:proofErr w:type="spellEnd"/>
      <w:r w:rsidRPr="005C0F4A">
        <w:rPr>
          <w:rFonts w:ascii="Kruti Dev 010" w:hAnsi="Kruti Dev 010"/>
          <w:sz w:val="28"/>
          <w:szCs w:val="28"/>
        </w:rPr>
        <w:t xml:space="preserve"> </w:t>
      </w:r>
      <w:r w:rsidRPr="005C0F4A">
        <w:rPr>
          <w:sz w:val="28"/>
          <w:szCs w:val="28"/>
        </w:rPr>
        <w:t>Password</w:t>
      </w:r>
      <w:r w:rsidRPr="005C0F4A">
        <w:rPr>
          <w:rFonts w:ascii="Kruti Dev 010" w:hAnsi="Kruti Dev 010"/>
          <w:sz w:val="28"/>
          <w:szCs w:val="28"/>
        </w:rPr>
        <w:t xml:space="preserve"> </w:t>
      </w:r>
      <w:proofErr w:type="spellStart"/>
      <w:r w:rsidRPr="005C0F4A">
        <w:rPr>
          <w:rFonts w:ascii="Kruti Dev 010" w:hAnsi="Kruti Dev 010"/>
          <w:sz w:val="28"/>
          <w:szCs w:val="28"/>
        </w:rPr>
        <w:t>feysxkA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laosndksa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dks</w:t>
      </w:r>
      <w:proofErr w:type="spellEnd"/>
      <w:r w:rsidRPr="005C0F4A">
        <w:rPr>
          <w:rFonts w:ascii="Kruti Dev 010" w:hAnsi="Kruti Dev 010"/>
          <w:sz w:val="28"/>
          <w:szCs w:val="28"/>
        </w:rPr>
        <w:t xml:space="preserve"> </w:t>
      </w:r>
      <w:r w:rsidRPr="005C0F4A">
        <w:rPr>
          <w:sz w:val="24"/>
          <w:szCs w:val="24"/>
        </w:rPr>
        <w:t>DSC</w:t>
      </w:r>
      <w:r w:rsidRPr="005C0F4A">
        <w:rPr>
          <w:rFonts w:ascii="Kruti Dev 010" w:hAnsi="Kruti Dev 010"/>
          <w:sz w:val="24"/>
          <w:szCs w:val="24"/>
        </w:rPr>
        <w:t xml:space="preserve"> ¼</w:t>
      </w:r>
      <w:r w:rsidRPr="005C0F4A">
        <w:rPr>
          <w:sz w:val="24"/>
          <w:szCs w:val="24"/>
        </w:rPr>
        <w:t>Digital Signature Certificates</w:t>
      </w:r>
      <w:r w:rsidRPr="005C0F4A">
        <w:rPr>
          <w:rFonts w:ascii="Kruti Dev 010" w:hAnsi="Kruti Dev 010"/>
          <w:sz w:val="24"/>
          <w:szCs w:val="24"/>
        </w:rPr>
        <w:t>½</w:t>
      </w:r>
      <w:r w:rsidRPr="005C0F4A">
        <w:rPr>
          <w:rFonts w:ascii="Kruti Dev 010" w:hAnsi="Kruti Dev 010"/>
          <w:sz w:val="28"/>
          <w:szCs w:val="28"/>
        </w:rPr>
        <w:t xml:space="preserve"> </w:t>
      </w:r>
      <w:proofErr w:type="spellStart"/>
      <w:r w:rsidRPr="005C0F4A">
        <w:rPr>
          <w:rFonts w:ascii="Kruti Dev 010" w:hAnsi="Kruti Dev 010"/>
          <w:sz w:val="28"/>
          <w:szCs w:val="28"/>
        </w:rPr>
        <w:t>Hkh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çkIr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r w:rsidRPr="005C0F4A">
        <w:rPr>
          <w:rFonts w:ascii="Kruti Dev 010" w:hAnsi="Kruti Dev 010"/>
          <w:sz w:val="28"/>
          <w:szCs w:val="28"/>
        </w:rPr>
        <w:t xml:space="preserve"> </w:t>
      </w:r>
      <w:r w:rsidRPr="005C0F4A">
        <w:rPr>
          <w:sz w:val="24"/>
          <w:szCs w:val="24"/>
        </w:rPr>
        <w:t>User ID, Password, DSC</w:t>
      </w:r>
      <w:r w:rsidRPr="005C0F4A">
        <w:rPr>
          <w:rFonts w:ascii="Kruti Dev 010" w:hAnsi="Kruti Dev 010"/>
          <w:sz w:val="24"/>
          <w:szCs w:val="24"/>
        </w:rPr>
        <w:t xml:space="preserve"> </w:t>
      </w:r>
      <w:r w:rsidRPr="005C0F4A">
        <w:rPr>
          <w:rFonts w:ascii="Kruti Dev 010" w:hAnsi="Kruti Dev 010"/>
          <w:sz w:val="28"/>
          <w:szCs w:val="28"/>
        </w:rPr>
        <w:t>,</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bUVjusV</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mi;ksx</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gh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bZ&amp;fufonk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Hkkx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ldsaxsA</w:t>
      </w:r>
      <w:proofErr w:type="spellEnd"/>
    </w:p>
    <w:p w14:paraId="47D349F3"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dsoy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bZ&amp;fufonk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w:t>
      </w:r>
      <w:proofErr w:type="spellEnd"/>
      <w:r w:rsidRPr="005C0F4A">
        <w:rPr>
          <w:rFonts w:ascii="Kruti Dev 010" w:hAnsi="Kruti Dev 010"/>
          <w:sz w:val="28"/>
          <w:szCs w:val="28"/>
        </w:rPr>
        <w:t>)</w:t>
      </w:r>
      <w:proofErr w:type="spellStart"/>
      <w:r w:rsidRPr="005C0F4A">
        <w:rPr>
          <w:rFonts w:ascii="Kruti Dev 010" w:hAnsi="Kruti Dev 010"/>
          <w:sz w:val="28"/>
          <w:szCs w:val="28"/>
        </w:rPr>
        <w:t>fr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vuqlkj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osclkbZV</w:t>
      </w:r>
      <w:proofErr w:type="spellEnd"/>
      <w:r w:rsidRPr="005C0F4A">
        <w:rPr>
          <w:rFonts w:ascii="Kruti Dev 010" w:hAnsi="Kruti Dev 010"/>
          <w:sz w:val="28"/>
          <w:szCs w:val="28"/>
        </w:rPr>
        <w:t xml:space="preserve"> </w:t>
      </w:r>
      <w:hyperlink r:id="rId29" w:history="1">
        <w:r w:rsidRPr="005C0F4A">
          <w:rPr>
            <w:sz w:val="28"/>
            <w:szCs w:val="28"/>
          </w:rPr>
          <w:t>www.eproc2.bihar.gov.in</w:t>
        </w:r>
      </w:hyperlink>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fu"ikfnr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bZ&amp;fufonk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çfØ;k</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lacaf</w:t>
      </w:r>
      <w:proofErr w:type="spellEnd"/>
      <w:r w:rsidRPr="005C0F4A">
        <w:rPr>
          <w:rFonts w:ascii="Kruti Dev 010" w:hAnsi="Kruti Dev 010"/>
          <w:sz w:val="28"/>
          <w:szCs w:val="28"/>
        </w:rPr>
        <w:t>/</w:t>
      </w:r>
      <w:proofErr w:type="spellStart"/>
      <w:r w:rsidRPr="005C0F4A">
        <w:rPr>
          <w:rFonts w:ascii="Kruti Dev 010" w:hAnsi="Kruti Dev 010"/>
          <w:sz w:val="28"/>
          <w:szCs w:val="28"/>
        </w:rPr>
        <w:t>kr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tkudkjh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bZ&amp;esy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vkbZŒMhŒ</w:t>
      </w:r>
      <w:proofErr w:type="spellEnd"/>
      <w:r w:rsidRPr="005C0F4A">
        <w:rPr>
          <w:rFonts w:ascii="Kruti Dev 010" w:hAnsi="Kruti Dev 010"/>
          <w:sz w:val="28"/>
          <w:szCs w:val="28"/>
        </w:rPr>
        <w:t xml:space="preserve"> </w:t>
      </w:r>
      <w:hyperlink r:id="rId30" w:history="1">
        <w:r w:rsidRPr="005C0F4A">
          <w:rPr>
            <w:sz w:val="28"/>
            <w:szCs w:val="28"/>
          </w:rPr>
          <w:t>eproc2support@bihar.gov.in</w:t>
        </w:r>
      </w:hyperlink>
      <w:r w:rsidRPr="005C0F4A">
        <w:rPr>
          <w:rFonts w:ascii="Kruti Dev 010" w:hAnsi="Kruti Dev 010"/>
          <w:sz w:val="28"/>
          <w:szCs w:val="28"/>
        </w:rPr>
        <w:t xml:space="preserve"> ls </w:t>
      </w:r>
      <w:proofErr w:type="spellStart"/>
      <w:r w:rsidRPr="005C0F4A">
        <w:rPr>
          <w:rFonts w:ascii="Kruti Dev 010" w:hAnsi="Kruti Dev 010"/>
          <w:sz w:val="28"/>
          <w:szCs w:val="28"/>
        </w:rPr>
        <w:t>çkIr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ldrk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bZ&amp;fufonk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çfØ;k</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lacaf</w:t>
      </w:r>
      <w:proofErr w:type="spellEnd"/>
      <w:r w:rsidRPr="005C0F4A">
        <w:rPr>
          <w:rFonts w:ascii="Kruti Dev 010" w:hAnsi="Kruti Dev 010"/>
          <w:sz w:val="28"/>
          <w:szCs w:val="28"/>
        </w:rPr>
        <w:t>/</w:t>
      </w:r>
      <w:proofErr w:type="spellStart"/>
      <w:r w:rsidRPr="005C0F4A">
        <w:rPr>
          <w:rFonts w:ascii="Kruti Dev 010" w:hAnsi="Kruti Dev 010"/>
          <w:sz w:val="28"/>
          <w:szCs w:val="28"/>
        </w:rPr>
        <w:t>kr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tkudkjh</w:t>
      </w:r>
      <w:proofErr w:type="spellEnd"/>
      <w:r w:rsidRPr="005C0F4A">
        <w:rPr>
          <w:rFonts w:ascii="Kruti Dev 010" w:hAnsi="Kruti Dev 010"/>
          <w:sz w:val="28"/>
          <w:szCs w:val="28"/>
        </w:rPr>
        <w:t xml:space="preserve"> </w:t>
      </w:r>
      <w:r w:rsidRPr="005C0F4A">
        <w:rPr>
          <w:sz w:val="24"/>
          <w:szCs w:val="24"/>
        </w:rPr>
        <w:t xml:space="preserve">eproc2.0 Help desk Address : R.J. Complex, 2nd Floor, Opp.-Vidyapeeth Institute, </w:t>
      </w:r>
      <w:proofErr w:type="spellStart"/>
      <w:r w:rsidRPr="005C0F4A">
        <w:rPr>
          <w:sz w:val="24"/>
          <w:szCs w:val="24"/>
        </w:rPr>
        <w:t>Khajpura</w:t>
      </w:r>
      <w:proofErr w:type="spellEnd"/>
      <w:r w:rsidRPr="005C0F4A">
        <w:rPr>
          <w:sz w:val="24"/>
          <w:szCs w:val="24"/>
        </w:rPr>
        <w:t xml:space="preserve">, Ashiana Road, P.S.-Shastri Nagar, Patna-8000014, Bihar (Working Hours 8:00 am to 7:00 pm except Sunday &amp; few selected state </w:t>
      </w:r>
      <w:proofErr w:type="spellStart"/>
      <w:r w:rsidRPr="005C0F4A">
        <w:rPr>
          <w:sz w:val="24"/>
          <w:szCs w:val="24"/>
        </w:rPr>
        <w:t>Holodays</w:t>
      </w:r>
      <w:proofErr w:type="spellEnd"/>
      <w:r w:rsidRPr="005C0F4A">
        <w:rPr>
          <w:sz w:val="24"/>
          <w:szCs w:val="24"/>
        </w:rPr>
        <w:t>)</w:t>
      </w:r>
      <w:r w:rsidRPr="005C0F4A">
        <w:rPr>
          <w:rFonts w:ascii="Kruti Dev 010" w:hAnsi="Kruti Dev 010"/>
          <w:sz w:val="24"/>
          <w:szCs w:val="24"/>
        </w:rPr>
        <w:t xml:space="preserve"> </w:t>
      </w:r>
      <w:r w:rsidRPr="005C0F4A">
        <w:rPr>
          <w:rFonts w:ascii="Kruti Dev 010" w:hAnsi="Kruti Dev 010"/>
          <w:sz w:val="28"/>
          <w:szCs w:val="28"/>
        </w:rPr>
        <w:t xml:space="preserve">ls </w:t>
      </w:r>
      <w:proofErr w:type="spellStart"/>
      <w:r w:rsidRPr="005C0F4A">
        <w:rPr>
          <w:rFonts w:ascii="Kruti Dev 010" w:hAnsi="Kruti Dev 010"/>
          <w:sz w:val="28"/>
          <w:szCs w:val="28"/>
        </w:rPr>
        <w:t>çkIr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ldrk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gSA</w:t>
      </w:r>
      <w:proofErr w:type="spellEnd"/>
    </w:p>
    <w:p w14:paraId="0FC8C7F5"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bZ&amp;fufonk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Hkkx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ysus</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bPNqd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laosndksa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izksD;ksjesaV</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lkFk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fuca</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djkuk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osclkbZV</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vko</w:t>
      </w:r>
      <w:proofErr w:type="spellEnd"/>
      <w:r w:rsidRPr="005C0F4A">
        <w:rPr>
          <w:rFonts w:ascii="Kruti Dev 010" w:hAnsi="Kruti Dev 010"/>
          <w:sz w:val="28"/>
          <w:szCs w:val="28"/>
        </w:rPr>
        <w:t xml:space="preserve">”;d </w:t>
      </w:r>
      <w:proofErr w:type="spellStart"/>
      <w:r w:rsidRPr="005C0F4A">
        <w:rPr>
          <w:rFonts w:ascii="Kruti Dev 010" w:hAnsi="Kruti Dev 010"/>
          <w:sz w:val="28"/>
          <w:szCs w:val="28"/>
        </w:rPr>
        <w:t>fuca</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izi</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miyC</w:t>
      </w:r>
      <w:proofErr w:type="spellEnd"/>
      <w:r w:rsidRPr="005C0F4A">
        <w:rPr>
          <w:rFonts w:ascii="Kruti Dev 010" w:hAnsi="Kruti Dev 010"/>
          <w:sz w:val="28"/>
          <w:szCs w:val="28"/>
        </w:rPr>
        <w:t xml:space="preserve">/k </w:t>
      </w:r>
      <w:proofErr w:type="spellStart"/>
      <w:r w:rsidRPr="005C0F4A">
        <w:rPr>
          <w:rFonts w:ascii="Kruti Dev 010" w:hAnsi="Kruti Dev 010"/>
          <w:sz w:val="28"/>
          <w:szCs w:val="28"/>
        </w:rPr>
        <w:t>gSA</w:t>
      </w:r>
      <w:proofErr w:type="spellEnd"/>
      <w:r w:rsidRPr="005C0F4A">
        <w:rPr>
          <w:rFonts w:ascii="Kruti Dev 010" w:hAnsi="Kruti Dev 010"/>
          <w:sz w:val="28"/>
          <w:szCs w:val="28"/>
        </w:rPr>
        <w:t xml:space="preserve"> bl </w:t>
      </w:r>
      <w:proofErr w:type="spellStart"/>
      <w:r w:rsidRPr="005C0F4A">
        <w:rPr>
          <w:rFonts w:ascii="Kruti Dev 010" w:hAnsi="Kruti Dev 010"/>
          <w:sz w:val="28"/>
          <w:szCs w:val="28"/>
        </w:rPr>
        <w:t>fuca</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mUgsa</w:t>
      </w:r>
      <w:proofErr w:type="spellEnd"/>
      <w:r w:rsidRPr="005C0F4A">
        <w:rPr>
          <w:rFonts w:ascii="Kruti Dev 010" w:hAnsi="Kruti Dev 010"/>
          <w:sz w:val="28"/>
          <w:szCs w:val="28"/>
        </w:rPr>
        <w:t xml:space="preserve"> </w:t>
      </w:r>
      <w:r w:rsidRPr="005C0F4A">
        <w:rPr>
          <w:sz w:val="28"/>
          <w:szCs w:val="28"/>
        </w:rPr>
        <w:t>User</w:t>
      </w:r>
      <w:r w:rsidRPr="005C0F4A">
        <w:rPr>
          <w:rFonts w:ascii="Kruti Dev 010" w:hAnsi="Kruti Dev 010"/>
          <w:sz w:val="28"/>
          <w:szCs w:val="28"/>
        </w:rPr>
        <w:t xml:space="preserve"> </w:t>
      </w:r>
      <w:r w:rsidRPr="005C0F4A">
        <w:rPr>
          <w:sz w:val="28"/>
          <w:szCs w:val="28"/>
        </w:rPr>
        <w:t>ID</w:t>
      </w:r>
      <w:r w:rsidRPr="005C0F4A">
        <w:rPr>
          <w:rFonts w:ascii="Kruti Dev 010" w:hAnsi="Kruti Dev 010"/>
          <w:sz w:val="28"/>
          <w:szCs w:val="28"/>
        </w:rPr>
        <w:t xml:space="preserve"> </w:t>
      </w:r>
      <w:proofErr w:type="spellStart"/>
      <w:r w:rsidRPr="005C0F4A">
        <w:rPr>
          <w:rFonts w:ascii="Kruti Dev 010" w:hAnsi="Kruti Dev 010"/>
          <w:sz w:val="28"/>
          <w:szCs w:val="28"/>
        </w:rPr>
        <w:t>rFkk</w:t>
      </w:r>
      <w:proofErr w:type="spellEnd"/>
      <w:r w:rsidRPr="005C0F4A">
        <w:rPr>
          <w:rFonts w:ascii="Kruti Dev 010" w:hAnsi="Kruti Dev 010"/>
          <w:sz w:val="28"/>
          <w:szCs w:val="28"/>
        </w:rPr>
        <w:t xml:space="preserve"> </w:t>
      </w:r>
      <w:r w:rsidRPr="005C0F4A">
        <w:rPr>
          <w:sz w:val="28"/>
          <w:szCs w:val="28"/>
        </w:rPr>
        <w:t>Password</w:t>
      </w:r>
      <w:r w:rsidRPr="005C0F4A">
        <w:rPr>
          <w:rFonts w:ascii="Kruti Dev 010" w:hAnsi="Kruti Dev 010"/>
          <w:sz w:val="28"/>
          <w:szCs w:val="28"/>
        </w:rPr>
        <w:t xml:space="preserve"> </w:t>
      </w:r>
      <w:proofErr w:type="spellStart"/>
      <w:r w:rsidRPr="005C0F4A">
        <w:rPr>
          <w:rFonts w:ascii="Kruti Dev 010" w:hAnsi="Kruti Dev 010"/>
          <w:sz w:val="28"/>
          <w:szCs w:val="28"/>
        </w:rPr>
        <w:t>feysxkA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ds </w:t>
      </w:r>
      <w:r w:rsidRPr="005C0F4A">
        <w:rPr>
          <w:sz w:val="28"/>
          <w:szCs w:val="28"/>
        </w:rPr>
        <w:t>DSC</w:t>
      </w:r>
      <w:r w:rsidRPr="005C0F4A">
        <w:rPr>
          <w:rFonts w:ascii="Kruti Dev 010" w:hAnsi="Kruti Dev 010"/>
          <w:sz w:val="28"/>
          <w:szCs w:val="28"/>
        </w:rPr>
        <w:t xml:space="preserve"> ¼</w:t>
      </w:r>
      <w:r w:rsidRPr="005C0F4A">
        <w:rPr>
          <w:sz w:val="28"/>
          <w:szCs w:val="28"/>
        </w:rPr>
        <w:t>Digital</w:t>
      </w:r>
      <w:r w:rsidRPr="005C0F4A">
        <w:rPr>
          <w:rFonts w:ascii="Kruti Dev 010" w:hAnsi="Kruti Dev 010"/>
          <w:sz w:val="28"/>
          <w:szCs w:val="28"/>
        </w:rPr>
        <w:t xml:space="preserve"> </w:t>
      </w:r>
      <w:r w:rsidRPr="005C0F4A">
        <w:rPr>
          <w:sz w:val="28"/>
          <w:szCs w:val="28"/>
        </w:rPr>
        <w:t>Signature</w:t>
      </w:r>
      <w:r w:rsidRPr="005C0F4A">
        <w:rPr>
          <w:rFonts w:ascii="Kruti Dev 010" w:hAnsi="Kruti Dev 010"/>
          <w:sz w:val="28"/>
          <w:szCs w:val="28"/>
        </w:rPr>
        <w:t xml:space="preserve"> </w:t>
      </w:r>
      <w:r w:rsidRPr="005C0F4A">
        <w:rPr>
          <w:sz w:val="28"/>
          <w:szCs w:val="28"/>
        </w:rPr>
        <w:t>Certificate</w:t>
      </w:r>
      <w:r w:rsidRPr="005C0F4A">
        <w:rPr>
          <w:rFonts w:ascii="Kruti Dev 010" w:hAnsi="Kruti Dev 010"/>
          <w:sz w:val="28"/>
          <w:szCs w:val="28"/>
        </w:rPr>
        <w:t xml:space="preserve">½ </w:t>
      </w:r>
      <w:proofErr w:type="spellStart"/>
      <w:r w:rsidRPr="005C0F4A">
        <w:rPr>
          <w:rFonts w:ascii="Kruti Dev 010" w:hAnsi="Kruti Dev 010"/>
          <w:sz w:val="28"/>
          <w:szCs w:val="28"/>
        </w:rPr>
        <w:t>izkIr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r w:rsidRPr="005C0F4A">
        <w:rPr>
          <w:rFonts w:ascii="Kruti Dev 010" w:hAnsi="Kruti Dev 010"/>
          <w:sz w:val="28"/>
          <w:szCs w:val="28"/>
        </w:rPr>
        <w:t xml:space="preserve"> </w:t>
      </w:r>
      <w:r w:rsidRPr="005C0F4A">
        <w:rPr>
          <w:sz w:val="28"/>
          <w:szCs w:val="28"/>
        </w:rPr>
        <w:t>User ID, Password, DSC</w:t>
      </w:r>
      <w:r w:rsidRPr="005C0F4A">
        <w:rPr>
          <w:rFonts w:ascii="Kruti Dev 010" w:hAnsi="Kruti Dev 010"/>
          <w:sz w:val="28"/>
          <w:szCs w:val="28"/>
        </w:rPr>
        <w:t xml:space="preserve">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bUVjusV</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mi;ksx</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gh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bZ&amp;fufonk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Hkkx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ldsaxsA</w:t>
      </w:r>
      <w:proofErr w:type="spellEnd"/>
    </w:p>
    <w:p w14:paraId="24ABC78A"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izi</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osclkbZV</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r w:rsidRPr="005C0F4A">
        <w:rPr>
          <w:sz w:val="28"/>
          <w:szCs w:val="28"/>
        </w:rPr>
        <w:t>Tender</w:t>
      </w:r>
      <w:r w:rsidRPr="005C0F4A">
        <w:rPr>
          <w:rFonts w:ascii="Kruti Dev 010" w:hAnsi="Kruti Dev 010"/>
          <w:sz w:val="28"/>
          <w:szCs w:val="28"/>
        </w:rPr>
        <w:t xml:space="preserve"> </w:t>
      </w:r>
      <w:r w:rsidRPr="005C0F4A">
        <w:rPr>
          <w:sz w:val="28"/>
          <w:szCs w:val="28"/>
        </w:rPr>
        <w:t>Free</w:t>
      </w:r>
      <w:r w:rsidRPr="005C0F4A">
        <w:rPr>
          <w:rFonts w:ascii="Kruti Dev 010" w:hAnsi="Kruti Dev 010"/>
          <w:sz w:val="28"/>
          <w:szCs w:val="28"/>
        </w:rPr>
        <w:t xml:space="preserve"> </w:t>
      </w:r>
      <w:r w:rsidRPr="005C0F4A">
        <w:rPr>
          <w:sz w:val="28"/>
          <w:szCs w:val="28"/>
        </w:rPr>
        <w:t>View</w:t>
      </w:r>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miyC</w:t>
      </w:r>
      <w:proofErr w:type="spellEnd"/>
      <w:r w:rsidRPr="005C0F4A">
        <w:rPr>
          <w:rFonts w:ascii="Kruti Dev 010" w:hAnsi="Kruti Dev 010"/>
          <w:sz w:val="28"/>
          <w:szCs w:val="28"/>
        </w:rPr>
        <w:t xml:space="preserve">/k </w:t>
      </w:r>
      <w:proofErr w:type="spellStart"/>
      <w:r w:rsidRPr="005C0F4A">
        <w:rPr>
          <w:rFonts w:ascii="Kruti Dev 010" w:hAnsi="Kruti Dev 010"/>
          <w:sz w:val="28"/>
          <w:szCs w:val="28"/>
        </w:rPr>
        <w:t>gS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ftls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flQZ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osclkbZV</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gh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izkIr</w:t>
      </w:r>
      <w:proofErr w:type="spellEnd"/>
      <w:r w:rsidRPr="005C0F4A">
        <w:rPr>
          <w:rFonts w:ascii="Kruti Dev 010" w:hAnsi="Kruti Dev 010"/>
          <w:sz w:val="28"/>
          <w:szCs w:val="28"/>
        </w:rPr>
        <w:t xml:space="preserve"> ¼MkmuyksM½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ldrk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gSA</w:t>
      </w:r>
      <w:proofErr w:type="spellEnd"/>
    </w:p>
    <w:p w14:paraId="6D12C22F"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dkxtkr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Hkjdj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osclkbZV</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tek</w:t>
      </w:r>
      <w:proofErr w:type="spellEnd"/>
      <w:r w:rsidRPr="005C0F4A">
        <w:rPr>
          <w:rFonts w:ascii="Kruti Dev 010" w:hAnsi="Kruti Dev 010"/>
          <w:sz w:val="28"/>
          <w:szCs w:val="28"/>
        </w:rPr>
        <w:t xml:space="preserve"> ¼viyksM½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ldsxkA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kksyus</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tkudkjh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osclkbZV</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gh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izkIr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lacaf</w:t>
      </w:r>
      <w:proofErr w:type="spellEnd"/>
      <w:r w:rsidRPr="005C0F4A">
        <w:rPr>
          <w:rFonts w:ascii="Kruti Dev 010" w:hAnsi="Kruti Dev 010"/>
          <w:sz w:val="28"/>
          <w:szCs w:val="28"/>
        </w:rPr>
        <w:t>/</w:t>
      </w:r>
      <w:proofErr w:type="spellStart"/>
      <w:r w:rsidRPr="005C0F4A">
        <w:rPr>
          <w:rFonts w:ascii="Kruti Dev 010" w:hAnsi="Kruti Dev 010"/>
          <w:sz w:val="28"/>
          <w:szCs w:val="28"/>
        </w:rPr>
        <w:t>kr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fdlh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izdkj</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kqf</w:t>
      </w:r>
      <w:proofErr w:type="spellEnd"/>
      <w:r w:rsidRPr="005C0F4A">
        <w:rPr>
          <w:rFonts w:ascii="Kruti Dev 010" w:hAnsi="Kruti Dev 010"/>
          <w:sz w:val="28"/>
          <w:szCs w:val="28"/>
        </w:rPr>
        <w:t>)&amp;</w:t>
      </w:r>
      <w:proofErr w:type="spellStart"/>
      <w:r w:rsidRPr="005C0F4A">
        <w:rPr>
          <w:rFonts w:ascii="Kruti Dev 010" w:hAnsi="Kruti Dev 010"/>
          <w:sz w:val="28"/>
          <w:szCs w:val="28"/>
        </w:rPr>
        <w:t>i</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osclkbZV</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izdkf”kr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tk;sxkA</w:t>
      </w:r>
      <w:proofErr w:type="spellEnd"/>
    </w:p>
    <w:p w14:paraId="03B0891A"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ds uke ds </w:t>
      </w:r>
      <w:proofErr w:type="spellStart"/>
      <w:r w:rsidRPr="005C0F4A">
        <w:rPr>
          <w:rFonts w:ascii="Kruti Dev 010" w:hAnsi="Kruti Dev 010"/>
          <w:sz w:val="28"/>
          <w:szCs w:val="28"/>
        </w:rPr>
        <w:t>lkeus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LrEHk</w:t>
      </w:r>
      <w:proofErr w:type="spellEnd"/>
      <w:r w:rsidRPr="005C0F4A">
        <w:rPr>
          <w:rFonts w:ascii="Kruti Dev 010" w:hAnsi="Kruti Dev 010"/>
          <w:sz w:val="28"/>
          <w:szCs w:val="28"/>
        </w:rPr>
        <w:t xml:space="preserve"> 6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vafdr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ifj.kke</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foi</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ewY</w:t>
      </w:r>
      <w:proofErr w:type="spellEnd"/>
      <w:r w:rsidRPr="005C0F4A">
        <w:rPr>
          <w:rFonts w:ascii="Kruti Dev 010" w:hAnsi="Kruti Dev 010"/>
          <w:sz w:val="28"/>
          <w:szCs w:val="28"/>
        </w:rPr>
        <w:t xml:space="preserve">; </w:t>
      </w:r>
      <w:r w:rsidRPr="005C0F4A">
        <w:rPr>
          <w:sz w:val="28"/>
          <w:szCs w:val="28"/>
        </w:rPr>
        <w:t>O-GRAS</w:t>
      </w:r>
      <w:r w:rsidRPr="005C0F4A">
        <w:rPr>
          <w:rFonts w:ascii="Kruti Dev 010" w:hAnsi="Kruti Dev 010"/>
          <w:sz w:val="28"/>
          <w:szCs w:val="28"/>
        </w:rPr>
        <w:t xml:space="preserve"> </w:t>
      </w:r>
      <w:proofErr w:type="spellStart"/>
      <w:r w:rsidRPr="005C0F4A">
        <w:rPr>
          <w:rFonts w:ascii="Kruti Dev 010" w:hAnsi="Kruti Dev 010"/>
          <w:sz w:val="28"/>
          <w:szCs w:val="28"/>
        </w:rPr>
        <w:t>vFkok</w:t>
      </w:r>
      <w:proofErr w:type="spellEnd"/>
      <w:r w:rsidRPr="005C0F4A">
        <w:rPr>
          <w:rFonts w:ascii="Kruti Dev 010" w:hAnsi="Kruti Dev 010"/>
          <w:sz w:val="28"/>
          <w:szCs w:val="28"/>
        </w:rPr>
        <w:t xml:space="preserve"> </w:t>
      </w:r>
      <w:r w:rsidRPr="005C0F4A">
        <w:rPr>
          <w:sz w:val="28"/>
          <w:szCs w:val="28"/>
        </w:rPr>
        <w:t>internet</w:t>
      </w:r>
      <w:r w:rsidRPr="005C0F4A">
        <w:rPr>
          <w:rFonts w:ascii="Kruti Dev 010" w:hAnsi="Kruti Dev 010"/>
          <w:sz w:val="28"/>
          <w:szCs w:val="28"/>
        </w:rPr>
        <w:t xml:space="preserve"> </w:t>
      </w:r>
      <w:r w:rsidRPr="005C0F4A">
        <w:rPr>
          <w:sz w:val="28"/>
          <w:szCs w:val="28"/>
        </w:rPr>
        <w:t>payment</w:t>
      </w:r>
      <w:r w:rsidRPr="005C0F4A">
        <w:rPr>
          <w:rFonts w:ascii="Kruti Dev 010" w:hAnsi="Kruti Dev 010"/>
          <w:sz w:val="28"/>
          <w:szCs w:val="28"/>
        </w:rPr>
        <w:t xml:space="preserve"> </w:t>
      </w:r>
      <w:r w:rsidRPr="005C0F4A">
        <w:rPr>
          <w:sz w:val="28"/>
          <w:szCs w:val="28"/>
        </w:rPr>
        <w:t>gateway</w:t>
      </w:r>
      <w:r w:rsidRPr="005C0F4A">
        <w:rPr>
          <w:rFonts w:ascii="Kruti Dev 010" w:hAnsi="Kruti Dev 010"/>
          <w:sz w:val="28"/>
          <w:szCs w:val="28"/>
        </w:rPr>
        <w:t xml:space="preserve"> </w:t>
      </w:r>
      <w:r w:rsidRPr="005C0F4A">
        <w:rPr>
          <w:sz w:val="28"/>
          <w:szCs w:val="28"/>
        </w:rPr>
        <w:t>(Credit/Debit cards)</w:t>
      </w:r>
      <w:r w:rsidRPr="005C0F4A">
        <w:rPr>
          <w:rFonts w:ascii="Kruti Dev 010" w:hAnsi="Kruti Dev 010"/>
          <w:sz w:val="28"/>
          <w:szCs w:val="28"/>
        </w:rPr>
        <w:t xml:space="preserve"> </w:t>
      </w:r>
      <w:proofErr w:type="spellStart"/>
      <w:r w:rsidRPr="005C0F4A">
        <w:rPr>
          <w:rFonts w:ascii="Kruti Dev 010" w:hAnsi="Kruti Dev 010"/>
          <w:sz w:val="28"/>
          <w:szCs w:val="28"/>
        </w:rPr>
        <w:t>vFkok</w:t>
      </w:r>
      <w:proofErr w:type="spellEnd"/>
      <w:r w:rsidRPr="005C0F4A">
        <w:rPr>
          <w:rFonts w:ascii="Kruti Dev 010" w:hAnsi="Kruti Dev 010"/>
          <w:sz w:val="28"/>
          <w:szCs w:val="28"/>
        </w:rPr>
        <w:t xml:space="preserve"> </w:t>
      </w:r>
      <w:r w:rsidRPr="005C0F4A">
        <w:rPr>
          <w:sz w:val="28"/>
          <w:szCs w:val="28"/>
        </w:rPr>
        <w:t>Internet</w:t>
      </w:r>
      <w:r w:rsidRPr="005C0F4A">
        <w:rPr>
          <w:rFonts w:ascii="Kruti Dev 010" w:hAnsi="Kruti Dev 010"/>
          <w:sz w:val="28"/>
          <w:szCs w:val="28"/>
        </w:rPr>
        <w:t xml:space="preserve"> </w:t>
      </w:r>
      <w:r w:rsidRPr="005C0F4A">
        <w:rPr>
          <w:sz w:val="28"/>
          <w:szCs w:val="28"/>
        </w:rPr>
        <w:t>Banking</w:t>
      </w:r>
      <w:r w:rsidRPr="005C0F4A">
        <w:rPr>
          <w:rFonts w:ascii="Kruti Dev 010" w:hAnsi="Kruti Dev 010"/>
          <w:sz w:val="28"/>
          <w:szCs w:val="28"/>
        </w:rPr>
        <w:t xml:space="preserve"> </w:t>
      </w:r>
      <w:proofErr w:type="spellStart"/>
      <w:r w:rsidRPr="005C0F4A">
        <w:rPr>
          <w:rFonts w:ascii="Kruti Dev 010" w:hAnsi="Kruti Dev 010"/>
          <w:sz w:val="28"/>
          <w:szCs w:val="28"/>
        </w:rPr>
        <w:t>vFkok</w:t>
      </w:r>
      <w:proofErr w:type="spellEnd"/>
      <w:r w:rsidRPr="005C0F4A">
        <w:rPr>
          <w:rFonts w:ascii="Kruti Dev 010" w:hAnsi="Kruti Dev 010"/>
          <w:sz w:val="28"/>
          <w:szCs w:val="28"/>
        </w:rPr>
        <w:t xml:space="preserve"> </w:t>
      </w:r>
      <w:r w:rsidRPr="005C0F4A">
        <w:rPr>
          <w:sz w:val="28"/>
          <w:szCs w:val="28"/>
        </w:rPr>
        <w:t>NEFT/RTGS</w:t>
      </w:r>
      <w:r w:rsidRPr="005C0F4A">
        <w:rPr>
          <w:rFonts w:ascii="Kruti Dev 010" w:hAnsi="Kruti Dev 010"/>
          <w:sz w:val="28"/>
          <w:szCs w:val="28"/>
        </w:rPr>
        <w:t xml:space="preserve"> ds ek/;e ls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lekpkj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w:t>
      </w:r>
      <w:proofErr w:type="spellEnd"/>
      <w:r w:rsidRPr="005C0F4A">
        <w:rPr>
          <w:rFonts w:ascii="Kruti Dev 010" w:hAnsi="Kruti Dev 010"/>
          <w:sz w:val="28"/>
          <w:szCs w:val="28"/>
        </w:rPr>
        <w:t>=</w:t>
      </w:r>
      <w:proofErr w:type="spellStart"/>
      <w:r w:rsidRPr="005C0F4A">
        <w:rPr>
          <w:rFonts w:ascii="Kruti Dev 010" w:hAnsi="Kruti Dev 010"/>
          <w:sz w:val="28"/>
          <w:szCs w:val="28"/>
        </w:rPr>
        <w:t>ksa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izdk”ku</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ckn</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frfFk</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vfHk;ark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ifj"kn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dfVgkj</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inuke</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Hkqxrs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izkfIr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jlhn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vfHk;ark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ifj"kn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dfVgkj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vFkok</w:t>
      </w:r>
      <w:proofErr w:type="spellEnd"/>
      <w:r w:rsidRPr="005C0F4A">
        <w:rPr>
          <w:rFonts w:ascii="Kruti Dev 010" w:hAnsi="Kruti Dev 010"/>
          <w:sz w:val="28"/>
          <w:szCs w:val="28"/>
        </w:rPr>
        <w:t xml:space="preserve"> eq[; </w:t>
      </w:r>
      <w:proofErr w:type="spellStart"/>
      <w:r w:rsidRPr="005C0F4A">
        <w:rPr>
          <w:rFonts w:ascii="Kruti Dev 010" w:hAnsi="Kruti Dev 010"/>
          <w:sz w:val="28"/>
          <w:szCs w:val="28"/>
        </w:rPr>
        <w:t>dk;Zikyd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inkf</w:t>
      </w:r>
      <w:proofErr w:type="spellEnd"/>
      <w:r w:rsidRPr="005C0F4A">
        <w:rPr>
          <w:rFonts w:ascii="Kruti Dev 010" w:hAnsi="Kruti Dev 010"/>
          <w:sz w:val="28"/>
          <w:szCs w:val="28"/>
        </w:rPr>
        <w:t>/</w:t>
      </w:r>
      <w:proofErr w:type="spellStart"/>
      <w:r w:rsidRPr="005C0F4A">
        <w:rPr>
          <w:rFonts w:ascii="Kruti Dev 010" w:hAnsi="Kruti Dev 010"/>
          <w:sz w:val="28"/>
          <w:szCs w:val="28"/>
        </w:rPr>
        <w:t>kdkjh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ifj"kn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dfVgkj</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dk;kZy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fnukad</w:t>
      </w:r>
      <w:proofErr w:type="spellEnd"/>
      <w:r w:rsidRPr="005C0F4A">
        <w:rPr>
          <w:rFonts w:ascii="Kruti Dev 010" w:hAnsi="Kruti Dev 010"/>
          <w:sz w:val="28"/>
          <w:szCs w:val="28"/>
        </w:rPr>
        <w:t xml:space="preserve">&amp;  04-07-2026 ds </w:t>
      </w:r>
      <w:proofErr w:type="spellStart"/>
      <w:r w:rsidRPr="005C0F4A">
        <w:rPr>
          <w:rFonts w:ascii="Kruti Dev 010" w:hAnsi="Kruti Dev 010"/>
          <w:sz w:val="28"/>
          <w:szCs w:val="28"/>
        </w:rPr>
        <w:t>vijkg~u</w:t>
      </w:r>
      <w:proofErr w:type="spellEnd"/>
      <w:r w:rsidRPr="005C0F4A">
        <w:rPr>
          <w:rFonts w:ascii="Kruti Dev 010" w:hAnsi="Kruti Dev 010"/>
          <w:sz w:val="28"/>
          <w:szCs w:val="28"/>
        </w:rPr>
        <w:t xml:space="preserve"> 05%00 </w:t>
      </w:r>
      <w:proofErr w:type="spellStart"/>
      <w:r w:rsidRPr="005C0F4A">
        <w:rPr>
          <w:rFonts w:ascii="Kruti Dev 010" w:hAnsi="Kruti Dev 010"/>
          <w:sz w:val="28"/>
          <w:szCs w:val="28"/>
        </w:rPr>
        <w:t>cts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rd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tek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vfuok;Z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w:t>
      </w:r>
      <w:proofErr w:type="spellEnd"/>
      <w:r w:rsidRPr="005C0F4A">
        <w:rPr>
          <w:rFonts w:ascii="Kruti Dev 010" w:hAnsi="Kruti Dev 010"/>
          <w:sz w:val="28"/>
          <w:szCs w:val="28"/>
        </w:rPr>
        <w:t>] ,</w:t>
      </w:r>
      <w:proofErr w:type="spellStart"/>
      <w:r w:rsidRPr="005C0F4A">
        <w:rPr>
          <w:rFonts w:ascii="Kruti Dev 010" w:hAnsi="Kruti Dev 010"/>
          <w:sz w:val="28"/>
          <w:szCs w:val="28"/>
        </w:rPr>
        <w:t>slk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rFkk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lkeus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LrEHk</w:t>
      </w:r>
      <w:proofErr w:type="spellEnd"/>
      <w:r w:rsidRPr="005C0F4A">
        <w:rPr>
          <w:rFonts w:ascii="Kruti Dev 010" w:hAnsi="Kruti Dev 010"/>
          <w:sz w:val="28"/>
          <w:szCs w:val="28"/>
        </w:rPr>
        <w:t xml:space="preserve"> 7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vafdr</w:t>
      </w:r>
      <w:proofErr w:type="spellEnd"/>
      <w:r w:rsidRPr="005C0F4A">
        <w:rPr>
          <w:rFonts w:ascii="Kruti Dev 010" w:hAnsi="Kruti Dev 010"/>
          <w:sz w:val="28"/>
          <w:szCs w:val="28"/>
        </w:rPr>
        <w:t xml:space="preserve"> </w:t>
      </w:r>
      <w:r w:rsidRPr="005C0F4A">
        <w:rPr>
          <w:sz w:val="28"/>
          <w:szCs w:val="28"/>
        </w:rPr>
        <w:t>Bid</w:t>
      </w:r>
      <w:r w:rsidRPr="005C0F4A">
        <w:rPr>
          <w:rFonts w:ascii="Kruti Dev 010" w:hAnsi="Kruti Dev 010"/>
          <w:sz w:val="28"/>
          <w:szCs w:val="28"/>
        </w:rPr>
        <w:t xml:space="preserve"> </w:t>
      </w:r>
      <w:r w:rsidRPr="005C0F4A">
        <w:rPr>
          <w:sz w:val="28"/>
          <w:szCs w:val="28"/>
        </w:rPr>
        <w:t>Processing</w:t>
      </w:r>
      <w:r w:rsidRPr="005C0F4A">
        <w:rPr>
          <w:rFonts w:ascii="Kruti Dev 010" w:hAnsi="Kruti Dev 010"/>
          <w:sz w:val="28"/>
          <w:szCs w:val="28"/>
        </w:rPr>
        <w:t xml:space="preserve"> </w:t>
      </w:r>
      <w:r w:rsidRPr="005C0F4A">
        <w:rPr>
          <w:sz w:val="28"/>
          <w:szCs w:val="28"/>
        </w:rPr>
        <w:t>Fee+ Service Tax</w:t>
      </w:r>
      <w:r w:rsidRPr="005C0F4A">
        <w:rPr>
          <w:rFonts w:ascii="Kruti Dev 010" w:hAnsi="Kruti Dev 010"/>
          <w:sz w:val="28"/>
          <w:szCs w:val="28"/>
        </w:rPr>
        <w:t xml:space="preserve"> dk </w:t>
      </w:r>
      <w:proofErr w:type="spellStart"/>
      <w:r w:rsidRPr="005C0F4A">
        <w:rPr>
          <w:rFonts w:ascii="Kruti Dev 010" w:hAnsi="Kruti Dev 010"/>
          <w:sz w:val="28"/>
          <w:szCs w:val="28"/>
        </w:rPr>
        <w:t>Hkqxrku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dks</w:t>
      </w:r>
      <w:proofErr w:type="spellEnd"/>
      <w:r w:rsidRPr="005C0F4A">
        <w:rPr>
          <w:rFonts w:ascii="Kruti Dev 010" w:hAnsi="Kruti Dev 010"/>
          <w:sz w:val="28"/>
          <w:szCs w:val="28"/>
        </w:rPr>
        <w:t xml:space="preserve"> </w:t>
      </w:r>
      <w:r w:rsidRPr="005C0F4A">
        <w:rPr>
          <w:sz w:val="28"/>
          <w:szCs w:val="28"/>
        </w:rPr>
        <w:t>Internet</w:t>
      </w:r>
      <w:r w:rsidRPr="005C0F4A">
        <w:rPr>
          <w:rFonts w:ascii="Kruti Dev 010" w:hAnsi="Kruti Dev 010"/>
          <w:sz w:val="28"/>
          <w:szCs w:val="28"/>
        </w:rPr>
        <w:t xml:space="preserve"> </w:t>
      </w:r>
      <w:r w:rsidRPr="005C0F4A">
        <w:rPr>
          <w:sz w:val="28"/>
          <w:szCs w:val="28"/>
        </w:rPr>
        <w:t>payment</w:t>
      </w:r>
      <w:r w:rsidRPr="005C0F4A">
        <w:rPr>
          <w:rFonts w:ascii="Kruti Dev 010" w:hAnsi="Kruti Dev 010"/>
          <w:sz w:val="28"/>
          <w:szCs w:val="28"/>
        </w:rPr>
        <w:t xml:space="preserve"> </w:t>
      </w:r>
      <w:r w:rsidRPr="005C0F4A">
        <w:rPr>
          <w:sz w:val="28"/>
          <w:szCs w:val="28"/>
        </w:rPr>
        <w:t>gateway (Credit/Debit cards)</w:t>
      </w:r>
      <w:r w:rsidRPr="005C0F4A">
        <w:rPr>
          <w:rFonts w:ascii="Kruti Dev 010" w:hAnsi="Kruti Dev 010"/>
          <w:sz w:val="28"/>
          <w:szCs w:val="28"/>
        </w:rPr>
        <w:t xml:space="preserve"> </w:t>
      </w:r>
      <w:proofErr w:type="spellStart"/>
      <w:r w:rsidRPr="005C0F4A">
        <w:rPr>
          <w:rFonts w:ascii="Kruti Dev 010" w:hAnsi="Kruti Dev 010"/>
          <w:sz w:val="28"/>
          <w:szCs w:val="28"/>
        </w:rPr>
        <w:t>vFkok</w:t>
      </w:r>
      <w:proofErr w:type="spellEnd"/>
      <w:r w:rsidRPr="005C0F4A">
        <w:rPr>
          <w:rFonts w:ascii="Kruti Dev 010" w:hAnsi="Kruti Dev 010"/>
          <w:sz w:val="28"/>
          <w:szCs w:val="28"/>
        </w:rPr>
        <w:t xml:space="preserve"> </w:t>
      </w:r>
      <w:r w:rsidRPr="005C0F4A">
        <w:rPr>
          <w:sz w:val="28"/>
          <w:szCs w:val="28"/>
        </w:rPr>
        <w:t>Internet</w:t>
      </w:r>
      <w:r w:rsidRPr="005C0F4A">
        <w:rPr>
          <w:rFonts w:ascii="Kruti Dev 010" w:hAnsi="Kruti Dev 010"/>
          <w:sz w:val="28"/>
          <w:szCs w:val="28"/>
        </w:rPr>
        <w:t xml:space="preserve"> </w:t>
      </w:r>
      <w:r w:rsidRPr="005C0F4A">
        <w:rPr>
          <w:sz w:val="28"/>
          <w:szCs w:val="28"/>
        </w:rPr>
        <w:t xml:space="preserve">Banking </w:t>
      </w:r>
      <w:proofErr w:type="spellStart"/>
      <w:r w:rsidRPr="005C0F4A">
        <w:rPr>
          <w:rFonts w:ascii="Kruti Dev 010" w:hAnsi="Kruti Dev 010"/>
          <w:sz w:val="28"/>
          <w:szCs w:val="28"/>
        </w:rPr>
        <w:t>vFkok</w:t>
      </w:r>
      <w:proofErr w:type="spellEnd"/>
      <w:r w:rsidRPr="005C0F4A">
        <w:rPr>
          <w:rFonts w:ascii="Kruti Dev 010" w:hAnsi="Kruti Dev 010"/>
          <w:sz w:val="28"/>
          <w:szCs w:val="28"/>
        </w:rPr>
        <w:t xml:space="preserve"> </w:t>
      </w:r>
      <w:r w:rsidRPr="005C0F4A">
        <w:rPr>
          <w:sz w:val="28"/>
          <w:szCs w:val="28"/>
        </w:rPr>
        <w:t>NEFT/RTGS Challan</w:t>
      </w:r>
      <w:r w:rsidRPr="005C0F4A">
        <w:rPr>
          <w:rFonts w:ascii="Kruti Dev 010" w:hAnsi="Kruti Dev 010"/>
          <w:sz w:val="28"/>
          <w:szCs w:val="28"/>
        </w:rPr>
        <w:t xml:space="preserve"> ds ek/;e ls </w:t>
      </w:r>
      <w:r w:rsidRPr="005C0F4A">
        <w:rPr>
          <w:sz w:val="28"/>
          <w:szCs w:val="28"/>
        </w:rPr>
        <w:t>B.S.E.D.C</w:t>
      </w:r>
      <w:r w:rsidRPr="005C0F4A">
        <w:rPr>
          <w:rFonts w:ascii="Kruti Dev 010" w:hAnsi="Kruti Dev 010"/>
          <w:sz w:val="28"/>
          <w:szCs w:val="28"/>
        </w:rPr>
        <w:t xml:space="preserve"> ds </w:t>
      </w:r>
      <w:r w:rsidRPr="005C0F4A">
        <w:rPr>
          <w:sz w:val="28"/>
          <w:szCs w:val="28"/>
        </w:rPr>
        <w:t>Bid</w:t>
      </w:r>
      <w:r w:rsidRPr="005C0F4A">
        <w:rPr>
          <w:rFonts w:ascii="Kruti Dev 010" w:hAnsi="Kruti Dev 010"/>
          <w:sz w:val="28"/>
          <w:szCs w:val="28"/>
        </w:rPr>
        <w:t xml:space="preserve"> </w:t>
      </w:r>
      <w:r w:rsidRPr="005C0F4A">
        <w:rPr>
          <w:sz w:val="28"/>
          <w:szCs w:val="28"/>
        </w:rPr>
        <w:t>Processing</w:t>
      </w:r>
      <w:r w:rsidRPr="005C0F4A">
        <w:rPr>
          <w:rFonts w:ascii="Kruti Dev 010" w:hAnsi="Kruti Dev 010"/>
          <w:sz w:val="28"/>
          <w:szCs w:val="28"/>
        </w:rPr>
        <w:t xml:space="preserve"> </w:t>
      </w:r>
      <w:r w:rsidRPr="005C0F4A">
        <w:rPr>
          <w:sz w:val="28"/>
          <w:szCs w:val="28"/>
        </w:rPr>
        <w:t>Fee Account</w:t>
      </w:r>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r w:rsidRPr="005C0F4A">
        <w:rPr>
          <w:sz w:val="28"/>
          <w:szCs w:val="28"/>
        </w:rPr>
        <w:t xml:space="preserve">Credit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p>
    <w:p w14:paraId="26886005"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vxz</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jkf”k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vfHk;ark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ifj"kn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dfVgkj</w:t>
      </w:r>
      <w:proofErr w:type="spellEnd"/>
      <w:r w:rsidRPr="005C0F4A">
        <w:rPr>
          <w:rFonts w:ascii="Kruti Dev 010" w:hAnsi="Kruti Dev 010"/>
          <w:sz w:val="28"/>
          <w:szCs w:val="28"/>
        </w:rPr>
        <w:t xml:space="preserve"> ds uke ls </w:t>
      </w:r>
      <w:proofErr w:type="spellStart"/>
      <w:r w:rsidRPr="005C0F4A">
        <w:rPr>
          <w:rFonts w:ascii="Kruti Dev 010" w:hAnsi="Kruti Dev 010"/>
          <w:sz w:val="28"/>
          <w:szCs w:val="28"/>
        </w:rPr>
        <w:t>Hkkjrh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jk"Vªh;d`r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cSad</w:t>
      </w:r>
      <w:proofErr w:type="spellEnd"/>
      <w:r w:rsidRPr="005C0F4A">
        <w:rPr>
          <w:rFonts w:ascii="Kruti Dev 010" w:hAnsi="Kruti Dev 010"/>
          <w:sz w:val="28"/>
          <w:szCs w:val="28"/>
        </w:rPr>
        <w:t xml:space="preserve"> ls fu/</w:t>
      </w:r>
      <w:proofErr w:type="spellStart"/>
      <w:r w:rsidRPr="005C0F4A">
        <w:rPr>
          <w:rFonts w:ascii="Kruti Dev 010" w:hAnsi="Kruti Dev 010"/>
          <w:sz w:val="28"/>
          <w:szCs w:val="28"/>
        </w:rPr>
        <w:t>kkZfjr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izi</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fuxZr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cSad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xkjaVh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vxz</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jkf”k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ewy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vfHk;ark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ifj"kn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dfVgkj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vFkok</w:t>
      </w:r>
      <w:proofErr w:type="spellEnd"/>
      <w:r w:rsidRPr="005C0F4A">
        <w:rPr>
          <w:rFonts w:ascii="Kruti Dev 010" w:hAnsi="Kruti Dev 010"/>
          <w:sz w:val="28"/>
          <w:szCs w:val="28"/>
        </w:rPr>
        <w:t xml:space="preserve"> eq[; </w:t>
      </w:r>
      <w:proofErr w:type="spellStart"/>
      <w:r w:rsidRPr="005C0F4A">
        <w:rPr>
          <w:rFonts w:ascii="Kruti Dev 010" w:hAnsi="Kruti Dev 010"/>
          <w:sz w:val="28"/>
          <w:szCs w:val="28"/>
        </w:rPr>
        <w:t>dk;Zikyd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inkf</w:t>
      </w:r>
      <w:proofErr w:type="spellEnd"/>
      <w:r w:rsidRPr="005C0F4A">
        <w:rPr>
          <w:rFonts w:ascii="Kruti Dev 010" w:hAnsi="Kruti Dev 010"/>
          <w:sz w:val="28"/>
          <w:szCs w:val="28"/>
        </w:rPr>
        <w:t>/</w:t>
      </w:r>
      <w:proofErr w:type="spellStart"/>
      <w:r w:rsidRPr="005C0F4A">
        <w:rPr>
          <w:rFonts w:ascii="Kruti Dev 010" w:hAnsi="Kruti Dev 010"/>
          <w:sz w:val="28"/>
          <w:szCs w:val="28"/>
        </w:rPr>
        <w:t>kdkjh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ifj"kn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dfVgkj</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dk;kZy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fnukad&amp;04-07-2026 ds </w:t>
      </w:r>
      <w:proofErr w:type="spellStart"/>
      <w:r w:rsidRPr="005C0F4A">
        <w:rPr>
          <w:rFonts w:ascii="Kruti Dev 010" w:hAnsi="Kruti Dev 010"/>
          <w:sz w:val="28"/>
          <w:szCs w:val="28"/>
        </w:rPr>
        <w:t>vijkg~u</w:t>
      </w:r>
      <w:proofErr w:type="spellEnd"/>
      <w:r w:rsidRPr="005C0F4A">
        <w:rPr>
          <w:rFonts w:ascii="Kruti Dev 010" w:hAnsi="Kruti Dev 010"/>
          <w:sz w:val="28"/>
          <w:szCs w:val="28"/>
        </w:rPr>
        <w:t xml:space="preserve"> 05%00 </w:t>
      </w:r>
      <w:proofErr w:type="spellStart"/>
      <w:r w:rsidRPr="005C0F4A">
        <w:rPr>
          <w:rFonts w:ascii="Kruti Dev 010" w:hAnsi="Kruti Dev 010"/>
          <w:sz w:val="28"/>
          <w:szCs w:val="28"/>
        </w:rPr>
        <w:t>cts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rd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tek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djkuk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vfuok;Z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gSaA</w:t>
      </w:r>
      <w:proofErr w:type="spellEnd"/>
    </w:p>
    <w:p w14:paraId="58D874C9"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iw.kZ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tkudkjh</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fy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vfHk;ark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ifj"kn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dfVgkj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vFkok</w:t>
      </w:r>
      <w:proofErr w:type="spellEnd"/>
      <w:r w:rsidRPr="005C0F4A">
        <w:rPr>
          <w:rFonts w:ascii="Kruti Dev 010" w:hAnsi="Kruti Dev 010"/>
          <w:sz w:val="28"/>
          <w:szCs w:val="28"/>
        </w:rPr>
        <w:t xml:space="preserve"> eq[; </w:t>
      </w:r>
      <w:proofErr w:type="spellStart"/>
      <w:r w:rsidRPr="005C0F4A">
        <w:rPr>
          <w:rFonts w:ascii="Kruti Dev 010" w:hAnsi="Kruti Dev 010"/>
          <w:sz w:val="28"/>
          <w:szCs w:val="28"/>
        </w:rPr>
        <w:t>dk;Zikyd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inkf</w:t>
      </w:r>
      <w:proofErr w:type="spellEnd"/>
      <w:r w:rsidRPr="005C0F4A">
        <w:rPr>
          <w:rFonts w:ascii="Kruti Dev 010" w:hAnsi="Kruti Dev 010"/>
          <w:sz w:val="28"/>
          <w:szCs w:val="28"/>
        </w:rPr>
        <w:t>/</w:t>
      </w:r>
      <w:proofErr w:type="spellStart"/>
      <w:r w:rsidRPr="005C0F4A">
        <w:rPr>
          <w:rFonts w:ascii="Kruti Dev 010" w:hAnsi="Kruti Dev 010"/>
          <w:sz w:val="28"/>
          <w:szCs w:val="28"/>
        </w:rPr>
        <w:t>kdkjh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ifj"kn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dfVgkj</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fdlh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fnol</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vof</w:t>
      </w:r>
      <w:proofErr w:type="spellEnd"/>
      <w:r w:rsidRPr="005C0F4A">
        <w:rPr>
          <w:rFonts w:ascii="Kruti Dev 010" w:hAnsi="Kruti Dev 010"/>
          <w:sz w:val="28"/>
          <w:szCs w:val="28"/>
        </w:rPr>
        <w:t xml:space="preserve">/k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lEidZ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ldrk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gSA</w:t>
      </w:r>
      <w:proofErr w:type="spellEnd"/>
    </w:p>
    <w:p w14:paraId="03051C1D"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fcuk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dkj.k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crk;s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vLohd`r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djus@jÌ</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djus</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vf</w:t>
      </w:r>
      <w:proofErr w:type="spellEnd"/>
      <w:r w:rsidRPr="005C0F4A">
        <w:rPr>
          <w:rFonts w:ascii="Kruti Dev 010" w:hAnsi="Kruti Dev 010"/>
          <w:sz w:val="28"/>
          <w:szCs w:val="28"/>
        </w:rPr>
        <w:t>/</w:t>
      </w:r>
      <w:proofErr w:type="spellStart"/>
      <w:r w:rsidRPr="005C0F4A">
        <w:rPr>
          <w:rFonts w:ascii="Kruti Dev 010" w:hAnsi="Kruti Dev 010"/>
          <w:sz w:val="28"/>
          <w:szCs w:val="28"/>
        </w:rPr>
        <w:t>kdkj</w:t>
      </w:r>
      <w:proofErr w:type="spellEnd"/>
      <w:r w:rsidRPr="005C0F4A">
        <w:rPr>
          <w:rFonts w:ascii="Kruti Dev 010" w:hAnsi="Kruti Dev 010"/>
          <w:sz w:val="28"/>
          <w:szCs w:val="28"/>
        </w:rPr>
        <w:t xml:space="preserve"> l{</w:t>
      </w:r>
      <w:proofErr w:type="spellStart"/>
      <w:r w:rsidRPr="005C0F4A">
        <w:rPr>
          <w:rFonts w:ascii="Kruti Dev 010" w:hAnsi="Kruti Dev 010"/>
          <w:sz w:val="28"/>
          <w:szCs w:val="28"/>
        </w:rPr>
        <w:t>ke</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inkf</w:t>
      </w:r>
      <w:proofErr w:type="spellEnd"/>
      <w:r w:rsidRPr="005C0F4A">
        <w:rPr>
          <w:rFonts w:ascii="Kruti Dev 010" w:hAnsi="Kruti Dev 010"/>
          <w:sz w:val="28"/>
          <w:szCs w:val="28"/>
        </w:rPr>
        <w:t>/</w:t>
      </w:r>
      <w:proofErr w:type="spellStart"/>
      <w:r w:rsidRPr="005C0F4A">
        <w:rPr>
          <w:rFonts w:ascii="Kruti Dev 010" w:hAnsi="Kruti Dev 010"/>
          <w:sz w:val="28"/>
          <w:szCs w:val="28"/>
        </w:rPr>
        <w:t>kdkjh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lqjf</w:t>
      </w:r>
      <w:proofErr w:type="spellEnd"/>
      <w:r w:rsidRPr="005C0F4A">
        <w:rPr>
          <w:rFonts w:ascii="Kruti Dev 010" w:hAnsi="Kruti Dev 010"/>
          <w:sz w:val="28"/>
          <w:szCs w:val="28"/>
        </w:rPr>
        <w:t>{</w:t>
      </w:r>
      <w:proofErr w:type="spellStart"/>
      <w:r w:rsidRPr="005C0F4A">
        <w:rPr>
          <w:rFonts w:ascii="Kruti Dev 010" w:hAnsi="Kruti Dev 010"/>
          <w:sz w:val="28"/>
          <w:szCs w:val="28"/>
        </w:rPr>
        <w:t>kr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gSA</w:t>
      </w:r>
      <w:proofErr w:type="spellEnd"/>
    </w:p>
    <w:p w14:paraId="761436E2"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lkFk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v|ru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fuca</w:t>
      </w:r>
      <w:proofErr w:type="spellEnd"/>
      <w:r w:rsidRPr="005C0F4A">
        <w:rPr>
          <w:rFonts w:ascii="Kruti Dev 010" w:hAnsi="Kruti Dev 010"/>
          <w:sz w:val="28"/>
          <w:szCs w:val="28"/>
        </w:rPr>
        <w:t>/</w:t>
      </w:r>
      <w:proofErr w:type="spellStart"/>
      <w:r w:rsidRPr="005C0F4A">
        <w:rPr>
          <w:rFonts w:ascii="Kruti Dev 010" w:hAnsi="Kruti Dev 010"/>
          <w:sz w:val="28"/>
          <w:szCs w:val="28"/>
        </w:rPr>
        <w:t>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iSu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uEcj</w:t>
      </w:r>
      <w:proofErr w:type="spellEnd"/>
      <w:r w:rsidRPr="005C0F4A">
        <w:rPr>
          <w:rFonts w:ascii="Kruti Dev 010" w:hAnsi="Kruti Dev 010"/>
          <w:sz w:val="28"/>
          <w:szCs w:val="28"/>
        </w:rPr>
        <w:t xml:space="preserve">] th0,l0Vh0] </w:t>
      </w:r>
      <w:proofErr w:type="spellStart"/>
      <w:r w:rsidRPr="005C0F4A">
        <w:rPr>
          <w:rFonts w:ascii="Kruti Dev 010" w:hAnsi="Kruti Dev 010"/>
          <w:sz w:val="28"/>
          <w:szCs w:val="28"/>
        </w:rPr>
        <w:t>pfj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izek.k&amp;i</w:t>
      </w:r>
      <w:proofErr w:type="spellEnd"/>
      <w:r w:rsidRPr="005C0F4A">
        <w:rPr>
          <w:rFonts w:ascii="Kruti Dev 010" w:hAnsi="Kruti Dev 010"/>
          <w:sz w:val="28"/>
          <w:szCs w:val="28"/>
        </w:rPr>
        <w:t>=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kiFk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w:t>
      </w:r>
      <w:proofErr w:type="spellEnd"/>
      <w:r w:rsidRPr="005C0F4A">
        <w:rPr>
          <w:rFonts w:ascii="Kruti Dev 010" w:hAnsi="Kruti Dev 010"/>
          <w:sz w:val="28"/>
          <w:szCs w:val="28"/>
        </w:rPr>
        <w:t>= ;</w:t>
      </w:r>
      <w:proofErr w:type="spellStart"/>
      <w:r w:rsidRPr="005C0F4A">
        <w:rPr>
          <w:rFonts w:ascii="Kruti Dev 010" w:hAnsi="Kruti Dev 010"/>
          <w:sz w:val="28"/>
          <w:szCs w:val="28"/>
        </w:rPr>
        <w:t>Fkk</w:t>
      </w:r>
      <w:proofErr w:type="spellEnd"/>
      <w:r w:rsidRPr="005C0F4A">
        <w:rPr>
          <w:rFonts w:ascii="Kruti Dev 010" w:hAnsi="Kruti Dev 010"/>
          <w:sz w:val="28"/>
          <w:szCs w:val="28"/>
        </w:rPr>
        <w:t xml:space="preserve"> ¼vijkf/</w:t>
      </w:r>
      <w:proofErr w:type="spellStart"/>
      <w:r w:rsidRPr="005C0F4A">
        <w:rPr>
          <w:rFonts w:ascii="Kruti Dev 010" w:hAnsi="Kruti Dev 010"/>
          <w:sz w:val="28"/>
          <w:szCs w:val="28"/>
        </w:rPr>
        <w:t>kd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ekeyk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fyIr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laca</w:t>
      </w:r>
      <w:proofErr w:type="spellEnd"/>
      <w:r w:rsidRPr="005C0F4A">
        <w:rPr>
          <w:rFonts w:ascii="Kruti Dev 010" w:hAnsi="Kruti Dev 010"/>
          <w:sz w:val="28"/>
          <w:szCs w:val="28"/>
        </w:rPr>
        <w:t>/</w:t>
      </w:r>
      <w:proofErr w:type="spellStart"/>
      <w:r w:rsidRPr="005C0F4A">
        <w:rPr>
          <w:rFonts w:ascii="Kruti Dev 010" w:hAnsi="Kruti Dev 010"/>
          <w:sz w:val="28"/>
          <w:szCs w:val="28"/>
        </w:rPr>
        <w:t>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fMckj</w:t>
      </w:r>
      <w:proofErr w:type="spellEnd"/>
      <w:r w:rsidRPr="005C0F4A">
        <w:rPr>
          <w:rFonts w:ascii="Kruti Dev 010" w:hAnsi="Kruti Dev 010"/>
          <w:sz w:val="28"/>
          <w:szCs w:val="28"/>
        </w:rPr>
        <w:t xml:space="preserve"> ;k </w:t>
      </w:r>
      <w:proofErr w:type="spellStart"/>
      <w:r w:rsidRPr="005C0F4A">
        <w:rPr>
          <w:rFonts w:ascii="Kruti Dev 010" w:hAnsi="Kruti Dev 010"/>
          <w:sz w:val="28"/>
          <w:szCs w:val="28"/>
        </w:rPr>
        <w:t>dkyhlwph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ntZ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laca</w:t>
      </w:r>
      <w:proofErr w:type="spellEnd"/>
      <w:r w:rsidRPr="005C0F4A">
        <w:rPr>
          <w:rFonts w:ascii="Kruti Dev 010" w:hAnsi="Kruti Dev 010"/>
          <w:sz w:val="28"/>
          <w:szCs w:val="28"/>
        </w:rPr>
        <w:t>/</w:t>
      </w:r>
      <w:proofErr w:type="spellStart"/>
      <w:r w:rsidRPr="005C0F4A">
        <w:rPr>
          <w:rFonts w:ascii="Kruti Dev 010" w:hAnsi="Kruti Dev 010"/>
          <w:sz w:val="28"/>
          <w:szCs w:val="28"/>
        </w:rPr>
        <w:t>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v/</w:t>
      </w:r>
      <w:proofErr w:type="spellStart"/>
      <w:r w:rsidRPr="005C0F4A">
        <w:rPr>
          <w:rFonts w:ascii="Kruti Dev 010" w:hAnsi="Kruti Dev 010"/>
          <w:sz w:val="28"/>
          <w:szCs w:val="28"/>
        </w:rPr>
        <w:t>kksgLrk</w:t>
      </w:r>
      <w:proofErr w:type="spellEnd"/>
      <w:r w:rsidRPr="005C0F4A">
        <w:rPr>
          <w:rFonts w:ascii="Kruti Dev 010" w:hAnsi="Kruti Dev 010"/>
          <w:sz w:val="28"/>
          <w:szCs w:val="28"/>
        </w:rPr>
        <w:t>{</w:t>
      </w:r>
      <w:proofErr w:type="spellStart"/>
      <w:r w:rsidRPr="005C0F4A">
        <w:rPr>
          <w:rFonts w:ascii="Kruti Dev 010" w:hAnsi="Kruti Dev 010"/>
          <w:sz w:val="28"/>
          <w:szCs w:val="28"/>
        </w:rPr>
        <w:t>kjh</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dk;kZy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dksbZ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fj’rsnkj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vfHk;ark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deZpkjh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dk;Zjr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gksus</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laca</w:t>
      </w:r>
      <w:proofErr w:type="spellEnd"/>
      <w:r w:rsidRPr="005C0F4A">
        <w:rPr>
          <w:rFonts w:ascii="Kruti Dev 010" w:hAnsi="Kruti Dev 010"/>
          <w:sz w:val="28"/>
          <w:szCs w:val="28"/>
        </w:rPr>
        <w:t xml:space="preserve">/kh½ dh </w:t>
      </w:r>
      <w:proofErr w:type="spellStart"/>
      <w:r w:rsidRPr="005C0F4A">
        <w:rPr>
          <w:rFonts w:ascii="Kruti Dev 010" w:hAnsi="Kruti Dev 010"/>
          <w:sz w:val="28"/>
          <w:szCs w:val="28"/>
        </w:rPr>
        <w:t>Lo;a</w:t>
      </w:r>
      <w:proofErr w:type="spellEnd"/>
      <w:r w:rsidRPr="005C0F4A">
        <w:rPr>
          <w:rFonts w:ascii="Kruti Dev 010" w:hAnsi="Kruti Dev 010"/>
          <w:sz w:val="28"/>
          <w:szCs w:val="28"/>
        </w:rPr>
        <w:t xml:space="preserve"> vfHkizekf.kr </w:t>
      </w:r>
      <w:proofErr w:type="spellStart"/>
      <w:r w:rsidRPr="005C0F4A">
        <w:rPr>
          <w:rFonts w:ascii="Kruti Dev 010" w:hAnsi="Kruti Dev 010"/>
          <w:sz w:val="28"/>
          <w:szCs w:val="28"/>
        </w:rPr>
        <w:t>izfr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layXu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vfuok;Z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yscj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ykbZlsal</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dk;kZoaVu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gksus</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mijkUr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djkjukek</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iwoZ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dk;kZy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tek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vfuok;Z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jkT</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ljdkj</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fdlh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foHkkx</w:t>
      </w:r>
      <w:proofErr w:type="spellEnd"/>
      <w:r w:rsidRPr="005C0F4A">
        <w:rPr>
          <w:rFonts w:ascii="Kruti Dev 010" w:hAnsi="Kruti Dev 010"/>
          <w:sz w:val="28"/>
          <w:szCs w:val="28"/>
        </w:rPr>
        <w:t xml:space="preserve"> ;k </w:t>
      </w:r>
      <w:proofErr w:type="spellStart"/>
      <w:r w:rsidRPr="005C0F4A">
        <w:rPr>
          <w:rFonts w:ascii="Kruti Dev 010" w:hAnsi="Kruti Dev 010"/>
          <w:sz w:val="28"/>
          <w:szCs w:val="28"/>
        </w:rPr>
        <w:t>laLFkku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fdlh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Hkh</w:t>
      </w:r>
      <w:proofErr w:type="spellEnd"/>
      <w:r w:rsidRPr="005C0F4A">
        <w:rPr>
          <w:rFonts w:ascii="Kruti Dev 010" w:hAnsi="Kruti Dev 010"/>
          <w:sz w:val="28"/>
          <w:szCs w:val="28"/>
        </w:rPr>
        <w:t xml:space="preserve"> Js.kh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dkyh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lwph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Mkys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x;s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bl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Hkkx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ysus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ksX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gksaxsA</w:t>
      </w:r>
      <w:proofErr w:type="spellEnd"/>
    </w:p>
    <w:p w14:paraId="008A7EB5"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r w:rsidRPr="005C0F4A">
        <w:rPr>
          <w:rFonts w:ascii="Kruti Dev 010" w:hAnsi="Kruti Dev 010"/>
          <w:sz w:val="28"/>
          <w:szCs w:val="28"/>
        </w:rPr>
        <w:t xml:space="preserve">;a= la;= dh </w:t>
      </w:r>
      <w:proofErr w:type="spellStart"/>
      <w:r w:rsidRPr="005C0F4A">
        <w:rPr>
          <w:rFonts w:ascii="Kruti Dev 010" w:hAnsi="Kruti Dev 010"/>
          <w:sz w:val="28"/>
          <w:szCs w:val="28"/>
        </w:rPr>
        <w:t>lwph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layXu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vfuok;Z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p>
    <w:p w14:paraId="5C2BA0DF"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vfHk;a</w:t>
      </w:r>
      <w:proofErr w:type="spellEnd"/>
      <w:r w:rsidRPr="005C0F4A">
        <w:rPr>
          <w:rFonts w:ascii="Kruti Dev 010" w:hAnsi="Kruti Dev 010"/>
          <w:sz w:val="28"/>
          <w:szCs w:val="28"/>
        </w:rPr>
        <w:t xml:space="preserve">=.k </w:t>
      </w:r>
      <w:proofErr w:type="spellStart"/>
      <w:r w:rsidRPr="005C0F4A">
        <w:rPr>
          <w:rFonts w:ascii="Kruti Dev 010" w:hAnsi="Kruti Dev 010"/>
          <w:sz w:val="28"/>
          <w:szCs w:val="28"/>
        </w:rPr>
        <w:t>bZdkbZ</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dk;Zjr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dfeZ;ksa</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lwph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fu;kstu</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laca</w:t>
      </w:r>
      <w:proofErr w:type="spellEnd"/>
      <w:r w:rsidRPr="005C0F4A">
        <w:rPr>
          <w:rFonts w:ascii="Kruti Dev 010" w:hAnsi="Kruti Dev 010"/>
          <w:sz w:val="28"/>
          <w:szCs w:val="28"/>
        </w:rPr>
        <w:t xml:space="preserve">/k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fu;kstudÙkkZ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fu;ksftr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vfHk;ark</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kiFk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izek.k&amp;i</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layXu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vfuok;Z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p>
    <w:p w14:paraId="10C770EB"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lastRenderedPageBreak/>
        <w:t>oSls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Hkkx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ysus</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oafpr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fdlh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ljdkjh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vFkok</w:t>
      </w:r>
      <w:proofErr w:type="spellEnd"/>
      <w:r w:rsidRPr="005C0F4A">
        <w:rPr>
          <w:rFonts w:ascii="Kruti Dev 010" w:hAnsi="Kruti Dev 010"/>
          <w:sz w:val="28"/>
          <w:szCs w:val="28"/>
        </w:rPr>
        <w:t xml:space="preserve"> v/</w:t>
      </w:r>
      <w:proofErr w:type="spellStart"/>
      <w:r w:rsidRPr="005C0F4A">
        <w:rPr>
          <w:rFonts w:ascii="Kruti Dev 010" w:hAnsi="Kruti Dev 010"/>
          <w:sz w:val="28"/>
          <w:szCs w:val="28"/>
        </w:rPr>
        <w:t>kZljdkjh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foHkkx</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kjk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Mhokj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vFkok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dkyhd`r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x;s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ftl</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fdlh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dkj.ko’k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iwoZ</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vkoafVr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kstuk</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yafcr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py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jgk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w:t>
      </w:r>
      <w:proofErr w:type="spellEnd"/>
      <w:r w:rsidRPr="005C0F4A">
        <w:rPr>
          <w:rFonts w:ascii="Kruti Dev 010" w:hAnsi="Kruti Dev 010"/>
          <w:sz w:val="28"/>
          <w:szCs w:val="28"/>
        </w:rPr>
        <w:t xml:space="preserve"> ;k </w:t>
      </w:r>
      <w:proofErr w:type="spellStart"/>
      <w:r w:rsidRPr="005C0F4A">
        <w:rPr>
          <w:rFonts w:ascii="Kruti Dev 010" w:hAnsi="Kruti Dev 010"/>
          <w:sz w:val="28"/>
          <w:szCs w:val="28"/>
        </w:rPr>
        <w:t>tks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vkoafVr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djkjukek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w:t>
      </w:r>
      <w:proofErr w:type="spellEnd"/>
      <w:r w:rsidRPr="005C0F4A">
        <w:rPr>
          <w:rFonts w:ascii="Kruti Dev 010" w:hAnsi="Kruti Dev 010"/>
          <w:sz w:val="28"/>
          <w:szCs w:val="28"/>
        </w:rPr>
        <w:t xml:space="preserve">] ;k </w:t>
      </w:r>
      <w:proofErr w:type="spellStart"/>
      <w:r w:rsidRPr="005C0F4A">
        <w:rPr>
          <w:rFonts w:ascii="Kruti Dev 010" w:hAnsi="Kruti Dev 010"/>
          <w:sz w:val="28"/>
          <w:szCs w:val="28"/>
        </w:rPr>
        <w:t>fQj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kq</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Hkkx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ysus</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ik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gksasxsA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bldk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kiFk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nsuk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p>
    <w:p w14:paraId="4E43A782"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nks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chM</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ç.kkyh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¼;Fkk </w:t>
      </w:r>
      <w:proofErr w:type="spellStart"/>
      <w:r w:rsidRPr="005C0F4A">
        <w:rPr>
          <w:rFonts w:ascii="Kruti Dev 010" w:hAnsi="Kruti Dev 010"/>
          <w:sz w:val="28"/>
          <w:szCs w:val="28"/>
        </w:rPr>
        <w:t>rduhdh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chM</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foÙkh</w:t>
      </w:r>
      <w:proofErr w:type="spellEnd"/>
      <w:r w:rsidRPr="005C0F4A">
        <w:rPr>
          <w:rFonts w:ascii="Kruti Dev 010" w:hAnsi="Kruti Dev 010"/>
          <w:sz w:val="28"/>
          <w:szCs w:val="28"/>
        </w:rPr>
        <w:t xml:space="preserve">; chM½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vkeaf</w:t>
      </w:r>
      <w:proofErr w:type="spellEnd"/>
      <w:r w:rsidRPr="005C0F4A">
        <w:rPr>
          <w:rFonts w:ascii="Kruti Dev 010" w:hAnsi="Kruti Dev 010"/>
          <w:sz w:val="28"/>
          <w:szCs w:val="28"/>
        </w:rPr>
        <w:t xml:space="preserve">=r dh </w:t>
      </w:r>
      <w:proofErr w:type="spellStart"/>
      <w:r w:rsidRPr="005C0F4A">
        <w:rPr>
          <w:rFonts w:ascii="Kruti Dev 010" w:hAnsi="Kruti Dev 010"/>
          <w:sz w:val="28"/>
          <w:szCs w:val="28"/>
        </w:rPr>
        <w:t>tkrh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flQZ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Vsduhdy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chM</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lQy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gh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foÙkh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chM</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kksyk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tk;sxkA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foÙkh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chM</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fu"iknu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foÙkh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ftyk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ifj"kn</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LFkk;h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lfefr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foÙk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vads</w:t>
      </w:r>
      <w:proofErr w:type="spellEnd"/>
      <w:r w:rsidRPr="005C0F4A">
        <w:rPr>
          <w:rFonts w:ascii="Kruti Dev 010" w:hAnsi="Kruti Dev 010"/>
          <w:sz w:val="28"/>
          <w:szCs w:val="28"/>
        </w:rPr>
        <w:t>{</w:t>
      </w:r>
      <w:proofErr w:type="spellStart"/>
      <w:r w:rsidRPr="005C0F4A">
        <w:rPr>
          <w:rFonts w:ascii="Kruti Dev 010" w:hAnsi="Kruti Dev 010"/>
          <w:sz w:val="28"/>
          <w:szCs w:val="28"/>
        </w:rPr>
        <w:t>k.k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kstuk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lfefr</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kjk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tk;sxkA</w:t>
      </w:r>
      <w:proofErr w:type="spellEnd"/>
    </w:p>
    <w:p w14:paraId="147E12A7" w14:textId="77777777" w:rsidR="005C0F4A" w:rsidRPr="005C0F4A" w:rsidRDefault="005C0F4A" w:rsidP="005C0F4A">
      <w:pPr>
        <w:pStyle w:val="ListParagraph"/>
        <w:numPr>
          <w:ilvl w:val="0"/>
          <w:numId w:val="61"/>
        </w:numPr>
        <w:spacing w:after="0" w:line="240" w:lineRule="auto"/>
        <w:ind w:left="426" w:hanging="426"/>
        <w:rPr>
          <w:rFonts w:ascii="Kruti Dev 010" w:hAnsi="Kruti Dev 010"/>
          <w:bCs/>
          <w:sz w:val="28"/>
          <w:szCs w:val="28"/>
        </w:rPr>
      </w:pPr>
      <w:r w:rsidRPr="005C0F4A">
        <w:rPr>
          <w:rFonts w:ascii="Kruti Dev 010" w:hAnsi="Kruti Dev 010"/>
          <w:bCs/>
          <w:sz w:val="28"/>
          <w:szCs w:val="28"/>
        </w:rPr>
        <w:t xml:space="preserve">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fufonk</w:t>
      </w:r>
      <w:proofErr w:type="spellEnd"/>
      <w:r w:rsidRPr="005C0F4A">
        <w:rPr>
          <w:rFonts w:ascii="Kruti Dev 010" w:hAnsi="Kruti Dev 010"/>
          <w:bCs/>
          <w:sz w:val="28"/>
          <w:szCs w:val="28"/>
        </w:rPr>
        <w:t xml:space="preserve"> </w:t>
      </w:r>
    </w:p>
    <w:p w14:paraId="439E3DC6" w14:textId="77777777" w:rsidR="005C0F4A" w:rsidRPr="005C0F4A" w:rsidRDefault="005C0F4A" w:rsidP="005C0F4A">
      <w:pPr>
        <w:pStyle w:val="ListParagraph"/>
        <w:spacing w:line="240" w:lineRule="auto"/>
        <w:ind w:left="426"/>
        <w:rPr>
          <w:rFonts w:ascii="Kruti Dev 010" w:hAnsi="Kruti Dev 010"/>
          <w:bCs/>
          <w:sz w:val="28"/>
          <w:szCs w:val="28"/>
        </w:rPr>
      </w:pPr>
      <w:r w:rsidRPr="005C0F4A">
        <w:rPr>
          <w:rFonts w:ascii="Kruti Dev 010" w:hAnsi="Kruti Dev 010"/>
          <w:bCs/>
          <w:sz w:val="28"/>
          <w:szCs w:val="28"/>
        </w:rPr>
        <w:t>¼</w:t>
      </w:r>
      <w:r w:rsidRPr="005C0F4A">
        <w:rPr>
          <w:rFonts w:ascii="Calibri Light" w:hAnsi="Calibri Light"/>
          <w:sz w:val="28"/>
          <w:szCs w:val="28"/>
        </w:rPr>
        <w:t>i</w:t>
      </w:r>
      <w:r w:rsidRPr="005C0F4A">
        <w:rPr>
          <w:rFonts w:ascii="Kruti Dev 010" w:hAnsi="Kruti Dev 010"/>
          <w:bCs/>
          <w:sz w:val="28"/>
          <w:szCs w:val="28"/>
        </w:rPr>
        <w:t xml:space="preserve">½   </w:t>
      </w:r>
      <w:proofErr w:type="spellStart"/>
      <w:r w:rsidRPr="005C0F4A">
        <w:rPr>
          <w:rFonts w:ascii="Kruti Dev 010" w:hAnsi="Kruti Dev 010"/>
          <w:bCs/>
          <w:sz w:val="28"/>
          <w:szCs w:val="28"/>
        </w:rPr>
        <w:t>foÙkh</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fcM</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esa</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dk;Z</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ifjek.k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foi</w:t>
      </w:r>
      <w:proofErr w:type="spellEnd"/>
      <w:r w:rsidRPr="005C0F4A">
        <w:rPr>
          <w:rFonts w:ascii="Kruti Dev 010" w:hAnsi="Kruti Dev 010"/>
          <w:bCs/>
          <w:sz w:val="28"/>
          <w:szCs w:val="28"/>
        </w:rPr>
        <w:t xml:space="preserve">= dh </w:t>
      </w:r>
      <w:proofErr w:type="spellStart"/>
      <w:r w:rsidRPr="005C0F4A">
        <w:rPr>
          <w:rFonts w:ascii="Kruti Dev 010" w:hAnsi="Kruti Dev 010"/>
          <w:bCs/>
          <w:sz w:val="28"/>
          <w:szCs w:val="28"/>
        </w:rPr>
        <w:t>jkf'k</w:t>
      </w:r>
      <w:proofErr w:type="spellEnd"/>
      <w:r w:rsidRPr="005C0F4A">
        <w:rPr>
          <w:rFonts w:ascii="Kruti Dev 010" w:hAnsi="Kruti Dev 010"/>
          <w:bCs/>
          <w:sz w:val="28"/>
          <w:szCs w:val="28"/>
        </w:rPr>
        <w:t xml:space="preserve"> ls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i</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esa</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vf</w:t>
      </w:r>
      <w:proofErr w:type="spellEnd"/>
      <w:r w:rsidRPr="005C0F4A">
        <w:rPr>
          <w:rFonts w:ascii="Kruti Dev 010" w:hAnsi="Kruti Dev 010"/>
          <w:bCs/>
          <w:sz w:val="28"/>
          <w:szCs w:val="28"/>
        </w:rPr>
        <w:t>/</w:t>
      </w:r>
      <w:proofErr w:type="spellStart"/>
      <w:r w:rsidRPr="005C0F4A">
        <w:rPr>
          <w:rFonts w:ascii="Kruti Dev 010" w:hAnsi="Kruti Dev 010"/>
          <w:bCs/>
          <w:sz w:val="28"/>
          <w:szCs w:val="28"/>
        </w:rPr>
        <w:t>kd</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cjkcj</w:t>
      </w:r>
      <w:proofErr w:type="spellEnd"/>
      <w:r w:rsidRPr="005C0F4A">
        <w:rPr>
          <w:rFonts w:ascii="Kruti Dev 010" w:hAnsi="Kruti Dev 010"/>
          <w:bCs/>
          <w:sz w:val="28"/>
          <w:szCs w:val="28"/>
        </w:rPr>
        <w:t xml:space="preserve"> ;k de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¼vad ,</w:t>
      </w:r>
      <w:proofErr w:type="spellStart"/>
      <w:r w:rsidRPr="005C0F4A">
        <w:rPr>
          <w:rFonts w:ascii="Kruti Dev 010" w:hAnsi="Kruti Dev 010"/>
          <w:bCs/>
          <w:sz w:val="28"/>
          <w:szCs w:val="28"/>
        </w:rPr>
        <w:t>oa</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kCnksa</w:t>
      </w:r>
      <w:proofErr w:type="spellEnd"/>
      <w:r w:rsidRPr="005C0F4A">
        <w:rPr>
          <w:rFonts w:ascii="Kruti Dev 010" w:hAnsi="Kruti Dev 010"/>
          <w:bCs/>
          <w:sz w:val="28"/>
          <w:szCs w:val="28"/>
        </w:rPr>
        <w:t xml:space="preserve"> esa½vafdr </w:t>
      </w:r>
      <w:proofErr w:type="spellStart"/>
      <w:r w:rsidRPr="005C0F4A">
        <w:rPr>
          <w:rFonts w:ascii="Kruti Dev 010" w:hAnsi="Kruti Dev 010"/>
          <w:bCs/>
          <w:sz w:val="28"/>
          <w:szCs w:val="28"/>
        </w:rPr>
        <w:t>fd;k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tk,A</w:t>
      </w:r>
      <w:proofErr w:type="spellEnd"/>
    </w:p>
    <w:p w14:paraId="28B4BC1C" w14:textId="77777777" w:rsidR="005C0F4A" w:rsidRPr="005C0F4A" w:rsidRDefault="005C0F4A" w:rsidP="005C0F4A">
      <w:pPr>
        <w:pStyle w:val="ListParagraph"/>
        <w:spacing w:line="240" w:lineRule="auto"/>
        <w:ind w:left="426"/>
        <w:rPr>
          <w:rFonts w:ascii="Kruti Dev 010" w:hAnsi="Kruti Dev 010"/>
          <w:bCs/>
          <w:sz w:val="28"/>
          <w:szCs w:val="28"/>
        </w:rPr>
      </w:pPr>
      <w:r w:rsidRPr="005C0F4A">
        <w:rPr>
          <w:rFonts w:ascii="Kruti Dev 010" w:hAnsi="Kruti Dev 010"/>
          <w:bCs/>
          <w:sz w:val="28"/>
          <w:szCs w:val="28"/>
        </w:rPr>
        <w:t>¼</w:t>
      </w:r>
      <w:r w:rsidRPr="005C0F4A">
        <w:rPr>
          <w:rFonts w:ascii="Calibri Light" w:hAnsi="Calibri Light"/>
          <w:sz w:val="28"/>
          <w:szCs w:val="28"/>
        </w:rPr>
        <w:t>ii</w:t>
      </w:r>
      <w:r w:rsidRPr="005C0F4A">
        <w:rPr>
          <w:rFonts w:ascii="Kruti Dev 010" w:hAnsi="Kruti Dev 010"/>
          <w:bCs/>
          <w:sz w:val="28"/>
          <w:szCs w:val="28"/>
        </w:rPr>
        <w:t xml:space="preserve">½   </w:t>
      </w:r>
      <w:proofErr w:type="spellStart"/>
      <w:r w:rsidRPr="005C0F4A">
        <w:rPr>
          <w:rFonts w:ascii="Kruti Dev 010" w:hAnsi="Kruti Dev 010"/>
          <w:bCs/>
          <w:sz w:val="28"/>
          <w:szCs w:val="28"/>
        </w:rPr>
        <w:t>fcgkj</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ljdkj</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iFk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fuekZ.k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foHkkx</w:t>
      </w:r>
      <w:proofErr w:type="spellEnd"/>
      <w:r w:rsidRPr="005C0F4A">
        <w:rPr>
          <w:rFonts w:ascii="Kruti Dev 010" w:hAnsi="Kruti Dev 010"/>
          <w:bCs/>
          <w:sz w:val="28"/>
          <w:szCs w:val="28"/>
        </w:rPr>
        <w:t xml:space="preserve"> dk </w:t>
      </w:r>
      <w:proofErr w:type="spellStart"/>
      <w:r w:rsidRPr="005C0F4A">
        <w:rPr>
          <w:rFonts w:ascii="Kruti Dev 010" w:hAnsi="Kruti Dev 010"/>
          <w:bCs/>
          <w:sz w:val="28"/>
          <w:szCs w:val="28"/>
        </w:rPr>
        <w:t>i</w:t>
      </w:r>
      <w:proofErr w:type="spellEnd"/>
      <w:r w:rsidRPr="005C0F4A">
        <w:rPr>
          <w:rFonts w:ascii="Kruti Dev 010" w:hAnsi="Kruti Dev 010"/>
          <w:bCs/>
          <w:sz w:val="28"/>
          <w:szCs w:val="28"/>
        </w:rPr>
        <w:t>=</w:t>
      </w:r>
      <w:proofErr w:type="spellStart"/>
      <w:r w:rsidRPr="005C0F4A">
        <w:rPr>
          <w:rFonts w:ascii="Kruti Dev 010" w:hAnsi="Kruti Dev 010"/>
          <w:bCs/>
          <w:sz w:val="28"/>
          <w:szCs w:val="28"/>
        </w:rPr>
        <w:t>kad</w:t>
      </w:r>
      <w:proofErr w:type="spellEnd"/>
      <w:r w:rsidRPr="005C0F4A">
        <w:rPr>
          <w:rFonts w:ascii="Kruti Dev 010" w:hAnsi="Kruti Dev 010"/>
          <w:bCs/>
          <w:sz w:val="28"/>
          <w:szCs w:val="28"/>
        </w:rPr>
        <w:t xml:space="preserve"> iz0 06@n0fc0 fu;e&amp;03&amp;08@06¼va”k½&amp;447 ¼</w:t>
      </w:r>
      <w:r w:rsidRPr="005C0F4A">
        <w:rPr>
          <w:bCs/>
          <w:sz w:val="28"/>
          <w:szCs w:val="28"/>
        </w:rPr>
        <w:t>s)</w:t>
      </w:r>
      <w:r w:rsidRPr="005C0F4A">
        <w:rPr>
          <w:rFonts w:ascii="Kruti Dev 010" w:hAnsi="Kruti Dev 010"/>
          <w:bCs/>
          <w:sz w:val="28"/>
          <w:szCs w:val="28"/>
        </w:rPr>
        <w:t xml:space="preserve"> </w:t>
      </w:r>
      <w:proofErr w:type="spellStart"/>
      <w:r w:rsidRPr="005C0F4A">
        <w:rPr>
          <w:rFonts w:ascii="Kruti Dev 010" w:hAnsi="Kruti Dev 010"/>
          <w:bCs/>
          <w:sz w:val="28"/>
          <w:szCs w:val="28"/>
        </w:rPr>
        <w:t>lg&amp;ifBr</w:t>
      </w:r>
      <w:proofErr w:type="spellEnd"/>
      <w:r w:rsidRPr="005C0F4A">
        <w:rPr>
          <w:rFonts w:ascii="Kruti Dev 010" w:hAnsi="Kruti Dev 010"/>
          <w:bCs/>
          <w:sz w:val="28"/>
          <w:szCs w:val="28"/>
        </w:rPr>
        <w:t xml:space="preserve"> Kkikad&amp;448¼</w:t>
      </w:r>
      <w:r w:rsidRPr="005C0F4A">
        <w:rPr>
          <w:bCs/>
          <w:sz w:val="28"/>
          <w:szCs w:val="28"/>
        </w:rPr>
        <w:t>s</w:t>
      </w:r>
      <w:r w:rsidRPr="005C0F4A">
        <w:rPr>
          <w:rFonts w:ascii="Kruti Dev 010" w:hAnsi="Kruti Dev 010"/>
          <w:bCs/>
          <w:sz w:val="28"/>
          <w:szCs w:val="28"/>
        </w:rPr>
        <w:t>½ ,</w:t>
      </w:r>
      <w:proofErr w:type="spellStart"/>
      <w:r w:rsidRPr="005C0F4A">
        <w:rPr>
          <w:rFonts w:ascii="Kruti Dev 010" w:hAnsi="Kruti Dev 010"/>
          <w:bCs/>
          <w:sz w:val="28"/>
          <w:szCs w:val="28"/>
        </w:rPr>
        <w:t>oa</w:t>
      </w:r>
      <w:proofErr w:type="spellEnd"/>
      <w:r w:rsidRPr="005C0F4A">
        <w:rPr>
          <w:rFonts w:ascii="Kruti Dev 010" w:hAnsi="Kruti Dev 010"/>
          <w:bCs/>
          <w:sz w:val="28"/>
          <w:szCs w:val="28"/>
        </w:rPr>
        <w:t xml:space="preserve"> 449¼</w:t>
      </w:r>
      <w:r w:rsidRPr="005C0F4A">
        <w:rPr>
          <w:bCs/>
          <w:sz w:val="28"/>
          <w:szCs w:val="28"/>
        </w:rPr>
        <w:t>s</w:t>
      </w:r>
      <w:r w:rsidRPr="005C0F4A">
        <w:rPr>
          <w:rFonts w:ascii="Kruti Dev 010" w:hAnsi="Kruti Dev 010"/>
          <w:bCs/>
          <w:sz w:val="28"/>
          <w:szCs w:val="28"/>
        </w:rPr>
        <w:t xml:space="preserve">½ </w:t>
      </w:r>
      <w:proofErr w:type="spellStart"/>
      <w:r w:rsidRPr="005C0F4A">
        <w:rPr>
          <w:rFonts w:ascii="Kruti Dev 010" w:hAnsi="Kruti Dev 010"/>
          <w:bCs/>
          <w:sz w:val="28"/>
          <w:szCs w:val="28"/>
        </w:rPr>
        <w:t>iVuk</w:t>
      </w:r>
      <w:proofErr w:type="spellEnd"/>
      <w:r w:rsidRPr="005C0F4A">
        <w:rPr>
          <w:rFonts w:ascii="Kruti Dev 010" w:hAnsi="Kruti Dev 010"/>
          <w:bCs/>
          <w:sz w:val="28"/>
          <w:szCs w:val="28"/>
        </w:rPr>
        <w:t>] fn0&amp;16-01--2020 }</w:t>
      </w:r>
      <w:proofErr w:type="spellStart"/>
      <w:r w:rsidRPr="005C0F4A">
        <w:rPr>
          <w:rFonts w:ascii="Kruti Dev 010" w:hAnsi="Kruti Dev 010"/>
          <w:bCs/>
          <w:sz w:val="28"/>
          <w:szCs w:val="28"/>
        </w:rPr>
        <w:t>kjk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fuxZr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vf</w:t>
      </w:r>
      <w:proofErr w:type="spellEnd"/>
      <w:r w:rsidRPr="005C0F4A">
        <w:rPr>
          <w:rFonts w:ascii="Kruti Dev 010" w:hAnsi="Kruti Dev 010"/>
          <w:bCs/>
          <w:sz w:val="28"/>
          <w:szCs w:val="28"/>
        </w:rPr>
        <w:t>/</w:t>
      </w:r>
      <w:proofErr w:type="spellStart"/>
      <w:r w:rsidRPr="005C0F4A">
        <w:rPr>
          <w:rFonts w:ascii="Kruti Dev 010" w:hAnsi="Kruti Dev 010"/>
          <w:bCs/>
          <w:sz w:val="28"/>
          <w:szCs w:val="28"/>
        </w:rPr>
        <w:t>klwpuk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ekU</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gksxhA</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ifjek.k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foi</w:t>
      </w:r>
      <w:proofErr w:type="spellEnd"/>
      <w:r w:rsidRPr="005C0F4A">
        <w:rPr>
          <w:rFonts w:ascii="Kruti Dev 010" w:hAnsi="Kruti Dev 010"/>
          <w:bCs/>
          <w:sz w:val="28"/>
          <w:szCs w:val="28"/>
        </w:rPr>
        <w:t xml:space="preserve">= dh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ls de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m)`r </w:t>
      </w:r>
      <w:proofErr w:type="spellStart"/>
      <w:r w:rsidRPr="005C0F4A">
        <w:rPr>
          <w:rFonts w:ascii="Kruti Dev 010" w:hAnsi="Kruti Dev 010"/>
          <w:bCs/>
          <w:sz w:val="28"/>
          <w:szCs w:val="28"/>
        </w:rPr>
        <w:t>djus</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okys</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laosndksa</w:t>
      </w:r>
      <w:proofErr w:type="spellEnd"/>
      <w:r w:rsidRPr="005C0F4A">
        <w:rPr>
          <w:rFonts w:ascii="Kruti Dev 010" w:hAnsi="Kruti Dev 010"/>
          <w:bCs/>
          <w:sz w:val="28"/>
          <w:szCs w:val="28"/>
        </w:rPr>
        <w:t xml:space="preserve"> ls ,</w:t>
      </w:r>
      <w:proofErr w:type="spellStart"/>
      <w:r w:rsidRPr="005C0F4A">
        <w:rPr>
          <w:rFonts w:ascii="Kruti Dev 010" w:hAnsi="Kruti Dev 010"/>
          <w:bCs/>
          <w:sz w:val="28"/>
          <w:szCs w:val="28"/>
        </w:rPr>
        <w:t>djkjukek</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iwoZ</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tekur</w:t>
      </w:r>
      <w:proofErr w:type="spellEnd"/>
      <w:r w:rsidRPr="005C0F4A">
        <w:rPr>
          <w:rFonts w:ascii="Kruti Dev 010" w:hAnsi="Kruti Dev 010"/>
          <w:bCs/>
          <w:sz w:val="28"/>
          <w:szCs w:val="28"/>
        </w:rPr>
        <w:t xml:space="preserve"> dh </w:t>
      </w:r>
      <w:proofErr w:type="spellStart"/>
      <w:r w:rsidRPr="005C0F4A">
        <w:rPr>
          <w:rFonts w:ascii="Kruti Dev 010" w:hAnsi="Kruti Dev 010"/>
          <w:bCs/>
          <w:sz w:val="28"/>
          <w:szCs w:val="28"/>
        </w:rPr>
        <w:t>jkf'k</w:t>
      </w:r>
      <w:proofErr w:type="spellEnd"/>
      <w:r w:rsidRPr="005C0F4A">
        <w:rPr>
          <w:rFonts w:ascii="Kruti Dev 010" w:hAnsi="Kruti Dev 010"/>
          <w:bCs/>
          <w:sz w:val="28"/>
          <w:szCs w:val="28"/>
        </w:rPr>
        <w:t xml:space="preserve"> ¼</w:t>
      </w:r>
      <w:r w:rsidRPr="005C0F4A">
        <w:rPr>
          <w:rFonts w:ascii="Calibri Light" w:hAnsi="Calibri Light" w:cs="Calibri Light"/>
          <w:bCs/>
          <w:sz w:val="28"/>
          <w:szCs w:val="28"/>
        </w:rPr>
        <w:t>Earnest Money</w:t>
      </w:r>
      <w:r w:rsidRPr="005C0F4A">
        <w:rPr>
          <w:rFonts w:ascii="Kruti Dev 010" w:hAnsi="Kruti Dev 010"/>
          <w:bCs/>
          <w:sz w:val="28"/>
          <w:szCs w:val="28"/>
        </w:rPr>
        <w:t xml:space="preserve">½ ds </w:t>
      </w:r>
      <w:proofErr w:type="spellStart"/>
      <w:r w:rsidRPr="005C0F4A">
        <w:rPr>
          <w:rFonts w:ascii="Kruti Dev 010" w:hAnsi="Kruti Dev 010"/>
          <w:bCs/>
          <w:sz w:val="28"/>
          <w:szCs w:val="28"/>
        </w:rPr>
        <w:t>vfrfjDr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vfrfjDr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ijQkWjesal</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xkjaVh</w:t>
      </w:r>
      <w:proofErr w:type="spellEnd"/>
      <w:r w:rsidRPr="005C0F4A">
        <w:rPr>
          <w:rFonts w:ascii="Kruti Dev 010" w:hAnsi="Kruti Dev 010"/>
          <w:bCs/>
          <w:sz w:val="28"/>
          <w:szCs w:val="28"/>
        </w:rPr>
        <w:t xml:space="preserve"> ¼</w:t>
      </w:r>
      <w:r w:rsidRPr="005C0F4A">
        <w:rPr>
          <w:bCs/>
          <w:sz w:val="28"/>
          <w:szCs w:val="28"/>
        </w:rPr>
        <w:t>Additional Performance Guarantee</w:t>
      </w:r>
      <w:r w:rsidRPr="005C0F4A">
        <w:rPr>
          <w:rFonts w:ascii="Kruti Dev 010" w:hAnsi="Kruti Dev 010"/>
          <w:bCs/>
          <w:sz w:val="28"/>
          <w:szCs w:val="28"/>
        </w:rPr>
        <w:t xml:space="preserve">½ </w:t>
      </w:r>
      <w:proofErr w:type="spellStart"/>
      <w:r w:rsidRPr="005C0F4A">
        <w:rPr>
          <w:rFonts w:ascii="Kruti Dev 010" w:hAnsi="Kruti Dev 010"/>
          <w:bCs/>
          <w:sz w:val="28"/>
          <w:szCs w:val="28"/>
        </w:rPr>
        <w:t>Hkh</w:t>
      </w:r>
      <w:proofErr w:type="spellEnd"/>
      <w:r w:rsidRPr="005C0F4A">
        <w:rPr>
          <w:rFonts w:ascii="Kruti Dev 010" w:hAnsi="Kruti Dev 010"/>
          <w:bCs/>
          <w:sz w:val="28"/>
          <w:szCs w:val="28"/>
        </w:rPr>
        <w:t xml:space="preserve"> ns; </w:t>
      </w:r>
      <w:proofErr w:type="spellStart"/>
      <w:r w:rsidRPr="005C0F4A">
        <w:rPr>
          <w:rFonts w:ascii="Kruti Dev 010" w:hAnsi="Kruti Dev 010"/>
          <w:bCs/>
          <w:sz w:val="28"/>
          <w:szCs w:val="28"/>
        </w:rPr>
        <w:t>gksxkA</w:t>
      </w:r>
      <w:proofErr w:type="spellEnd"/>
    </w:p>
    <w:p w14:paraId="38A13638" w14:textId="77777777" w:rsidR="005C0F4A" w:rsidRPr="005C0F4A" w:rsidRDefault="005C0F4A" w:rsidP="005C0F4A">
      <w:pPr>
        <w:pStyle w:val="ListParagraph"/>
        <w:spacing w:line="240" w:lineRule="auto"/>
        <w:ind w:left="426"/>
        <w:rPr>
          <w:rFonts w:ascii="Kruti Dev 010" w:hAnsi="Kruti Dev 010"/>
          <w:bCs/>
          <w:sz w:val="28"/>
          <w:szCs w:val="28"/>
        </w:rPr>
      </w:pPr>
      <w:r w:rsidRPr="005C0F4A">
        <w:rPr>
          <w:rFonts w:ascii="Kruti Dev 010" w:hAnsi="Kruti Dev 010"/>
          <w:bCs/>
          <w:sz w:val="28"/>
          <w:szCs w:val="28"/>
        </w:rPr>
        <w:t>¼</w:t>
      </w:r>
      <w:r w:rsidRPr="005C0F4A">
        <w:rPr>
          <w:rFonts w:ascii="Calibri Light" w:hAnsi="Calibri Light"/>
          <w:sz w:val="28"/>
          <w:szCs w:val="28"/>
        </w:rPr>
        <w:t xml:space="preserve"> iii</w:t>
      </w:r>
      <w:r w:rsidRPr="005C0F4A">
        <w:rPr>
          <w:rFonts w:ascii="Kruti Dev 010" w:hAnsi="Kruti Dev 010"/>
          <w:bCs/>
          <w:sz w:val="28"/>
          <w:szCs w:val="28"/>
        </w:rPr>
        <w:t xml:space="preserve">½  </w:t>
      </w:r>
      <w:proofErr w:type="spellStart"/>
      <w:r w:rsidRPr="005C0F4A">
        <w:rPr>
          <w:rFonts w:ascii="Kruti Dev 010" w:hAnsi="Kruti Dev 010"/>
          <w:bCs/>
          <w:sz w:val="28"/>
          <w:szCs w:val="28"/>
        </w:rPr>
        <w:t>vfrfjDr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ijQkWjesal</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xkjaVh</w:t>
      </w:r>
      <w:proofErr w:type="spellEnd"/>
      <w:r w:rsidRPr="005C0F4A">
        <w:rPr>
          <w:rFonts w:ascii="Kruti Dev 010" w:hAnsi="Kruti Dev 010"/>
          <w:bCs/>
          <w:sz w:val="28"/>
          <w:szCs w:val="28"/>
        </w:rPr>
        <w:t xml:space="preserve"> ¼</w:t>
      </w:r>
      <w:r w:rsidRPr="005C0F4A">
        <w:rPr>
          <w:bCs/>
          <w:sz w:val="28"/>
          <w:szCs w:val="28"/>
        </w:rPr>
        <w:t>Additional Performance Guarantee</w:t>
      </w:r>
      <w:r w:rsidRPr="005C0F4A">
        <w:rPr>
          <w:rFonts w:ascii="Kruti Dev 010" w:hAnsi="Kruti Dev 010"/>
          <w:bCs/>
          <w:sz w:val="28"/>
          <w:szCs w:val="28"/>
        </w:rPr>
        <w:t xml:space="preserve">½ </w:t>
      </w:r>
      <w:proofErr w:type="spellStart"/>
      <w:r w:rsidRPr="005C0F4A">
        <w:rPr>
          <w:rFonts w:ascii="Kruti Dev 010" w:hAnsi="Kruti Dev 010"/>
          <w:bCs/>
          <w:sz w:val="28"/>
          <w:szCs w:val="28"/>
        </w:rPr>
        <w:t>fuEufyf</w:t>
      </w:r>
      <w:proofErr w:type="spellEnd"/>
      <w:r w:rsidRPr="005C0F4A">
        <w:rPr>
          <w:rFonts w:ascii="Kruti Dev 010" w:hAnsi="Kruti Dev 010"/>
          <w:bCs/>
          <w:sz w:val="28"/>
          <w:szCs w:val="28"/>
        </w:rPr>
        <w:t>[</w:t>
      </w:r>
      <w:proofErr w:type="spellStart"/>
      <w:r w:rsidRPr="005C0F4A">
        <w:rPr>
          <w:rFonts w:ascii="Kruti Dev 010" w:hAnsi="Kruti Dev 010"/>
          <w:bCs/>
          <w:sz w:val="28"/>
          <w:szCs w:val="28"/>
        </w:rPr>
        <w:t>kr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rjhds</w:t>
      </w:r>
      <w:proofErr w:type="spellEnd"/>
      <w:r w:rsidRPr="005C0F4A">
        <w:rPr>
          <w:rFonts w:ascii="Kruti Dev 010" w:hAnsi="Kruti Dev 010"/>
          <w:bCs/>
          <w:sz w:val="28"/>
          <w:szCs w:val="28"/>
        </w:rPr>
        <w:t xml:space="preserve"> ls </w:t>
      </w:r>
      <w:proofErr w:type="spellStart"/>
      <w:r w:rsidRPr="005C0F4A">
        <w:rPr>
          <w:rFonts w:ascii="Kruti Dev 010" w:hAnsi="Kruti Dev 010"/>
          <w:bCs/>
          <w:sz w:val="28"/>
          <w:szCs w:val="28"/>
        </w:rPr>
        <w:t>izkIr</w:t>
      </w:r>
      <w:proofErr w:type="spellEnd"/>
      <w:r w:rsidRPr="005C0F4A">
        <w:rPr>
          <w:rFonts w:ascii="Kruti Dev 010" w:hAnsi="Kruti Dev 010"/>
          <w:bCs/>
          <w:sz w:val="28"/>
          <w:szCs w:val="28"/>
        </w:rPr>
        <w:t xml:space="preserve"> dh </w:t>
      </w:r>
      <w:proofErr w:type="spellStart"/>
      <w:r w:rsidRPr="005C0F4A">
        <w:rPr>
          <w:rFonts w:ascii="Kruti Dev 010" w:hAnsi="Kruti Dev 010"/>
          <w:bCs/>
          <w:sz w:val="28"/>
          <w:szCs w:val="28"/>
        </w:rPr>
        <w:t>tk;sxh</w:t>
      </w:r>
      <w:proofErr w:type="spellEnd"/>
      <w:r w:rsidRPr="005C0F4A">
        <w:rPr>
          <w:rFonts w:ascii="Kruti Dev 010" w:hAnsi="Kruti Dev 010"/>
          <w:bCs/>
          <w:sz w:val="28"/>
          <w:szCs w:val="28"/>
        </w:rPr>
        <w:t xml:space="preserve"> %&amp;</w:t>
      </w:r>
    </w:p>
    <w:p w14:paraId="1BA9D717" w14:textId="77777777" w:rsidR="005C0F4A" w:rsidRPr="005C0F4A" w:rsidRDefault="005C0F4A" w:rsidP="005C0F4A">
      <w:pPr>
        <w:pStyle w:val="ListParagraph"/>
        <w:spacing w:line="240" w:lineRule="auto"/>
        <w:ind w:left="426"/>
        <w:rPr>
          <w:rFonts w:ascii="Kruti Dev 010" w:hAnsi="Kruti Dev 010"/>
          <w:bCs/>
          <w:sz w:val="28"/>
          <w:szCs w:val="28"/>
        </w:rPr>
      </w:pPr>
      <w:r w:rsidRPr="005C0F4A">
        <w:rPr>
          <w:rFonts w:ascii="Kruti Dev 010" w:hAnsi="Kruti Dev 010"/>
          <w:bCs/>
          <w:sz w:val="28"/>
          <w:szCs w:val="28"/>
        </w:rPr>
        <w:t>¼</w:t>
      </w:r>
      <w:r w:rsidRPr="005C0F4A">
        <w:rPr>
          <w:rFonts w:ascii="Calibri Light" w:hAnsi="Calibri Light"/>
          <w:sz w:val="28"/>
          <w:szCs w:val="28"/>
        </w:rPr>
        <w:t xml:space="preserve"> a</w:t>
      </w:r>
      <w:r w:rsidRPr="005C0F4A">
        <w:rPr>
          <w:rFonts w:ascii="Kruti Dev 010" w:hAnsi="Kruti Dev 010"/>
          <w:bCs/>
          <w:sz w:val="28"/>
          <w:szCs w:val="28"/>
        </w:rPr>
        <w:t xml:space="preserve">½  </w:t>
      </w:r>
      <w:proofErr w:type="spellStart"/>
      <w:r w:rsidRPr="005C0F4A">
        <w:rPr>
          <w:rFonts w:ascii="Kruti Dev 010" w:hAnsi="Kruti Dev 010"/>
          <w:bCs/>
          <w:sz w:val="28"/>
          <w:szCs w:val="28"/>
        </w:rPr>
        <w:t>ifjek.k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foi</w:t>
      </w:r>
      <w:proofErr w:type="spellEnd"/>
      <w:r w:rsidRPr="005C0F4A">
        <w:rPr>
          <w:rFonts w:ascii="Kruti Dev 010" w:hAnsi="Kruti Dev 010"/>
          <w:bCs/>
          <w:sz w:val="28"/>
          <w:szCs w:val="28"/>
        </w:rPr>
        <w:t xml:space="preserve">= dh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ls 0 ls 5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de m)`r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okys</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fufonk</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fy</w:t>
      </w:r>
      <w:proofErr w:type="spellEnd"/>
      <w:r w:rsidRPr="005C0F4A">
        <w:rPr>
          <w:rFonts w:ascii="Kruti Dev 010" w:hAnsi="Kruti Dev 010"/>
          <w:bCs/>
          <w:sz w:val="28"/>
          <w:szCs w:val="28"/>
        </w:rPr>
        <w:t>, 0</w:t>
      </w:r>
      <w:r w:rsidRPr="005C0F4A">
        <w:rPr>
          <w:bCs/>
          <w:sz w:val="28"/>
          <w:szCs w:val="28"/>
        </w:rPr>
        <w:t>.</w:t>
      </w:r>
      <w:r w:rsidRPr="005C0F4A">
        <w:rPr>
          <w:rFonts w:ascii="Kruti Dev 010" w:hAnsi="Kruti Dev 010"/>
          <w:bCs/>
          <w:sz w:val="28"/>
          <w:szCs w:val="28"/>
        </w:rPr>
        <w:t xml:space="preserve">25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vfrfjDr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dk;Z</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izfrHkwfr</w:t>
      </w:r>
      <w:proofErr w:type="spellEnd"/>
      <w:r w:rsidRPr="005C0F4A">
        <w:rPr>
          <w:rFonts w:ascii="Kruti Dev 010" w:hAnsi="Kruti Dev 010"/>
          <w:bCs/>
          <w:sz w:val="28"/>
          <w:szCs w:val="28"/>
        </w:rPr>
        <w:t xml:space="preserve"> ¼</w:t>
      </w:r>
      <w:r w:rsidRPr="005C0F4A">
        <w:rPr>
          <w:bCs/>
          <w:sz w:val="28"/>
          <w:szCs w:val="28"/>
        </w:rPr>
        <w:t>Additional Performance Guarantee</w:t>
      </w:r>
      <w:r w:rsidRPr="005C0F4A">
        <w:rPr>
          <w:rFonts w:ascii="Kruti Dev 010" w:hAnsi="Kruti Dev 010"/>
          <w:bCs/>
          <w:sz w:val="28"/>
          <w:szCs w:val="28"/>
        </w:rPr>
        <w:t xml:space="preserve">½ </w:t>
      </w:r>
      <w:proofErr w:type="spellStart"/>
      <w:r w:rsidRPr="005C0F4A">
        <w:rPr>
          <w:rFonts w:ascii="Kruti Dev 010" w:hAnsi="Kruti Dev 010"/>
          <w:bCs/>
          <w:sz w:val="28"/>
          <w:szCs w:val="28"/>
        </w:rPr>
        <w:t>izfr</w:t>
      </w:r>
      <w:proofErr w:type="spellEnd"/>
      <w:r w:rsidRPr="005C0F4A">
        <w:rPr>
          <w:rFonts w:ascii="Kruti Dev 010" w:hAnsi="Kruti Dev 010"/>
          <w:bCs/>
          <w:sz w:val="28"/>
          <w:szCs w:val="28"/>
        </w:rPr>
        <w:t xml:space="preserve"> 01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m)r de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fy</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yh</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tk,xhA</w:t>
      </w:r>
      <w:proofErr w:type="spellEnd"/>
    </w:p>
    <w:p w14:paraId="5DAD518A" w14:textId="77777777" w:rsidR="005C0F4A" w:rsidRPr="005C0F4A" w:rsidRDefault="005C0F4A" w:rsidP="005C0F4A">
      <w:pPr>
        <w:pStyle w:val="ListParagraph"/>
        <w:spacing w:line="240" w:lineRule="auto"/>
        <w:ind w:left="426"/>
        <w:rPr>
          <w:rFonts w:ascii="Kruti Dev 010" w:hAnsi="Kruti Dev 010"/>
          <w:bCs/>
          <w:sz w:val="28"/>
          <w:szCs w:val="28"/>
        </w:rPr>
      </w:pPr>
      <w:r w:rsidRPr="005C0F4A">
        <w:rPr>
          <w:rFonts w:ascii="Kruti Dev 010" w:hAnsi="Kruti Dev 010"/>
          <w:bCs/>
          <w:sz w:val="28"/>
          <w:szCs w:val="28"/>
        </w:rPr>
        <w:t>¼</w:t>
      </w:r>
      <w:r w:rsidRPr="005C0F4A">
        <w:rPr>
          <w:rFonts w:ascii="Calibri Light" w:hAnsi="Calibri Light"/>
          <w:sz w:val="28"/>
          <w:szCs w:val="28"/>
        </w:rPr>
        <w:t xml:space="preserve"> b</w:t>
      </w:r>
      <w:r w:rsidRPr="005C0F4A">
        <w:rPr>
          <w:rFonts w:ascii="Kruti Dev 010" w:hAnsi="Kruti Dev 010"/>
          <w:bCs/>
          <w:sz w:val="28"/>
          <w:szCs w:val="28"/>
        </w:rPr>
        <w:t xml:space="preserve">½  </w:t>
      </w:r>
      <w:proofErr w:type="spellStart"/>
      <w:r w:rsidRPr="005C0F4A">
        <w:rPr>
          <w:rFonts w:ascii="Kruti Dev 010" w:hAnsi="Kruti Dev 010"/>
          <w:bCs/>
          <w:sz w:val="28"/>
          <w:szCs w:val="28"/>
        </w:rPr>
        <w:t>ifjek.k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foi</w:t>
      </w:r>
      <w:proofErr w:type="spellEnd"/>
      <w:r w:rsidRPr="005C0F4A">
        <w:rPr>
          <w:rFonts w:ascii="Kruti Dev 010" w:hAnsi="Kruti Dev 010"/>
          <w:bCs/>
          <w:sz w:val="28"/>
          <w:szCs w:val="28"/>
        </w:rPr>
        <w:t xml:space="preserve">= dh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ls 5 ls 15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de m)`r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okys</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fufonk</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fy</w:t>
      </w:r>
      <w:proofErr w:type="spellEnd"/>
      <w:r w:rsidRPr="005C0F4A">
        <w:rPr>
          <w:rFonts w:ascii="Kruti Dev 010" w:hAnsi="Kruti Dev 010"/>
          <w:bCs/>
          <w:sz w:val="28"/>
          <w:szCs w:val="28"/>
        </w:rPr>
        <w:t>, 0</w:t>
      </w:r>
      <w:r w:rsidRPr="005C0F4A">
        <w:rPr>
          <w:bCs/>
          <w:sz w:val="28"/>
          <w:szCs w:val="28"/>
        </w:rPr>
        <w:t>.</w:t>
      </w:r>
      <w:r w:rsidRPr="005C0F4A">
        <w:rPr>
          <w:rFonts w:ascii="Kruti Dev 010" w:hAnsi="Kruti Dev 010"/>
          <w:bCs/>
          <w:sz w:val="28"/>
          <w:szCs w:val="28"/>
        </w:rPr>
        <w:t xml:space="preserve">50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vfrfjDr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dk;Z</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izfrHkwfr</w:t>
      </w:r>
      <w:proofErr w:type="spellEnd"/>
      <w:r w:rsidRPr="005C0F4A">
        <w:rPr>
          <w:rFonts w:ascii="Kruti Dev 010" w:hAnsi="Kruti Dev 010"/>
          <w:bCs/>
          <w:sz w:val="28"/>
          <w:szCs w:val="28"/>
        </w:rPr>
        <w:t xml:space="preserve"> ¼</w:t>
      </w:r>
      <w:r w:rsidRPr="005C0F4A">
        <w:rPr>
          <w:bCs/>
          <w:sz w:val="28"/>
          <w:szCs w:val="28"/>
        </w:rPr>
        <w:t>Additional Performance Guarantee</w:t>
      </w:r>
      <w:r w:rsidRPr="005C0F4A">
        <w:rPr>
          <w:rFonts w:ascii="Kruti Dev 010" w:hAnsi="Kruti Dev 010"/>
          <w:bCs/>
          <w:sz w:val="28"/>
          <w:szCs w:val="28"/>
        </w:rPr>
        <w:t xml:space="preserve">½ </w:t>
      </w:r>
      <w:proofErr w:type="spellStart"/>
      <w:r w:rsidRPr="005C0F4A">
        <w:rPr>
          <w:rFonts w:ascii="Kruti Dev 010" w:hAnsi="Kruti Dev 010"/>
          <w:bCs/>
          <w:sz w:val="28"/>
          <w:szCs w:val="28"/>
        </w:rPr>
        <w:t>izfr</w:t>
      </w:r>
      <w:proofErr w:type="spellEnd"/>
      <w:r w:rsidRPr="005C0F4A">
        <w:rPr>
          <w:rFonts w:ascii="Kruti Dev 010" w:hAnsi="Kruti Dev 010"/>
          <w:bCs/>
          <w:sz w:val="28"/>
          <w:szCs w:val="28"/>
        </w:rPr>
        <w:t xml:space="preserve"> 01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m)r de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fy</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yh</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tk,xhA</w:t>
      </w:r>
      <w:proofErr w:type="spellEnd"/>
    </w:p>
    <w:p w14:paraId="5D1E0036" w14:textId="77777777" w:rsidR="005C0F4A" w:rsidRPr="005C0F4A" w:rsidRDefault="005C0F4A" w:rsidP="005C0F4A">
      <w:pPr>
        <w:pStyle w:val="ListParagraph"/>
        <w:spacing w:line="240" w:lineRule="auto"/>
        <w:ind w:left="426"/>
        <w:rPr>
          <w:rFonts w:ascii="Kruti Dev 010" w:hAnsi="Kruti Dev 010"/>
          <w:bCs/>
          <w:sz w:val="28"/>
          <w:szCs w:val="28"/>
        </w:rPr>
      </w:pPr>
      <w:r w:rsidRPr="005C0F4A">
        <w:rPr>
          <w:rFonts w:ascii="Kruti Dev 010" w:hAnsi="Kruti Dev 010"/>
          <w:bCs/>
          <w:sz w:val="28"/>
          <w:szCs w:val="28"/>
        </w:rPr>
        <w:t>¼</w:t>
      </w:r>
      <w:r w:rsidRPr="005C0F4A">
        <w:rPr>
          <w:rFonts w:ascii="Calibri Light" w:hAnsi="Calibri Light"/>
          <w:sz w:val="28"/>
          <w:szCs w:val="28"/>
        </w:rPr>
        <w:t xml:space="preserve"> c</w:t>
      </w:r>
      <w:r w:rsidRPr="005C0F4A">
        <w:rPr>
          <w:rFonts w:ascii="Kruti Dev 010" w:hAnsi="Kruti Dev 010"/>
          <w:bCs/>
          <w:sz w:val="28"/>
          <w:szCs w:val="28"/>
        </w:rPr>
        <w:t xml:space="preserve">½  </w:t>
      </w:r>
      <w:proofErr w:type="spellStart"/>
      <w:r w:rsidRPr="005C0F4A">
        <w:rPr>
          <w:rFonts w:ascii="Kruti Dev 010" w:hAnsi="Kruti Dev 010"/>
          <w:bCs/>
          <w:sz w:val="28"/>
          <w:szCs w:val="28"/>
        </w:rPr>
        <w:t>ifjek.k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foi</w:t>
      </w:r>
      <w:proofErr w:type="spellEnd"/>
      <w:r w:rsidRPr="005C0F4A">
        <w:rPr>
          <w:rFonts w:ascii="Kruti Dev 010" w:hAnsi="Kruti Dev 010"/>
          <w:bCs/>
          <w:sz w:val="28"/>
          <w:szCs w:val="28"/>
        </w:rPr>
        <w:t xml:space="preserve">= dh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ls 15 ls 20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de m)`r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okys</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fufonk</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fy</w:t>
      </w:r>
      <w:proofErr w:type="spellEnd"/>
      <w:r w:rsidRPr="005C0F4A">
        <w:rPr>
          <w:rFonts w:ascii="Kruti Dev 010" w:hAnsi="Kruti Dev 010"/>
          <w:bCs/>
          <w:sz w:val="28"/>
          <w:szCs w:val="28"/>
        </w:rPr>
        <w:t xml:space="preserve">, 01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vfrfjDr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dk;Z</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izfrHkwfr</w:t>
      </w:r>
      <w:proofErr w:type="spellEnd"/>
      <w:r w:rsidRPr="005C0F4A">
        <w:rPr>
          <w:rFonts w:ascii="Kruti Dev 010" w:hAnsi="Kruti Dev 010"/>
          <w:bCs/>
          <w:sz w:val="28"/>
          <w:szCs w:val="28"/>
        </w:rPr>
        <w:t xml:space="preserve"> ¼</w:t>
      </w:r>
      <w:r w:rsidRPr="005C0F4A">
        <w:rPr>
          <w:bCs/>
          <w:sz w:val="28"/>
          <w:szCs w:val="28"/>
        </w:rPr>
        <w:t>Additional Performance Guarantee</w:t>
      </w:r>
      <w:r w:rsidRPr="005C0F4A">
        <w:rPr>
          <w:rFonts w:ascii="Kruti Dev 010" w:hAnsi="Kruti Dev 010"/>
          <w:bCs/>
          <w:sz w:val="28"/>
          <w:szCs w:val="28"/>
        </w:rPr>
        <w:t xml:space="preserve">½ </w:t>
      </w:r>
      <w:proofErr w:type="spellStart"/>
      <w:r w:rsidRPr="005C0F4A">
        <w:rPr>
          <w:rFonts w:ascii="Kruti Dev 010" w:hAnsi="Kruti Dev 010"/>
          <w:bCs/>
          <w:sz w:val="28"/>
          <w:szCs w:val="28"/>
        </w:rPr>
        <w:t>izfr</w:t>
      </w:r>
      <w:proofErr w:type="spellEnd"/>
      <w:r w:rsidRPr="005C0F4A">
        <w:rPr>
          <w:rFonts w:ascii="Kruti Dev 010" w:hAnsi="Kruti Dev 010"/>
          <w:bCs/>
          <w:sz w:val="28"/>
          <w:szCs w:val="28"/>
        </w:rPr>
        <w:t xml:space="preserve"> 01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m)r de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fy</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yh</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tk,xhA</w:t>
      </w:r>
      <w:proofErr w:type="spellEnd"/>
    </w:p>
    <w:p w14:paraId="62FAF2BA" w14:textId="77777777" w:rsidR="005C0F4A" w:rsidRPr="005C0F4A" w:rsidRDefault="005C0F4A" w:rsidP="005C0F4A">
      <w:pPr>
        <w:pStyle w:val="ListParagraph"/>
        <w:spacing w:line="240" w:lineRule="auto"/>
        <w:ind w:left="426"/>
        <w:rPr>
          <w:rFonts w:ascii="Kruti Dev 010" w:hAnsi="Kruti Dev 010"/>
          <w:bCs/>
          <w:sz w:val="28"/>
          <w:szCs w:val="28"/>
        </w:rPr>
      </w:pPr>
      <w:r w:rsidRPr="005C0F4A">
        <w:rPr>
          <w:rFonts w:ascii="Kruti Dev 010" w:hAnsi="Kruti Dev 010"/>
          <w:bCs/>
          <w:sz w:val="28"/>
          <w:szCs w:val="28"/>
        </w:rPr>
        <w:t>¼</w:t>
      </w:r>
      <w:r w:rsidRPr="005C0F4A">
        <w:rPr>
          <w:rFonts w:ascii="Calibri Light" w:hAnsi="Calibri Light"/>
          <w:sz w:val="28"/>
          <w:szCs w:val="28"/>
        </w:rPr>
        <w:t xml:space="preserve"> d</w:t>
      </w:r>
      <w:r w:rsidRPr="005C0F4A">
        <w:rPr>
          <w:rFonts w:ascii="Kruti Dev 010" w:hAnsi="Kruti Dev 010"/>
          <w:bCs/>
          <w:sz w:val="28"/>
          <w:szCs w:val="28"/>
        </w:rPr>
        <w:t xml:space="preserve">½  </w:t>
      </w:r>
      <w:proofErr w:type="spellStart"/>
      <w:r w:rsidRPr="005C0F4A">
        <w:rPr>
          <w:rFonts w:ascii="Kruti Dev 010" w:hAnsi="Kruti Dev 010"/>
          <w:bCs/>
          <w:sz w:val="28"/>
          <w:szCs w:val="28"/>
        </w:rPr>
        <w:t>ifjek.k</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foi</w:t>
      </w:r>
      <w:proofErr w:type="spellEnd"/>
      <w:r w:rsidRPr="005C0F4A">
        <w:rPr>
          <w:rFonts w:ascii="Kruti Dev 010" w:hAnsi="Kruti Dev 010"/>
          <w:bCs/>
          <w:sz w:val="28"/>
          <w:szCs w:val="28"/>
        </w:rPr>
        <w:t xml:space="preserve">= dh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20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ls </w:t>
      </w:r>
      <w:proofErr w:type="spellStart"/>
      <w:r w:rsidRPr="005C0F4A">
        <w:rPr>
          <w:rFonts w:ascii="Kruti Dev 010" w:hAnsi="Kruti Dev 010"/>
          <w:bCs/>
          <w:sz w:val="28"/>
          <w:szCs w:val="28"/>
        </w:rPr>
        <w:t>mij</w:t>
      </w:r>
      <w:proofErr w:type="spellEnd"/>
      <w:r w:rsidRPr="005C0F4A">
        <w:rPr>
          <w:rFonts w:ascii="Kruti Dev 010" w:hAnsi="Kruti Dev 010"/>
          <w:bCs/>
          <w:sz w:val="28"/>
          <w:szCs w:val="28"/>
        </w:rPr>
        <w:t xml:space="preserve"> de m)`r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okys</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fufonk</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fy</w:t>
      </w:r>
      <w:proofErr w:type="spellEnd"/>
      <w:r w:rsidRPr="005C0F4A">
        <w:rPr>
          <w:rFonts w:ascii="Kruti Dev 010" w:hAnsi="Kruti Dev 010"/>
          <w:bCs/>
          <w:sz w:val="28"/>
          <w:szCs w:val="28"/>
        </w:rPr>
        <w:t xml:space="preserve">, 02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vfrfjDr</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dk;Z</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izfrHkwfr</w:t>
      </w:r>
      <w:proofErr w:type="spellEnd"/>
      <w:r w:rsidRPr="005C0F4A">
        <w:rPr>
          <w:rFonts w:ascii="Kruti Dev 010" w:hAnsi="Kruti Dev 010"/>
          <w:bCs/>
          <w:sz w:val="28"/>
          <w:szCs w:val="28"/>
        </w:rPr>
        <w:t xml:space="preserve"> ¼</w:t>
      </w:r>
      <w:r w:rsidRPr="005C0F4A">
        <w:rPr>
          <w:bCs/>
          <w:sz w:val="28"/>
          <w:szCs w:val="28"/>
        </w:rPr>
        <w:t>Additional Performance Guarantee</w:t>
      </w:r>
      <w:r w:rsidRPr="005C0F4A">
        <w:rPr>
          <w:rFonts w:ascii="Kruti Dev 010" w:hAnsi="Kruti Dev 010"/>
          <w:bCs/>
          <w:sz w:val="28"/>
          <w:szCs w:val="28"/>
        </w:rPr>
        <w:t xml:space="preserve">½ </w:t>
      </w:r>
      <w:proofErr w:type="spellStart"/>
      <w:r w:rsidRPr="005C0F4A">
        <w:rPr>
          <w:rFonts w:ascii="Kruti Dev 010" w:hAnsi="Kruti Dev 010"/>
          <w:bCs/>
          <w:sz w:val="28"/>
          <w:szCs w:val="28"/>
        </w:rPr>
        <w:t>izfr</w:t>
      </w:r>
      <w:proofErr w:type="spellEnd"/>
      <w:r w:rsidRPr="005C0F4A">
        <w:rPr>
          <w:rFonts w:ascii="Kruti Dev 010" w:hAnsi="Kruti Dev 010"/>
          <w:bCs/>
          <w:sz w:val="28"/>
          <w:szCs w:val="28"/>
        </w:rPr>
        <w:t xml:space="preserve"> 01 </w:t>
      </w:r>
      <w:proofErr w:type="spellStart"/>
      <w:r w:rsidRPr="005C0F4A">
        <w:rPr>
          <w:rFonts w:ascii="Kruti Dev 010" w:hAnsi="Kruti Dev 010"/>
          <w:bCs/>
          <w:sz w:val="28"/>
          <w:szCs w:val="28"/>
        </w:rPr>
        <w:t>izfr”kr</w:t>
      </w:r>
      <w:proofErr w:type="spellEnd"/>
      <w:r w:rsidRPr="005C0F4A">
        <w:rPr>
          <w:rFonts w:ascii="Kruti Dev 010" w:hAnsi="Kruti Dev 010"/>
          <w:bCs/>
          <w:sz w:val="28"/>
          <w:szCs w:val="28"/>
        </w:rPr>
        <w:t xml:space="preserve"> m)r de </w:t>
      </w:r>
      <w:proofErr w:type="spellStart"/>
      <w:r w:rsidRPr="005C0F4A">
        <w:rPr>
          <w:rFonts w:ascii="Kruti Dev 010" w:hAnsi="Kruti Dev 010"/>
          <w:bCs/>
          <w:sz w:val="28"/>
          <w:szCs w:val="28"/>
        </w:rPr>
        <w:t>nj</w:t>
      </w:r>
      <w:proofErr w:type="spellEnd"/>
      <w:r w:rsidRPr="005C0F4A">
        <w:rPr>
          <w:rFonts w:ascii="Kruti Dev 010" w:hAnsi="Kruti Dev 010"/>
          <w:bCs/>
          <w:sz w:val="28"/>
          <w:szCs w:val="28"/>
        </w:rPr>
        <w:t xml:space="preserve"> ds </w:t>
      </w:r>
      <w:proofErr w:type="spellStart"/>
      <w:r w:rsidRPr="005C0F4A">
        <w:rPr>
          <w:rFonts w:ascii="Kruti Dev 010" w:hAnsi="Kruti Dev 010"/>
          <w:bCs/>
          <w:sz w:val="28"/>
          <w:szCs w:val="28"/>
        </w:rPr>
        <w:t>fy</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yh</w:t>
      </w:r>
      <w:proofErr w:type="spellEnd"/>
      <w:r w:rsidRPr="005C0F4A">
        <w:rPr>
          <w:rFonts w:ascii="Kruti Dev 010" w:hAnsi="Kruti Dev 010"/>
          <w:bCs/>
          <w:sz w:val="28"/>
          <w:szCs w:val="28"/>
        </w:rPr>
        <w:t xml:space="preserve"> </w:t>
      </w:r>
      <w:proofErr w:type="spellStart"/>
      <w:r w:rsidRPr="005C0F4A">
        <w:rPr>
          <w:rFonts w:ascii="Kruti Dev 010" w:hAnsi="Kruti Dev 010"/>
          <w:bCs/>
          <w:sz w:val="28"/>
          <w:szCs w:val="28"/>
        </w:rPr>
        <w:t>tk,xhA</w:t>
      </w:r>
      <w:proofErr w:type="spellEnd"/>
      <w:r w:rsidRPr="005C0F4A">
        <w:rPr>
          <w:rFonts w:ascii="Kruti Dev 010" w:hAnsi="Kruti Dev 010"/>
          <w:bCs/>
          <w:sz w:val="28"/>
          <w:szCs w:val="28"/>
        </w:rPr>
        <w:t xml:space="preserve">  </w:t>
      </w:r>
    </w:p>
    <w:p w14:paraId="503EC4FA"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r w:rsidRPr="005C0F4A">
        <w:rPr>
          <w:rFonts w:ascii="Kruti Dev 010" w:hAnsi="Kruti Dev 010" w:hint="cs"/>
          <w:sz w:val="28"/>
          <w:szCs w:val="28"/>
          <w:cs/>
          <w:lang w:bidi="hi-IN"/>
        </w:rPr>
        <w:t xml:space="preserve">पांच </w:t>
      </w:r>
      <w:proofErr w:type="spellStart"/>
      <w:r w:rsidRPr="005C0F4A">
        <w:rPr>
          <w:rFonts w:ascii="Kruti Dev 010" w:hAnsi="Kruti Dev 010"/>
          <w:sz w:val="28"/>
          <w:szCs w:val="28"/>
        </w:rPr>
        <w:t>o"kZ</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vof</w:t>
      </w:r>
      <w:proofErr w:type="spellEnd"/>
      <w:r w:rsidRPr="005C0F4A">
        <w:rPr>
          <w:rFonts w:ascii="Kruti Dev 010" w:hAnsi="Kruti Dev 010"/>
          <w:sz w:val="28"/>
          <w:szCs w:val="28"/>
        </w:rPr>
        <w:t xml:space="preserve">/k </w:t>
      </w:r>
      <w:proofErr w:type="spellStart"/>
      <w:r w:rsidRPr="005C0F4A">
        <w:rPr>
          <w:rFonts w:ascii="Kruti Dev 010" w:hAnsi="Kruti Dev 010"/>
          <w:sz w:val="28"/>
          <w:szCs w:val="28"/>
        </w:rPr>
        <w:t>rd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fdlh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izdkj</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qfV</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mRiUu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vius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kpZ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Bhd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vFkkZr</w:t>
      </w:r>
      <w:proofErr w:type="spellEnd"/>
      <w:r w:rsidRPr="005C0F4A">
        <w:rPr>
          <w:rFonts w:ascii="Kruti Dev 010" w:hAnsi="Kruti Dev 010"/>
          <w:sz w:val="28"/>
          <w:szCs w:val="28"/>
        </w:rPr>
        <w:t xml:space="preserve">~ bl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gsrq</w:t>
      </w:r>
      <w:proofErr w:type="spellEnd"/>
      <w:r w:rsidRPr="005C0F4A">
        <w:rPr>
          <w:rFonts w:ascii="Kruti Dev 010" w:hAnsi="Kruti Dev 010"/>
          <w:sz w:val="28"/>
          <w:szCs w:val="28"/>
        </w:rPr>
        <w:t xml:space="preserve"> </w:t>
      </w:r>
      <w:r w:rsidRPr="005C0F4A">
        <w:rPr>
          <w:sz w:val="28"/>
          <w:szCs w:val="28"/>
        </w:rPr>
        <w:t xml:space="preserve">Defect Liability </w:t>
      </w:r>
      <w:proofErr w:type="spellStart"/>
      <w:r w:rsidRPr="005C0F4A">
        <w:rPr>
          <w:rFonts w:ascii="Kruti Dev 010" w:hAnsi="Kruti Dev 010"/>
          <w:sz w:val="28"/>
          <w:szCs w:val="28"/>
        </w:rPr>
        <w:t>vof</w:t>
      </w:r>
      <w:proofErr w:type="spellEnd"/>
      <w:r w:rsidRPr="005C0F4A">
        <w:rPr>
          <w:rFonts w:ascii="Kruti Dev 010" w:hAnsi="Kruti Dev 010"/>
          <w:sz w:val="28"/>
          <w:szCs w:val="28"/>
        </w:rPr>
        <w:t xml:space="preserve">/k </w:t>
      </w:r>
      <w:r w:rsidRPr="005C0F4A">
        <w:rPr>
          <w:rFonts w:ascii="Kruti Dev 010" w:hAnsi="Kruti Dev 010" w:hint="cs"/>
          <w:sz w:val="28"/>
          <w:szCs w:val="28"/>
          <w:cs/>
          <w:lang w:bidi="hi-IN"/>
        </w:rPr>
        <w:t>पांच</w:t>
      </w:r>
      <w:r w:rsidRPr="005C0F4A">
        <w:rPr>
          <w:rFonts w:ascii="Kruti Dev 010" w:hAnsi="Kruti Dev 010"/>
          <w:sz w:val="28"/>
          <w:szCs w:val="28"/>
        </w:rPr>
        <w:t xml:space="preserve"> </w:t>
      </w:r>
      <w:proofErr w:type="spellStart"/>
      <w:r w:rsidRPr="005C0F4A">
        <w:rPr>
          <w:rFonts w:ascii="Kruti Dev 010" w:hAnsi="Kruti Dev 010"/>
          <w:sz w:val="28"/>
          <w:szCs w:val="28"/>
        </w:rPr>
        <w:t>o"kZ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gksxhA</w:t>
      </w:r>
      <w:proofErr w:type="spellEnd"/>
    </w:p>
    <w:p w14:paraId="13178AE2"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Mkyus</w:t>
      </w:r>
      <w:proofErr w:type="spellEnd"/>
      <w:r w:rsidRPr="005C0F4A">
        <w:rPr>
          <w:rFonts w:ascii="Kruti Dev 010" w:hAnsi="Kruti Dev 010"/>
          <w:sz w:val="28"/>
          <w:szCs w:val="28"/>
        </w:rPr>
        <w:t xml:space="preserve"> ds le; </w:t>
      </w:r>
      <w:proofErr w:type="spellStart"/>
      <w:r w:rsidRPr="005C0F4A">
        <w:rPr>
          <w:rFonts w:ascii="Kruti Dev 010" w:hAnsi="Kruti Dev 010"/>
          <w:sz w:val="28"/>
          <w:szCs w:val="28"/>
        </w:rPr>
        <w:t>lHkh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izek.k&amp;i</w:t>
      </w:r>
      <w:proofErr w:type="spellEnd"/>
      <w:r w:rsidRPr="005C0F4A">
        <w:rPr>
          <w:rFonts w:ascii="Kruti Dev 010" w:hAnsi="Kruti Dev 010"/>
          <w:sz w:val="28"/>
          <w:szCs w:val="28"/>
        </w:rPr>
        <w:t>=</w:t>
      </w:r>
      <w:proofErr w:type="spellStart"/>
      <w:r w:rsidRPr="005C0F4A">
        <w:rPr>
          <w:rFonts w:ascii="Kruti Dev 010" w:hAnsi="Kruti Dev 010"/>
          <w:sz w:val="28"/>
          <w:szCs w:val="28"/>
        </w:rPr>
        <w:t>ksa</w:t>
      </w:r>
      <w:proofErr w:type="spellEnd"/>
      <w:r w:rsidRPr="005C0F4A">
        <w:rPr>
          <w:rFonts w:ascii="Kruti Dev 010" w:hAnsi="Kruti Dev 010"/>
          <w:sz w:val="28"/>
          <w:szCs w:val="28"/>
        </w:rPr>
        <w:t xml:space="preserve"> dh vfHkizekf.kr </w:t>
      </w:r>
      <w:proofErr w:type="spellStart"/>
      <w:r w:rsidRPr="005C0F4A">
        <w:rPr>
          <w:rFonts w:ascii="Kruti Dev 010" w:hAnsi="Kruti Dev 010"/>
          <w:sz w:val="28"/>
          <w:szCs w:val="28"/>
        </w:rPr>
        <w:t>iBuh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Nk;kizfr</w:t>
      </w:r>
      <w:proofErr w:type="spellEnd"/>
      <w:r w:rsidRPr="005C0F4A">
        <w:rPr>
          <w:rFonts w:ascii="Kruti Dev 010" w:hAnsi="Kruti Dev 010"/>
          <w:sz w:val="28"/>
          <w:szCs w:val="28"/>
        </w:rPr>
        <w:t xml:space="preserve"> Lo0&amp;gLrk{</w:t>
      </w:r>
      <w:proofErr w:type="spellStart"/>
      <w:r w:rsidRPr="005C0F4A">
        <w:rPr>
          <w:rFonts w:ascii="Kruti Dev 010" w:hAnsi="Kruti Dev 010"/>
          <w:sz w:val="28"/>
          <w:szCs w:val="28"/>
        </w:rPr>
        <w:t>kfjr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dkxtkrksa</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lkFk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layXu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vko</w:t>
      </w:r>
      <w:proofErr w:type="spellEnd"/>
      <w:r w:rsidRPr="005C0F4A">
        <w:rPr>
          <w:rFonts w:ascii="Kruti Dev 010" w:hAnsi="Kruti Dev 010"/>
          <w:sz w:val="28"/>
          <w:szCs w:val="28"/>
        </w:rPr>
        <w:t xml:space="preserve">’;d </w:t>
      </w:r>
      <w:proofErr w:type="spellStart"/>
      <w:r w:rsidRPr="005C0F4A">
        <w:rPr>
          <w:rFonts w:ascii="Kruti Dev 010" w:hAnsi="Kruti Dev 010"/>
          <w:sz w:val="28"/>
          <w:szCs w:val="28"/>
        </w:rPr>
        <w:t>gksxkA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dkxtkr</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ewY</w:t>
      </w:r>
      <w:proofErr w:type="spellEnd"/>
      <w:r w:rsidRPr="005C0F4A">
        <w:rPr>
          <w:rFonts w:ascii="Kruti Dev 010" w:hAnsi="Kruti Dev 010"/>
          <w:sz w:val="28"/>
          <w:szCs w:val="28"/>
        </w:rPr>
        <w:t xml:space="preserve">; </w:t>
      </w:r>
      <w:r w:rsidRPr="005C0F4A">
        <w:rPr>
          <w:sz w:val="28"/>
          <w:szCs w:val="28"/>
        </w:rPr>
        <w:t>Internet</w:t>
      </w:r>
      <w:r w:rsidRPr="005C0F4A">
        <w:rPr>
          <w:rFonts w:ascii="Kruti Dev 010" w:hAnsi="Kruti Dev 010"/>
          <w:sz w:val="28"/>
          <w:szCs w:val="28"/>
        </w:rPr>
        <w:t xml:space="preserve"> </w:t>
      </w:r>
      <w:r w:rsidRPr="005C0F4A">
        <w:rPr>
          <w:sz w:val="28"/>
          <w:szCs w:val="28"/>
        </w:rPr>
        <w:t>Payment</w:t>
      </w:r>
      <w:r w:rsidRPr="005C0F4A">
        <w:rPr>
          <w:rFonts w:ascii="Kruti Dev 010" w:hAnsi="Kruti Dev 010"/>
          <w:sz w:val="28"/>
          <w:szCs w:val="28"/>
        </w:rPr>
        <w:t xml:space="preserve"> </w:t>
      </w:r>
      <w:r w:rsidRPr="005C0F4A">
        <w:rPr>
          <w:sz w:val="28"/>
          <w:szCs w:val="28"/>
        </w:rPr>
        <w:t>Gateway</w:t>
      </w:r>
      <w:r w:rsidRPr="005C0F4A">
        <w:rPr>
          <w:rFonts w:ascii="Kruti Dev 010" w:hAnsi="Kruti Dev 010"/>
          <w:sz w:val="28"/>
          <w:szCs w:val="28"/>
        </w:rPr>
        <w:t xml:space="preserve"> </w:t>
      </w:r>
      <w:r w:rsidRPr="005C0F4A">
        <w:rPr>
          <w:sz w:val="28"/>
          <w:szCs w:val="28"/>
        </w:rPr>
        <w:t>(Credit/Debit Cards/Net Banking)</w:t>
      </w:r>
      <w:r w:rsidRPr="005C0F4A">
        <w:rPr>
          <w:rFonts w:ascii="Kruti Dev 010" w:hAnsi="Kruti Dev 010"/>
          <w:sz w:val="28"/>
          <w:szCs w:val="28"/>
        </w:rPr>
        <w:t xml:space="preserve"> ds ek/;e ls ¼tks </w:t>
      </w:r>
      <w:proofErr w:type="spellStart"/>
      <w:r w:rsidRPr="005C0F4A">
        <w:rPr>
          <w:rFonts w:ascii="Kruti Dev 010" w:hAnsi="Kruti Dev 010"/>
          <w:sz w:val="28"/>
          <w:szCs w:val="28"/>
        </w:rPr>
        <w:t>fdlh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fLFkfr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ykSVk;h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tk;sxh½ ds :</w:t>
      </w:r>
      <w:proofErr w:type="spellStart"/>
      <w:r w:rsidRPr="005C0F4A">
        <w:rPr>
          <w:rFonts w:ascii="Kruti Dev 010" w:hAnsi="Kruti Dev 010"/>
          <w:sz w:val="28"/>
          <w:szCs w:val="28"/>
        </w:rPr>
        <w:t>i</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ikorh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jlhn</w:t>
      </w:r>
      <w:proofErr w:type="spellEnd"/>
      <w:r w:rsidRPr="005C0F4A">
        <w:rPr>
          <w:rFonts w:ascii="Kruti Dev 010" w:hAnsi="Kruti Dev 01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vfHk;Urk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ifj"kn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dfVgkj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eq[; </w:t>
      </w:r>
      <w:proofErr w:type="spellStart"/>
      <w:r w:rsidRPr="005C0F4A">
        <w:rPr>
          <w:rFonts w:ascii="Kruti Dev 010" w:hAnsi="Kruti Dev 010"/>
          <w:color w:val="000000"/>
          <w:sz w:val="28"/>
          <w:szCs w:val="28"/>
        </w:rPr>
        <w:t>dk;Zikyd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inkf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kdkjh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ifj"kn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dfVgkj</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dk;kZy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rduhdh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chM</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kksyus</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frfFk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le; ds </w:t>
      </w:r>
      <w:proofErr w:type="spellStart"/>
      <w:r w:rsidRPr="005C0F4A">
        <w:rPr>
          <w:rFonts w:ascii="Kruti Dev 010" w:hAnsi="Kruti Dev 010"/>
          <w:sz w:val="28"/>
          <w:szCs w:val="28"/>
        </w:rPr>
        <w:t>iwoZ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tek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vfuok;Z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slk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p>
    <w:p w14:paraId="0937AE56"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fuekZ.k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mi;ksx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okys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lkexzh</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xq.koÙkk</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lEiqf"V</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bUthfu;j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tkpZ</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djkus</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ckn</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mldk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mi;ksx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lacaf</w:t>
      </w:r>
      <w:proofErr w:type="spellEnd"/>
      <w:r w:rsidRPr="005C0F4A">
        <w:rPr>
          <w:rFonts w:ascii="Kruti Dev 010" w:hAnsi="Kruti Dev 010"/>
          <w:sz w:val="28"/>
          <w:szCs w:val="28"/>
        </w:rPr>
        <w:t>/</w:t>
      </w:r>
      <w:proofErr w:type="spellStart"/>
      <w:r w:rsidRPr="005C0F4A">
        <w:rPr>
          <w:rFonts w:ascii="Kruti Dev 010" w:hAnsi="Kruti Dev 010"/>
          <w:sz w:val="28"/>
          <w:szCs w:val="28"/>
        </w:rPr>
        <w:t>kr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dk;kZsa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p>
    <w:p w14:paraId="3827CF7E"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vkoaVu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miyC</w:t>
      </w:r>
      <w:proofErr w:type="spellEnd"/>
      <w:r w:rsidRPr="005C0F4A">
        <w:rPr>
          <w:rFonts w:ascii="Kruti Dev 010" w:hAnsi="Kruti Dev 010"/>
          <w:sz w:val="28"/>
          <w:szCs w:val="28"/>
        </w:rPr>
        <w:t xml:space="preserve">/k </w:t>
      </w:r>
      <w:proofErr w:type="spellStart"/>
      <w:r w:rsidRPr="005C0F4A">
        <w:rPr>
          <w:rFonts w:ascii="Kruti Dev 010" w:hAnsi="Kruti Dev 010"/>
          <w:sz w:val="28"/>
          <w:szCs w:val="28"/>
        </w:rPr>
        <w:t>gksus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Hkqxrku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blesa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dksbZ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nkok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foyEc</w:t>
      </w:r>
      <w:proofErr w:type="spellEnd"/>
      <w:r w:rsidRPr="005C0F4A">
        <w:rPr>
          <w:rFonts w:ascii="Kruti Dev 010" w:hAnsi="Kruti Dev 010"/>
          <w:sz w:val="28"/>
          <w:szCs w:val="28"/>
        </w:rPr>
        <w:t xml:space="preserve"> ls </w:t>
      </w:r>
      <w:proofErr w:type="spellStart"/>
      <w:r w:rsidRPr="005C0F4A">
        <w:rPr>
          <w:rFonts w:ascii="Kruti Dev 010" w:hAnsi="Kruti Dev 010"/>
          <w:sz w:val="28"/>
          <w:szCs w:val="28"/>
        </w:rPr>
        <w:t>Hkqxrku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gksus</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fLFkfr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fdlh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izdkj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C;kt</w:t>
      </w:r>
      <w:proofErr w:type="spellEnd"/>
      <w:r w:rsidRPr="005C0F4A">
        <w:rPr>
          <w:rFonts w:ascii="Kruti Dev 010" w:hAnsi="Kruti Dev 010"/>
          <w:sz w:val="28"/>
          <w:szCs w:val="28"/>
        </w:rPr>
        <w:t xml:space="preserve"> ns; </w:t>
      </w:r>
      <w:proofErr w:type="spellStart"/>
      <w:r w:rsidRPr="005C0F4A">
        <w:rPr>
          <w:rFonts w:ascii="Kruti Dev 010" w:hAnsi="Kruti Dev 010"/>
          <w:sz w:val="28"/>
          <w:szCs w:val="28"/>
        </w:rPr>
        <w:t>ugha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gksxkA</w:t>
      </w:r>
      <w:proofErr w:type="spellEnd"/>
    </w:p>
    <w:p w14:paraId="6A4FDBBA"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dks</w:t>
      </w:r>
      <w:proofErr w:type="spellEnd"/>
      <w:r w:rsidRPr="005C0F4A">
        <w:rPr>
          <w:rFonts w:ascii="Kruti Dev 010" w:hAnsi="Kruti Dev 010"/>
          <w:sz w:val="28"/>
          <w:szCs w:val="28"/>
        </w:rPr>
        <w:t xml:space="preserve"> th0,l0Vh ua0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v|ru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pfj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izek.k&amp;i</w:t>
      </w:r>
      <w:proofErr w:type="spellEnd"/>
      <w:r w:rsidRPr="005C0F4A">
        <w:rPr>
          <w:rFonts w:ascii="Kruti Dev 010" w:hAnsi="Kruti Dev 010"/>
          <w:sz w:val="28"/>
          <w:szCs w:val="28"/>
        </w:rPr>
        <w:t xml:space="preserve">= dh </w:t>
      </w:r>
      <w:proofErr w:type="spellStart"/>
      <w:r w:rsidRPr="005C0F4A">
        <w:rPr>
          <w:rFonts w:ascii="Kruti Dev 010" w:hAnsi="Kruti Dev 010"/>
          <w:sz w:val="28"/>
          <w:szCs w:val="28"/>
        </w:rPr>
        <w:t>izfr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Hkh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viyksM</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vfuok;Z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gSA</w:t>
      </w:r>
      <w:proofErr w:type="spellEnd"/>
    </w:p>
    <w:p w14:paraId="14AD6F4D" w14:textId="77777777" w:rsidR="005C0F4A" w:rsidRPr="005C0F4A" w:rsidRDefault="005C0F4A" w:rsidP="005C0F4A">
      <w:pPr>
        <w:pStyle w:val="ListParagraph"/>
        <w:numPr>
          <w:ilvl w:val="0"/>
          <w:numId w:val="61"/>
        </w:numPr>
        <w:spacing w:after="0" w:line="240" w:lineRule="auto"/>
        <w:ind w:left="426" w:hanging="426"/>
        <w:rPr>
          <w:rFonts w:ascii="Kruti Dev 010" w:hAnsi="Kruti Dev 010"/>
          <w:sz w:val="28"/>
          <w:szCs w:val="28"/>
        </w:rPr>
      </w:pPr>
      <w:proofErr w:type="spellStart"/>
      <w:r w:rsidRPr="005C0F4A">
        <w:rPr>
          <w:rFonts w:ascii="Kruti Dev 010" w:hAnsi="Kruti Dev 010"/>
          <w:sz w:val="28"/>
          <w:szCs w:val="28"/>
        </w:rPr>
        <w:t>osclkbZV</w:t>
      </w:r>
      <w:proofErr w:type="spellEnd"/>
      <w:r w:rsidRPr="005C0F4A">
        <w:rPr>
          <w:rFonts w:ascii="Kruti Dev 010" w:hAnsi="Kruti Dev 010"/>
          <w:sz w:val="28"/>
          <w:szCs w:val="28"/>
        </w:rPr>
        <w:t xml:space="preserve"> ¼</w:t>
      </w:r>
      <w:r w:rsidRPr="005C0F4A">
        <w:rPr>
          <w:sz w:val="28"/>
          <w:szCs w:val="28"/>
        </w:rPr>
        <w:t>www.eproc2.bihar.gov.in</w:t>
      </w:r>
      <w:r w:rsidRPr="005C0F4A">
        <w:rPr>
          <w:rFonts w:ascii="Kruti Dev 010" w:hAnsi="Kruti Dev 010"/>
          <w:sz w:val="28"/>
          <w:szCs w:val="28"/>
        </w:rPr>
        <w:t xml:space="preserve">½ ls </w:t>
      </w:r>
      <w:proofErr w:type="spellStart"/>
      <w:r w:rsidRPr="005C0F4A">
        <w:rPr>
          <w:rFonts w:ascii="Kruti Dev 010" w:hAnsi="Kruti Dev 010"/>
          <w:sz w:val="28"/>
          <w:szCs w:val="28"/>
        </w:rPr>
        <w:t>lacaf</w:t>
      </w:r>
      <w:proofErr w:type="spellEnd"/>
      <w:r w:rsidRPr="005C0F4A">
        <w:rPr>
          <w:rFonts w:ascii="Kruti Dev 010" w:hAnsi="Kruti Dev 010"/>
          <w:sz w:val="28"/>
          <w:szCs w:val="28"/>
        </w:rPr>
        <w:t>/</w:t>
      </w:r>
      <w:proofErr w:type="spellStart"/>
      <w:r w:rsidRPr="005C0F4A">
        <w:rPr>
          <w:rFonts w:ascii="Kruti Dev 010" w:hAnsi="Kruti Dev 010"/>
          <w:sz w:val="28"/>
          <w:szCs w:val="28"/>
        </w:rPr>
        <w:t>kr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lkjh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krZsa</w:t>
      </w:r>
      <w:proofErr w:type="spellEnd"/>
      <w:r w:rsidRPr="005C0F4A">
        <w:rPr>
          <w:rFonts w:ascii="Kruti Dev 010" w:hAnsi="Kruti Dev 010"/>
          <w:sz w:val="28"/>
          <w:szCs w:val="28"/>
        </w:rPr>
        <w:t xml:space="preserve"> bl </w:t>
      </w:r>
      <w:proofErr w:type="spellStart"/>
      <w:r w:rsidRPr="005C0F4A">
        <w:rPr>
          <w:rFonts w:ascii="Kruti Dev 010" w:hAnsi="Kruti Dev 010"/>
          <w:sz w:val="28"/>
          <w:szCs w:val="28"/>
        </w:rPr>
        <w:t>fufonk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ykxw</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gksxhA</w:t>
      </w:r>
      <w:proofErr w:type="spellEnd"/>
    </w:p>
    <w:p w14:paraId="5C9392B2"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r w:rsidRPr="005C0F4A">
        <w:rPr>
          <w:rFonts w:ascii="Kruti Dev 010" w:hAnsi="Kruti Dev 010"/>
          <w:color w:val="000000"/>
          <w:sz w:val="28"/>
          <w:szCs w:val="28"/>
        </w:rPr>
        <w:t xml:space="preserve">bl </w:t>
      </w:r>
      <w:proofErr w:type="spellStart"/>
      <w:r w:rsidRPr="005C0F4A">
        <w:rPr>
          <w:rFonts w:ascii="Kruti Dev 010" w:hAnsi="Kruti Dev 010"/>
          <w:color w:val="000000"/>
          <w:sz w:val="28"/>
          <w:szCs w:val="28"/>
        </w:rPr>
        <w:t>foKfIr</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lHkh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fcUnq</w:t>
      </w:r>
      <w:proofErr w:type="spellEnd"/>
      <w:r w:rsidRPr="005C0F4A">
        <w:rPr>
          <w:rFonts w:ascii="Kruti Dev 010" w:hAnsi="Kruti Dev 010"/>
          <w:color w:val="000000"/>
          <w:sz w:val="28"/>
          <w:szCs w:val="28"/>
        </w:rPr>
        <w:t>@'kÙksZ ,</w:t>
      </w:r>
      <w:proofErr w:type="spellStart"/>
      <w:r w:rsidRPr="005C0F4A">
        <w:rPr>
          <w:rFonts w:ascii="Kruti Dev 010" w:hAnsi="Kruti Dev 010"/>
          <w:color w:val="000000"/>
          <w:sz w:val="28"/>
          <w:szCs w:val="28"/>
        </w:rPr>
        <w:t>djkjukek</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va'k</w:t>
      </w:r>
      <w:proofErr w:type="spellEnd"/>
      <w:r w:rsidRPr="005C0F4A">
        <w:rPr>
          <w:rFonts w:ascii="Kruti Dev 010" w:hAnsi="Kruti Dev 010"/>
          <w:color w:val="000000"/>
          <w:sz w:val="28"/>
          <w:szCs w:val="28"/>
        </w:rPr>
        <w:t xml:space="preserve"> le&gt;k </w:t>
      </w:r>
      <w:proofErr w:type="spellStart"/>
      <w:r w:rsidRPr="005C0F4A">
        <w:rPr>
          <w:rFonts w:ascii="Kruti Dev 010" w:hAnsi="Kruti Dev 010"/>
          <w:color w:val="000000"/>
          <w:sz w:val="28"/>
          <w:szCs w:val="28"/>
        </w:rPr>
        <w:t>tk;sxkA</w:t>
      </w:r>
      <w:proofErr w:type="spellEnd"/>
      <w:r w:rsidRPr="005C0F4A">
        <w:rPr>
          <w:rFonts w:ascii="Kruti Dev 010" w:hAnsi="Kruti Dev 010"/>
          <w:color w:val="000000"/>
          <w:sz w:val="28"/>
          <w:szCs w:val="28"/>
        </w:rPr>
        <w:t xml:space="preserve"> </w:t>
      </w:r>
    </w:p>
    <w:p w14:paraId="246F9992"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r w:rsidRPr="005C0F4A">
        <w:rPr>
          <w:color w:val="000000"/>
          <w:sz w:val="28"/>
          <w:szCs w:val="28"/>
        </w:rPr>
        <w:lastRenderedPageBreak/>
        <w:t xml:space="preserve">Physical mode/ Manual Payment System </w:t>
      </w:r>
      <w:r w:rsidRPr="005C0F4A">
        <w:rPr>
          <w:rFonts w:ascii="Kruti Dev 010" w:hAnsi="Kruti Dev 010"/>
          <w:color w:val="000000"/>
          <w:sz w:val="28"/>
          <w:szCs w:val="28"/>
        </w:rPr>
        <w:t xml:space="preserve">ds </w:t>
      </w:r>
      <w:proofErr w:type="spellStart"/>
      <w:r w:rsidRPr="005C0F4A">
        <w:rPr>
          <w:rFonts w:ascii="Kruti Dev 010" w:hAnsi="Kruti Dev 010"/>
          <w:color w:val="000000"/>
          <w:sz w:val="28"/>
          <w:szCs w:val="28"/>
        </w:rPr>
        <w:t>rgr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vxz</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ku</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jkf”k</w:t>
      </w:r>
      <w:proofErr w:type="spellEnd"/>
      <w:r w:rsidRPr="005C0F4A">
        <w:rPr>
          <w:rFonts w:ascii="Kruti Dev 010" w:hAnsi="Kruti Dev 010"/>
          <w:color w:val="000000"/>
          <w:sz w:val="28"/>
          <w:szCs w:val="28"/>
        </w:rPr>
        <w:t xml:space="preserve"> ek= </w:t>
      </w:r>
      <w:proofErr w:type="spellStart"/>
      <w:r w:rsidRPr="005C0F4A">
        <w:rPr>
          <w:rFonts w:ascii="Kruti Dev 010" w:hAnsi="Kruti Dev 010"/>
          <w:color w:val="000000"/>
          <w:sz w:val="28"/>
          <w:szCs w:val="28"/>
        </w:rPr>
        <w:t>fcuk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krZ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okyh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cSad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xkjUVh</w:t>
      </w:r>
      <w:proofErr w:type="spellEnd"/>
      <w:r w:rsidRPr="005C0F4A">
        <w:rPr>
          <w:rFonts w:ascii="Kruti Dev 010" w:hAnsi="Kruti Dev 010"/>
          <w:color w:val="000000"/>
          <w:sz w:val="28"/>
          <w:szCs w:val="28"/>
        </w:rPr>
        <w:t xml:space="preserve"> </w:t>
      </w:r>
      <w:r w:rsidRPr="005C0F4A">
        <w:rPr>
          <w:color w:val="000000"/>
          <w:sz w:val="28"/>
          <w:szCs w:val="28"/>
          <w:lang w:val="en-IN"/>
        </w:rPr>
        <w:t>(</w:t>
      </w:r>
      <w:r w:rsidRPr="005C0F4A">
        <w:rPr>
          <w:color w:val="000000"/>
          <w:sz w:val="28"/>
          <w:szCs w:val="28"/>
        </w:rPr>
        <w:t>as per the format in SBD</w:t>
      </w:r>
      <w:r w:rsidRPr="005C0F4A">
        <w:rPr>
          <w:color w:val="000000"/>
          <w:sz w:val="28"/>
          <w:szCs w:val="28"/>
          <w:lang w:val="en-IN"/>
        </w:rPr>
        <w:t xml:space="preserve">) </w:t>
      </w:r>
      <w:proofErr w:type="spellStart"/>
      <w:r w:rsidRPr="005C0F4A">
        <w:rPr>
          <w:rFonts w:ascii="Kruti Dev 010" w:hAnsi="Kruti Dev 010"/>
          <w:color w:val="000000"/>
          <w:sz w:val="28"/>
          <w:szCs w:val="28"/>
        </w:rPr>
        <w:t>tks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chM</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vof</w:t>
      </w:r>
      <w:proofErr w:type="spellEnd"/>
      <w:r w:rsidRPr="005C0F4A">
        <w:rPr>
          <w:rFonts w:ascii="Kruti Dev 010" w:hAnsi="Kruti Dev 010"/>
          <w:color w:val="000000"/>
          <w:sz w:val="28"/>
          <w:szCs w:val="28"/>
        </w:rPr>
        <w:t>/k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45 </w:t>
      </w:r>
      <w:proofErr w:type="spellStart"/>
      <w:r w:rsidRPr="005C0F4A">
        <w:rPr>
          <w:rFonts w:ascii="Kruti Dev 010" w:hAnsi="Kruti Dev 010"/>
          <w:color w:val="000000"/>
          <w:sz w:val="28"/>
          <w:szCs w:val="28"/>
        </w:rPr>
        <w:t>fnuksa</w:t>
      </w:r>
      <w:proofErr w:type="spellEnd"/>
      <w:r w:rsidRPr="005C0F4A">
        <w:rPr>
          <w:rFonts w:ascii="Kruti Dev 010" w:hAnsi="Kruti Dev 010"/>
          <w:color w:val="000000"/>
          <w:sz w:val="28"/>
          <w:szCs w:val="28"/>
        </w:rPr>
        <w:t xml:space="preserve"> ¼120 </w:t>
      </w:r>
      <w:proofErr w:type="spellStart"/>
      <w:r w:rsidRPr="005C0F4A">
        <w:rPr>
          <w:rFonts w:ascii="Kruti Dev 010" w:hAnsi="Kruti Dev 010"/>
          <w:color w:val="000000"/>
          <w:sz w:val="28"/>
          <w:szCs w:val="28"/>
        </w:rPr>
        <w:t>fnu</w:t>
      </w:r>
      <w:proofErr w:type="spellEnd"/>
      <w:r w:rsidRPr="005C0F4A">
        <w:rPr>
          <w:rFonts w:ascii="Kruti Dev 010" w:hAnsi="Kruti Dev 010"/>
          <w:color w:val="000000"/>
          <w:sz w:val="28"/>
          <w:szCs w:val="28"/>
        </w:rPr>
        <w:t xml:space="preserve"> $45 </w:t>
      </w:r>
      <w:proofErr w:type="spellStart"/>
      <w:r w:rsidRPr="005C0F4A">
        <w:rPr>
          <w:rFonts w:ascii="Kruti Dev 010" w:hAnsi="Kruti Dev 010"/>
          <w:color w:val="000000"/>
          <w:sz w:val="28"/>
          <w:szCs w:val="28"/>
        </w:rPr>
        <w:t>fnu</w:t>
      </w:r>
      <w:proofErr w:type="spellEnd"/>
      <w:r w:rsidRPr="005C0F4A">
        <w:rPr>
          <w:rFonts w:ascii="Kruti Dev 010" w:hAnsi="Kruti Dev 010"/>
          <w:color w:val="000000"/>
          <w:sz w:val="28"/>
          <w:szCs w:val="28"/>
        </w:rPr>
        <w:t xml:space="preserve"> ¾165 fnu½ </w:t>
      </w:r>
      <w:proofErr w:type="spellStart"/>
      <w:r w:rsidRPr="005C0F4A">
        <w:rPr>
          <w:rFonts w:ascii="Kruti Dev 010" w:hAnsi="Kruti Dev 010"/>
          <w:color w:val="000000"/>
          <w:sz w:val="28"/>
          <w:szCs w:val="28"/>
        </w:rPr>
        <w:t>rd</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fy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fcgkj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vofLFkr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fdlh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jk"Vªh;d`r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cSad@vuqlwfpr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cSad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ls@foÙk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fu;rekoyh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izko</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kkfur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fdlh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Hkh</w:t>
      </w:r>
      <w:proofErr w:type="spellEnd"/>
      <w:r w:rsidRPr="005C0F4A">
        <w:rPr>
          <w:rFonts w:ascii="Kruti Dev 010" w:hAnsi="Kruti Dev 010"/>
          <w:color w:val="000000"/>
          <w:sz w:val="28"/>
          <w:szCs w:val="28"/>
        </w:rPr>
        <w:t xml:space="preserve"> #i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pkfg</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lEcfU</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vfHk;Urk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ifj"kn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dfVgkj</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inuke</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izfrKfIr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djkuk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vxz</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ku</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jkf”k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b/>
          <w:bCs/>
          <w:color w:val="000000"/>
          <w:sz w:val="28"/>
          <w:szCs w:val="28"/>
        </w:rPr>
        <w:t>fnukad</w:t>
      </w:r>
      <w:proofErr w:type="spellEnd"/>
      <w:r w:rsidRPr="005C0F4A">
        <w:rPr>
          <w:rFonts w:ascii="Kruti Dev 010" w:hAnsi="Kruti Dev 010"/>
          <w:b/>
          <w:bCs/>
          <w:color w:val="000000"/>
          <w:sz w:val="28"/>
          <w:szCs w:val="28"/>
        </w:rPr>
        <w:t xml:space="preserve">&amp; </w:t>
      </w:r>
      <w:r w:rsidRPr="005C0F4A">
        <w:rPr>
          <w:rFonts w:ascii="Kruti Dev 010" w:hAnsi="Kruti Dev 010"/>
          <w:sz w:val="28"/>
          <w:szCs w:val="28"/>
        </w:rPr>
        <w:t xml:space="preserve">04-07-2026 </w:t>
      </w:r>
      <w:proofErr w:type="spellStart"/>
      <w:r w:rsidRPr="005C0F4A">
        <w:rPr>
          <w:rFonts w:ascii="Kruti Dev 010" w:hAnsi="Kruti Dev 010"/>
          <w:b/>
          <w:bCs/>
          <w:color w:val="000000"/>
          <w:sz w:val="28"/>
          <w:szCs w:val="28"/>
        </w:rPr>
        <w:t>dkss</w:t>
      </w:r>
      <w:proofErr w:type="spellEnd"/>
      <w:r w:rsidRPr="005C0F4A">
        <w:rPr>
          <w:rFonts w:ascii="Kruti Dev 010" w:hAnsi="Kruti Dev 010"/>
          <w:b/>
          <w:bCs/>
          <w:color w:val="000000"/>
          <w:sz w:val="28"/>
          <w:szCs w:val="28"/>
        </w:rPr>
        <w:t xml:space="preserve"> </w:t>
      </w:r>
      <w:proofErr w:type="spellStart"/>
      <w:r w:rsidRPr="005C0F4A">
        <w:rPr>
          <w:rFonts w:ascii="Kruti Dev 010" w:hAnsi="Kruti Dev 010"/>
          <w:b/>
          <w:bCs/>
          <w:color w:val="000000"/>
          <w:sz w:val="28"/>
          <w:szCs w:val="28"/>
        </w:rPr>
        <w:t>vijkgu</w:t>
      </w:r>
      <w:proofErr w:type="spellEnd"/>
      <w:r w:rsidRPr="005C0F4A">
        <w:rPr>
          <w:rFonts w:ascii="Kruti Dev 010" w:hAnsi="Kruti Dev 010"/>
          <w:b/>
          <w:bCs/>
          <w:color w:val="000000"/>
          <w:sz w:val="28"/>
          <w:szCs w:val="28"/>
        </w:rPr>
        <w:t xml:space="preserve"> 5-00 </w:t>
      </w:r>
      <w:proofErr w:type="spellStart"/>
      <w:r w:rsidRPr="005C0F4A">
        <w:rPr>
          <w:rFonts w:ascii="Kruti Dev 010" w:hAnsi="Kruti Dev 010"/>
          <w:b/>
          <w:bCs/>
          <w:color w:val="000000"/>
          <w:sz w:val="28"/>
          <w:szCs w:val="28"/>
        </w:rPr>
        <w:t>cts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lEcfU</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vfHk;Urk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ifj"kn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dfVgkj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eq[; </w:t>
      </w:r>
      <w:proofErr w:type="spellStart"/>
      <w:r w:rsidRPr="005C0F4A">
        <w:rPr>
          <w:rFonts w:ascii="Kruti Dev 010" w:hAnsi="Kruti Dev 010"/>
          <w:color w:val="000000"/>
          <w:sz w:val="28"/>
          <w:szCs w:val="28"/>
        </w:rPr>
        <w:t>dk;Zikyd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inkf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kdkjh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ifj"kn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dfVgkj</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dk;kZy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tek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vfuok;Z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mDr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frfFk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vodk’k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kksf"kr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vxys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fnol</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tek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vU;Fkk</w:t>
      </w:r>
      <w:proofErr w:type="spellEnd"/>
      <w:r w:rsidRPr="005C0F4A">
        <w:rPr>
          <w:rFonts w:ascii="Kruti Dev 010" w:hAnsi="Kruti Dev 010"/>
          <w:color w:val="000000"/>
          <w:sz w:val="28"/>
          <w:szCs w:val="28"/>
        </w:rPr>
        <w:t xml:space="preserve"> muds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ifj.kke</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foi</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jkf”k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kV&amp;c</w:t>
      </w:r>
      <w:proofErr w:type="spellEnd"/>
      <w:r w:rsidRPr="005C0F4A">
        <w:rPr>
          <w:rFonts w:ascii="Kruti Dev 010" w:hAnsi="Kruti Dev 010"/>
          <w:color w:val="000000"/>
          <w:sz w:val="28"/>
          <w:szCs w:val="28"/>
        </w:rPr>
        <w:t xml:space="preserve">&lt;+ </w:t>
      </w:r>
      <w:proofErr w:type="spellStart"/>
      <w:r w:rsidRPr="005C0F4A">
        <w:rPr>
          <w:rFonts w:ascii="Kruti Dev 010" w:hAnsi="Kruti Dev 010"/>
          <w:color w:val="000000"/>
          <w:sz w:val="28"/>
          <w:szCs w:val="28"/>
        </w:rPr>
        <w:t>ldrh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ifjek.k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foi</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jkf”k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vuq#i</w:t>
      </w:r>
      <w:proofErr w:type="spellEnd"/>
      <w:r w:rsidRPr="005C0F4A">
        <w:rPr>
          <w:rFonts w:ascii="Kruti Dev 010" w:hAnsi="Kruti Dev 010"/>
          <w:color w:val="000000"/>
          <w:sz w:val="28"/>
          <w:szCs w:val="28"/>
        </w:rPr>
        <w:t xml:space="preserve"> 2 </w:t>
      </w:r>
      <w:proofErr w:type="spellStart"/>
      <w:r w:rsidRPr="005C0F4A">
        <w:rPr>
          <w:rFonts w:ascii="Kruti Dev 010" w:hAnsi="Kruti Dev 010"/>
          <w:color w:val="000000"/>
          <w:sz w:val="28"/>
          <w:szCs w:val="28"/>
        </w:rPr>
        <w:t>izfr'kr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jkf”k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vxz</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ku</w:t>
      </w:r>
      <w:proofErr w:type="spellEnd"/>
      <w:r w:rsidRPr="005C0F4A">
        <w:rPr>
          <w:rFonts w:ascii="Kruti Dev 010" w:hAnsi="Kruti Dev 010"/>
          <w:color w:val="000000"/>
          <w:sz w:val="28"/>
          <w:szCs w:val="28"/>
        </w:rPr>
        <w:t xml:space="preserve"> ds :Ik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nsuk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vxz</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ku</w:t>
      </w:r>
      <w:proofErr w:type="spellEnd"/>
      <w:r w:rsidRPr="005C0F4A">
        <w:rPr>
          <w:rFonts w:ascii="Kruti Dev 010" w:hAnsi="Kruti Dev 010"/>
          <w:color w:val="000000"/>
          <w:sz w:val="28"/>
          <w:szCs w:val="28"/>
        </w:rPr>
        <w:t xml:space="preserve"> ds :Ik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mDr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of.kZr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cSad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xkj.Vh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fuxZr</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frfFk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viyksM</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gksus</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frfFk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chp</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fuxZr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pkfg,A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slk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jgus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686346E2"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l”krZ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cSad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xkj.Vh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Lohdkj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tk,xkA</w:t>
      </w:r>
      <w:proofErr w:type="spellEnd"/>
      <w:r w:rsidRPr="005C0F4A">
        <w:rPr>
          <w:rFonts w:ascii="Kruti Dev 010" w:hAnsi="Kruti Dev 010"/>
          <w:color w:val="000000"/>
          <w:sz w:val="28"/>
          <w:szCs w:val="28"/>
        </w:rPr>
        <w:t xml:space="preserve"> </w:t>
      </w:r>
      <w:r w:rsidRPr="005C0F4A">
        <w:rPr>
          <w:color w:val="000000"/>
          <w:sz w:val="28"/>
          <w:szCs w:val="28"/>
        </w:rPr>
        <w:t>SBD</w:t>
      </w:r>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fofgr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izi</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vuqlkj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cSad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xkj.Vh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Lohdkj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tk,xkA</w:t>
      </w:r>
      <w:proofErr w:type="spellEnd"/>
    </w:p>
    <w:p w14:paraId="43A34BEE"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ifjek.k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foi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flQZ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osclkbV</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izkIr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djus</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mijkUr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osclkbZV</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bysDVªkWfud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Hkj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viyksM</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djsaxsA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egRoiw.kZ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dkxtkr</w:t>
      </w:r>
      <w:proofErr w:type="spellEnd"/>
      <w:r w:rsidRPr="005C0F4A">
        <w:rPr>
          <w:rFonts w:ascii="Kruti Dev 010" w:hAnsi="Kruti Dev 010"/>
          <w:color w:val="000000"/>
          <w:sz w:val="28"/>
          <w:szCs w:val="28"/>
        </w:rPr>
        <w:t xml:space="preserve"> ;k </w:t>
      </w:r>
      <w:proofErr w:type="spellStart"/>
      <w:r w:rsidRPr="005C0F4A">
        <w:rPr>
          <w:rFonts w:ascii="Kruti Dev 010" w:hAnsi="Kruti Dev 010"/>
          <w:color w:val="000000"/>
          <w:sz w:val="28"/>
          <w:szCs w:val="28"/>
        </w:rPr>
        <w:t>vxz</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ku</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jkf”k@lHkh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izek.k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fy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vko</w:t>
      </w:r>
      <w:proofErr w:type="spellEnd"/>
      <w:r w:rsidRPr="005C0F4A">
        <w:rPr>
          <w:rFonts w:ascii="Kruti Dev 010" w:hAnsi="Kruti Dev 010"/>
          <w:color w:val="000000"/>
          <w:sz w:val="28"/>
          <w:szCs w:val="28"/>
        </w:rPr>
        <w:t xml:space="preserve">';d </w:t>
      </w:r>
      <w:proofErr w:type="spellStart"/>
      <w:r w:rsidRPr="005C0F4A">
        <w:rPr>
          <w:rFonts w:ascii="Kruti Dev 010" w:hAnsi="Kruti Dev 010"/>
          <w:color w:val="000000"/>
          <w:sz w:val="28"/>
          <w:szCs w:val="28"/>
        </w:rPr>
        <w:t>gS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LdSu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bZ&amp;fufonk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lkFk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layXu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vfuok;Z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gSA</w:t>
      </w:r>
      <w:proofErr w:type="spellEnd"/>
    </w:p>
    <w:p w14:paraId="6AA4BEA7"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ewy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dkxtkrksa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LdSu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viyksM</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djus</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iwoZ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lwphc</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djrs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gq</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Øe</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vafdr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djsaxs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rkfd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fdlh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kkl</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dkxtkr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Øekad</w:t>
      </w:r>
      <w:proofErr w:type="spellEnd"/>
      <w:r w:rsidRPr="005C0F4A">
        <w:rPr>
          <w:rFonts w:ascii="Kruti Dev 010" w:hAnsi="Kruti Dev 010"/>
          <w:color w:val="000000"/>
          <w:sz w:val="28"/>
          <w:szCs w:val="28"/>
        </w:rPr>
        <w:t xml:space="preserve"> la[;</w:t>
      </w:r>
      <w:proofErr w:type="spellStart"/>
      <w:r w:rsidRPr="005C0F4A">
        <w:rPr>
          <w:rFonts w:ascii="Kruti Dev 010" w:hAnsi="Kruti Dev 010"/>
          <w:color w:val="000000"/>
          <w:sz w:val="28"/>
          <w:szCs w:val="28"/>
        </w:rPr>
        <w:t>k@i</w:t>
      </w:r>
      <w:proofErr w:type="spellEnd"/>
      <w:r w:rsidRPr="005C0F4A">
        <w:rPr>
          <w:rFonts w:ascii="Kruti Dev 010" w:hAnsi="Kruti Dev 010"/>
          <w:color w:val="000000"/>
          <w:sz w:val="28"/>
          <w:szCs w:val="28"/>
        </w:rPr>
        <w:t xml:space="preserve">`"B la[;k ds </w:t>
      </w:r>
      <w:proofErr w:type="spellStart"/>
      <w:r w:rsidRPr="005C0F4A">
        <w:rPr>
          <w:rFonts w:ascii="Kruti Dev 010" w:hAnsi="Kruti Dev 010"/>
          <w:color w:val="000000"/>
          <w:sz w:val="28"/>
          <w:szCs w:val="28"/>
        </w:rPr>
        <w:t>vk</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kh?kz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kkstk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ldsA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izys</w:t>
      </w:r>
      <w:proofErr w:type="spellEnd"/>
      <w:r w:rsidRPr="005C0F4A">
        <w:rPr>
          <w:rFonts w:ascii="Kruti Dev 010" w:hAnsi="Kruti Dev 010"/>
          <w:color w:val="000000"/>
          <w:sz w:val="28"/>
          <w:szCs w:val="28"/>
        </w:rPr>
        <w:t xml:space="preserve">[k </w:t>
      </w:r>
      <w:r w:rsidRPr="005C0F4A">
        <w:rPr>
          <w:color w:val="000000"/>
          <w:sz w:val="28"/>
          <w:szCs w:val="28"/>
        </w:rPr>
        <w:t xml:space="preserve">Pdf. M.S. </w:t>
      </w:r>
      <w:r w:rsidRPr="005C0F4A">
        <w:rPr>
          <w:color w:val="000000"/>
          <w:sz w:val="24"/>
          <w:szCs w:val="24"/>
        </w:rPr>
        <w:t>Office (compatibility Mode) JPEG, ZIP Format</w:t>
      </w:r>
      <w:r w:rsidRPr="005C0F4A">
        <w:rPr>
          <w:rFonts w:ascii="Kruti Dev 010" w:hAnsi="Kruti Dev 010"/>
          <w:color w:val="000000"/>
          <w:sz w:val="24"/>
          <w:szCs w:val="24"/>
        </w:rPr>
        <w:t xml:space="preserve"> </w:t>
      </w:r>
      <w:proofErr w:type="spellStart"/>
      <w:r w:rsidRPr="005C0F4A">
        <w:rPr>
          <w:rFonts w:ascii="Kruti Dev 010" w:hAnsi="Kruti Dev 010"/>
          <w:color w:val="000000"/>
          <w:sz w:val="24"/>
          <w:szCs w:val="24"/>
        </w:rPr>
        <w:t>esa</w:t>
      </w:r>
      <w:proofErr w:type="spellEnd"/>
      <w:r w:rsidRPr="005C0F4A">
        <w:rPr>
          <w:rFonts w:ascii="Kruti Dev 010" w:hAnsi="Kruti Dev 010"/>
          <w:color w:val="000000"/>
          <w:sz w:val="24"/>
          <w:szCs w:val="24"/>
        </w:rPr>
        <w:t xml:space="preserve"> </w:t>
      </w:r>
      <w:proofErr w:type="spellStart"/>
      <w:r w:rsidRPr="005C0F4A">
        <w:rPr>
          <w:rFonts w:ascii="Kruti Dev 010" w:hAnsi="Kruti Dev 010"/>
          <w:color w:val="000000"/>
          <w:sz w:val="24"/>
          <w:szCs w:val="24"/>
        </w:rPr>
        <w:t>gh</w:t>
      </w:r>
      <w:proofErr w:type="spellEnd"/>
      <w:r w:rsidRPr="005C0F4A">
        <w:rPr>
          <w:rFonts w:ascii="Kruti Dev 010" w:hAnsi="Kruti Dev 010"/>
          <w:color w:val="000000"/>
          <w:sz w:val="24"/>
          <w:szCs w:val="24"/>
        </w:rPr>
        <w:t xml:space="preserve"> </w:t>
      </w:r>
      <w:r w:rsidRPr="005C0F4A">
        <w:rPr>
          <w:color w:val="000000"/>
          <w:sz w:val="24"/>
          <w:szCs w:val="24"/>
        </w:rPr>
        <w:t>Upload</w:t>
      </w:r>
      <w:r w:rsidRPr="005C0F4A">
        <w:rPr>
          <w:rFonts w:ascii="Kruti Dev 010" w:hAnsi="Kruti Dev 010"/>
          <w:color w:val="000000"/>
          <w:sz w:val="24"/>
          <w:szCs w:val="24"/>
        </w:rPr>
        <w:t xml:space="preserve"> </w:t>
      </w:r>
      <w:proofErr w:type="spellStart"/>
      <w:r w:rsidRPr="005C0F4A">
        <w:rPr>
          <w:rFonts w:ascii="Kruti Dev 010" w:hAnsi="Kruti Dev 010"/>
          <w:color w:val="000000"/>
          <w:sz w:val="24"/>
          <w:szCs w:val="24"/>
        </w:rPr>
        <w:t>fd;k</w:t>
      </w:r>
      <w:proofErr w:type="spellEnd"/>
      <w:r w:rsidRPr="005C0F4A">
        <w:rPr>
          <w:rFonts w:ascii="Kruti Dev 010" w:hAnsi="Kruti Dev 010"/>
          <w:color w:val="000000"/>
          <w:sz w:val="24"/>
          <w:szCs w:val="24"/>
        </w:rPr>
        <w:t xml:space="preserve"> </w:t>
      </w:r>
      <w:proofErr w:type="spellStart"/>
      <w:r w:rsidRPr="005C0F4A">
        <w:rPr>
          <w:rFonts w:ascii="Kruti Dev 010" w:hAnsi="Kruti Dev 010"/>
          <w:color w:val="000000"/>
          <w:sz w:val="24"/>
          <w:szCs w:val="24"/>
        </w:rPr>
        <w:t>tk;sa</w:t>
      </w:r>
      <w:proofErr w:type="spellEnd"/>
      <w:r w:rsidRPr="005C0F4A">
        <w:rPr>
          <w:rFonts w:ascii="Kruti Dev 010" w:hAnsi="Kruti Dev 010"/>
          <w:color w:val="000000"/>
          <w:sz w:val="24"/>
          <w:szCs w:val="24"/>
        </w:rPr>
        <w:t xml:space="preserve"> </w:t>
      </w:r>
      <w:proofErr w:type="spellStart"/>
      <w:r w:rsidRPr="005C0F4A">
        <w:rPr>
          <w:rFonts w:ascii="Kruti Dev 010" w:hAnsi="Kruti Dev 010"/>
          <w:color w:val="000000"/>
          <w:sz w:val="24"/>
          <w:szCs w:val="24"/>
        </w:rPr>
        <w:t>vU</w:t>
      </w:r>
      <w:proofErr w:type="spellEnd"/>
      <w:r w:rsidRPr="005C0F4A">
        <w:rPr>
          <w:rFonts w:ascii="Kruti Dev 010" w:hAnsi="Kruti Dev 010"/>
          <w:color w:val="000000"/>
          <w:sz w:val="24"/>
          <w:szCs w:val="24"/>
        </w:rPr>
        <w:t xml:space="preserve">; </w:t>
      </w:r>
      <w:r w:rsidRPr="005C0F4A">
        <w:rPr>
          <w:color w:val="000000"/>
          <w:sz w:val="24"/>
          <w:szCs w:val="24"/>
        </w:rPr>
        <w:t>Format</w:t>
      </w:r>
      <w:r w:rsidRPr="005C0F4A">
        <w:rPr>
          <w:rFonts w:ascii="Kruti Dev 010" w:hAnsi="Kruti Dev 010"/>
          <w:color w:val="000000"/>
          <w:sz w:val="24"/>
          <w:szCs w:val="24"/>
        </w:rPr>
        <w:t xml:space="preserve"> </w:t>
      </w:r>
      <w:proofErr w:type="spellStart"/>
      <w:r w:rsidRPr="005C0F4A">
        <w:rPr>
          <w:rFonts w:ascii="Kruti Dev 010" w:hAnsi="Kruti Dev 010"/>
          <w:color w:val="000000"/>
          <w:sz w:val="24"/>
          <w:szCs w:val="24"/>
        </w:rPr>
        <w:t>esa</w:t>
      </w:r>
      <w:proofErr w:type="spellEnd"/>
      <w:r w:rsidRPr="005C0F4A">
        <w:rPr>
          <w:rFonts w:ascii="Kruti Dev 010" w:hAnsi="Kruti Dev 010"/>
          <w:color w:val="000000"/>
          <w:sz w:val="24"/>
          <w:szCs w:val="24"/>
        </w:rPr>
        <w:t xml:space="preserve"> </w:t>
      </w:r>
      <w:r w:rsidRPr="005C0F4A">
        <w:rPr>
          <w:color w:val="000000"/>
          <w:sz w:val="24"/>
          <w:szCs w:val="24"/>
        </w:rPr>
        <w:t>Upload document</w:t>
      </w:r>
      <w:r w:rsidRPr="005C0F4A">
        <w:rPr>
          <w:rFonts w:ascii="Kruti Dev 010" w:hAnsi="Kruti Dev 010"/>
          <w:color w:val="000000"/>
          <w:sz w:val="24"/>
          <w:szCs w:val="24"/>
        </w:rPr>
        <w:t xml:space="preserve"> ds </w:t>
      </w:r>
      <w:r w:rsidRPr="005C0F4A">
        <w:rPr>
          <w:color w:val="000000"/>
          <w:sz w:val="24"/>
          <w:szCs w:val="24"/>
        </w:rPr>
        <w:t>Download/ Open</w:t>
      </w:r>
      <w:r w:rsidRPr="005C0F4A">
        <w:rPr>
          <w:rFonts w:ascii="Kruti Dev 010" w:hAnsi="Kruti Dev 010"/>
          <w:color w:val="000000"/>
          <w:sz w:val="24"/>
          <w:szCs w:val="24"/>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dksbZ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nkok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p>
    <w:p w14:paraId="4D32FAAA"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LdSu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viyksM</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x;s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dkxtkrksa</w:t>
      </w:r>
      <w:proofErr w:type="spellEnd"/>
      <w:r w:rsidRPr="005C0F4A">
        <w:rPr>
          <w:rFonts w:ascii="Kruti Dev 010" w:hAnsi="Kruti Dev 010"/>
          <w:color w:val="000000"/>
          <w:sz w:val="28"/>
          <w:szCs w:val="28"/>
        </w:rPr>
        <w:t xml:space="preserve"> dh </w:t>
      </w:r>
      <w:r w:rsidRPr="005C0F4A">
        <w:rPr>
          <w:color w:val="000000"/>
          <w:sz w:val="28"/>
          <w:szCs w:val="28"/>
        </w:rPr>
        <w:t>Download</w:t>
      </w:r>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r w:rsidRPr="005C0F4A">
        <w:rPr>
          <w:color w:val="000000"/>
          <w:sz w:val="28"/>
          <w:szCs w:val="28"/>
        </w:rPr>
        <w:t xml:space="preserve">Visibility </w:t>
      </w:r>
      <w:r w:rsidRPr="005C0F4A">
        <w:rPr>
          <w:rFonts w:ascii="Kruti Dev 010" w:hAnsi="Kruti Dev 010"/>
          <w:color w:val="000000"/>
          <w:sz w:val="28"/>
          <w:szCs w:val="28"/>
        </w:rPr>
        <w:t xml:space="preserve">ls </w:t>
      </w:r>
      <w:proofErr w:type="spellStart"/>
      <w:r w:rsidRPr="005C0F4A">
        <w:rPr>
          <w:rFonts w:ascii="Kruti Dev 010" w:hAnsi="Kruti Dev 010"/>
          <w:color w:val="000000"/>
          <w:sz w:val="28"/>
          <w:szCs w:val="28"/>
        </w:rPr>
        <w:t>iw.kZ:is.k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larq"V</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ysaxsA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layXu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dkxtkr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viBuh</w:t>
      </w:r>
      <w:proofErr w:type="spellEnd"/>
      <w:r w:rsidRPr="005C0F4A">
        <w:rPr>
          <w:rFonts w:ascii="Kruti Dev 010" w:hAnsi="Kruti Dev 010"/>
          <w:color w:val="000000"/>
          <w:sz w:val="28"/>
          <w:szCs w:val="28"/>
        </w:rPr>
        <w:t xml:space="preserve">; ;k </w:t>
      </w:r>
      <w:proofErr w:type="spellStart"/>
      <w:r w:rsidRPr="005C0F4A">
        <w:rPr>
          <w:rFonts w:ascii="Kruti Dev 010" w:hAnsi="Kruti Dev 010"/>
          <w:color w:val="000000"/>
          <w:sz w:val="28"/>
          <w:szCs w:val="28"/>
        </w:rPr>
        <w:t>vLi"V</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jgus</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fLFkfr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ml </w:t>
      </w:r>
      <w:proofErr w:type="spellStart"/>
      <w:r w:rsidRPr="005C0F4A">
        <w:rPr>
          <w:rFonts w:ascii="Kruti Dev 010" w:hAnsi="Kruti Dev 010"/>
          <w:color w:val="000000"/>
          <w:sz w:val="28"/>
          <w:szCs w:val="28"/>
        </w:rPr>
        <w:t>dkxtkr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fopkj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37C7181C"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baVjusV</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lsok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fdlh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izdkj</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qfV</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gksus</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laca</w:t>
      </w:r>
      <w:proofErr w:type="spellEnd"/>
      <w:r w:rsidRPr="005C0F4A">
        <w:rPr>
          <w:rFonts w:ascii="Kruti Dev 010" w:hAnsi="Kruti Dev 010"/>
          <w:color w:val="000000"/>
          <w:sz w:val="28"/>
          <w:szCs w:val="28"/>
        </w:rPr>
        <w:t xml:space="preserve">/k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dksbZ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nkok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laosndksa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pkfg</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rduhdh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dkj.kksa</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dkj.k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vafre</w:t>
      </w:r>
      <w:proofErr w:type="spellEnd"/>
      <w:r w:rsidRPr="005C0F4A">
        <w:rPr>
          <w:rFonts w:ascii="Kruti Dev 010" w:hAnsi="Kruti Dev 010"/>
          <w:color w:val="000000"/>
          <w:sz w:val="28"/>
          <w:szCs w:val="28"/>
        </w:rPr>
        <w:t xml:space="preserve"> le; ds </w:t>
      </w:r>
      <w:proofErr w:type="spellStart"/>
      <w:r w:rsidRPr="005C0F4A">
        <w:rPr>
          <w:rFonts w:ascii="Kruti Dev 010" w:hAnsi="Kruti Dev 010"/>
          <w:color w:val="000000"/>
          <w:sz w:val="28"/>
          <w:szCs w:val="28"/>
        </w:rPr>
        <w:t>dfBukbZ;ksa</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cpus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gsrq</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chM</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vafre</w:t>
      </w:r>
      <w:proofErr w:type="spellEnd"/>
      <w:r w:rsidRPr="005C0F4A">
        <w:rPr>
          <w:rFonts w:ascii="Kruti Dev 010" w:hAnsi="Kruti Dev 010"/>
          <w:color w:val="000000"/>
          <w:sz w:val="28"/>
          <w:szCs w:val="28"/>
        </w:rPr>
        <w:t xml:space="preserve"> le; ds </w:t>
      </w:r>
      <w:proofErr w:type="spellStart"/>
      <w:r w:rsidRPr="005C0F4A">
        <w:rPr>
          <w:rFonts w:ascii="Kruti Dev 010" w:hAnsi="Kruti Dev 010"/>
          <w:color w:val="000000"/>
          <w:sz w:val="28"/>
          <w:szCs w:val="28"/>
        </w:rPr>
        <w:t>iwoZa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viyksM</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ysaA</w:t>
      </w:r>
      <w:proofErr w:type="spellEnd"/>
    </w:p>
    <w:p w14:paraId="6BF4C788"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fufonkdkjksa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kjk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dkxtkrksa</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lkFk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layXu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dkxtkrksa</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lR;rk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lEcU</w:t>
      </w:r>
      <w:proofErr w:type="spellEnd"/>
      <w:r w:rsidRPr="005C0F4A">
        <w:rPr>
          <w:rFonts w:ascii="Kruti Dev 010" w:hAnsi="Kruti Dev 010"/>
          <w:color w:val="000000"/>
          <w:sz w:val="28"/>
          <w:szCs w:val="28"/>
        </w:rPr>
        <w:t xml:space="preserve">/k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kks"k.k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=@'kiFk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 ¼tks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r w:rsidRPr="005C0F4A">
        <w:rPr>
          <w:rFonts w:ascii="Kruti Dev 010" w:hAnsi="Kruti Dev 010" w:hint="cs"/>
          <w:color w:val="000000"/>
          <w:cs/>
          <w:lang w:bidi="hi-IN"/>
        </w:rPr>
        <w:t>आमंत्रित निर्गत की तिथि</w:t>
      </w:r>
      <w:r w:rsidRPr="005C0F4A">
        <w:rPr>
          <w:rFonts w:ascii="Kruti Dev 010" w:hAnsi="Kruti Dev 010"/>
          <w:color w:val="000000"/>
        </w:rPr>
        <w:t xml:space="preserve"> </w:t>
      </w:r>
      <w:r w:rsidRPr="005C0F4A">
        <w:rPr>
          <w:rFonts w:ascii="Kruti Dev 010" w:hAnsi="Kruti Dev 010"/>
          <w:color w:val="000000"/>
          <w:sz w:val="28"/>
          <w:szCs w:val="28"/>
        </w:rPr>
        <w:t xml:space="preserve">ds </w:t>
      </w:r>
      <w:proofErr w:type="spellStart"/>
      <w:r w:rsidRPr="005C0F4A">
        <w:rPr>
          <w:rFonts w:ascii="Kruti Dev 010" w:hAnsi="Kruti Dev 010"/>
          <w:color w:val="000000"/>
          <w:sz w:val="28"/>
          <w:szCs w:val="28"/>
        </w:rPr>
        <w:t>ckn</w:t>
      </w:r>
      <w:proofErr w:type="spellEnd"/>
      <w:r w:rsidRPr="005C0F4A">
        <w:rPr>
          <w:rFonts w:ascii="Kruti Dev 010" w:hAnsi="Kruti Dev 010"/>
          <w:color w:val="000000"/>
          <w:sz w:val="28"/>
          <w:szCs w:val="28"/>
        </w:rPr>
        <w:t xml:space="preserve"> dk gks½ </w:t>
      </w:r>
      <w:proofErr w:type="spellStart"/>
      <w:r w:rsidRPr="005C0F4A">
        <w:rPr>
          <w:rFonts w:ascii="Kruti Dev 010" w:hAnsi="Kruti Dev 010"/>
          <w:color w:val="000000"/>
          <w:sz w:val="28"/>
          <w:szCs w:val="28"/>
        </w:rPr>
        <w:t>ewy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r w:rsidRPr="005C0F4A">
        <w:rPr>
          <w:rFonts w:ascii="Kruti Dev 010" w:hAnsi="Kruti Dev 010"/>
          <w:b/>
          <w:bCs/>
          <w:color w:val="000000"/>
          <w:sz w:val="28"/>
          <w:szCs w:val="28"/>
        </w:rPr>
        <w:t>fnukad&amp;</w:t>
      </w:r>
      <w:r w:rsidRPr="005C0F4A">
        <w:rPr>
          <w:rFonts w:ascii="Kruti Dev 010" w:hAnsi="Kruti Dev 010"/>
          <w:sz w:val="28"/>
          <w:szCs w:val="28"/>
        </w:rPr>
        <w:t xml:space="preserve">04-07-2026 </w:t>
      </w:r>
      <w:proofErr w:type="spellStart"/>
      <w:r w:rsidRPr="005C0F4A">
        <w:rPr>
          <w:rFonts w:ascii="Kruti Dev 010" w:hAnsi="Kruti Dev 010"/>
          <w:b/>
          <w:bCs/>
          <w:color w:val="000000"/>
          <w:sz w:val="28"/>
          <w:szCs w:val="28"/>
        </w:rPr>
        <w:t>dks</w:t>
      </w:r>
      <w:proofErr w:type="spellEnd"/>
      <w:r w:rsidRPr="005C0F4A">
        <w:rPr>
          <w:rFonts w:ascii="Kruti Dev 010" w:hAnsi="Kruti Dev 010"/>
          <w:b/>
          <w:bCs/>
          <w:color w:val="000000"/>
          <w:sz w:val="28"/>
          <w:szCs w:val="28"/>
        </w:rPr>
        <w:t xml:space="preserve"> le; 05%00 </w:t>
      </w:r>
      <w:proofErr w:type="spellStart"/>
      <w:r w:rsidRPr="005C0F4A">
        <w:rPr>
          <w:rFonts w:ascii="Kruti Dev 010" w:hAnsi="Kruti Dev 010"/>
          <w:b/>
          <w:bCs/>
          <w:color w:val="000000"/>
          <w:sz w:val="28"/>
          <w:szCs w:val="28"/>
        </w:rPr>
        <w:t>cts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vijkg~u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ifj"kn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dk;kZy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fuEuor</w:t>
      </w:r>
      <w:proofErr w:type="spellEnd"/>
      <w:r w:rsidRPr="005C0F4A">
        <w:rPr>
          <w:rFonts w:ascii="Kruti Dev 010" w:hAnsi="Kruti Dev 010"/>
          <w:color w:val="000000"/>
          <w:sz w:val="28"/>
          <w:szCs w:val="28"/>
        </w:rPr>
        <w:t xml:space="preserve">~ :Ik ls </w:t>
      </w:r>
      <w:proofErr w:type="spellStart"/>
      <w:r w:rsidRPr="005C0F4A">
        <w:rPr>
          <w:rFonts w:ascii="Kruti Dev 010" w:hAnsi="Kruti Dev 010"/>
          <w:color w:val="000000"/>
          <w:sz w:val="28"/>
          <w:szCs w:val="28"/>
        </w:rPr>
        <w:t>tek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vfuok;Z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p>
    <w:p w14:paraId="289792AF" w14:textId="77777777" w:rsidR="005C0F4A" w:rsidRPr="005C0F4A" w:rsidRDefault="005C0F4A" w:rsidP="005C0F4A">
      <w:pPr>
        <w:pStyle w:val="ListParagraph"/>
        <w:spacing w:line="240" w:lineRule="auto"/>
        <w:ind w:left="426"/>
        <w:jc w:val="both"/>
        <w:rPr>
          <w:color w:val="000000"/>
          <w:sz w:val="24"/>
          <w:szCs w:val="24"/>
        </w:rPr>
      </w:pPr>
      <w:r w:rsidRPr="005C0F4A">
        <w:rPr>
          <w:color w:val="000000"/>
          <w:sz w:val="24"/>
          <w:szCs w:val="24"/>
        </w:rPr>
        <w:t xml:space="preserve">" I, the undersigned, do thereby certify that all statement made in the require </w:t>
      </w:r>
      <w:proofErr w:type="spellStart"/>
      <w:r w:rsidRPr="005C0F4A">
        <w:rPr>
          <w:color w:val="000000"/>
          <w:sz w:val="24"/>
          <w:szCs w:val="24"/>
        </w:rPr>
        <w:t>attachedments</w:t>
      </w:r>
      <w:proofErr w:type="spellEnd"/>
      <w:r w:rsidRPr="005C0F4A">
        <w:rPr>
          <w:color w:val="000000"/>
          <w:sz w:val="24"/>
          <w:szCs w:val="24"/>
        </w:rPr>
        <w:t xml:space="preserve"> are true and correct, and if found fake/forget, the undersigned will be liable for infliction upon the F.I.R. and lawful punishment as well as black listing."</w:t>
      </w:r>
    </w:p>
    <w:p w14:paraId="59E31B2A" w14:textId="77777777" w:rsidR="005C0F4A" w:rsidRPr="005C0F4A" w:rsidRDefault="005C0F4A" w:rsidP="005C0F4A">
      <w:pPr>
        <w:pStyle w:val="ListParagraph"/>
        <w:spacing w:line="240" w:lineRule="auto"/>
        <w:ind w:left="426"/>
        <w:jc w:val="both"/>
        <w:rPr>
          <w:color w:val="000000"/>
          <w:sz w:val="24"/>
          <w:szCs w:val="24"/>
        </w:rPr>
      </w:pPr>
      <w:r w:rsidRPr="005C0F4A">
        <w:rPr>
          <w:color w:val="000000"/>
          <w:sz w:val="24"/>
          <w:szCs w:val="24"/>
        </w:rPr>
        <w:t>Certified that statement showing values of all existing commitment and ongoing works as well as stipulated period of completion remained for each work attached with the tender is true and no fact has been hidden.</w:t>
      </w:r>
    </w:p>
    <w:p w14:paraId="7896010E"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r w:rsidRPr="005C0F4A">
        <w:rPr>
          <w:rFonts w:ascii="Kruti Dev 010" w:hAnsi="Kruti Dev 010"/>
          <w:color w:val="000000"/>
          <w:sz w:val="28"/>
          <w:szCs w:val="28"/>
        </w:rPr>
        <w:t xml:space="preserve">,l0ch0Mh0 dh </w:t>
      </w:r>
      <w:proofErr w:type="spellStart"/>
      <w:r w:rsidRPr="005C0F4A">
        <w:rPr>
          <w:rFonts w:ascii="Kruti Dev 010" w:hAnsi="Kruti Dev 010"/>
          <w:color w:val="000000"/>
          <w:sz w:val="28"/>
          <w:szCs w:val="28"/>
        </w:rPr>
        <w:t>dafMdk</w:t>
      </w:r>
      <w:proofErr w:type="spellEnd"/>
      <w:r w:rsidRPr="005C0F4A">
        <w:rPr>
          <w:rFonts w:ascii="Kruti Dev 010" w:hAnsi="Kruti Dev 010"/>
          <w:color w:val="000000"/>
          <w:sz w:val="28"/>
          <w:szCs w:val="28"/>
        </w:rPr>
        <w:t xml:space="preserve"> 3-3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4-8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of.kZr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vk'k</w:t>
      </w:r>
      <w:proofErr w:type="spellEnd"/>
      <w:r w:rsidRPr="005C0F4A">
        <w:rPr>
          <w:rFonts w:ascii="Kruti Dev 010" w:hAnsi="Kruti Dev 010"/>
          <w:color w:val="000000"/>
          <w:sz w:val="28"/>
          <w:szCs w:val="28"/>
        </w:rPr>
        <w:t>; dk '</w:t>
      </w:r>
      <w:proofErr w:type="spellStart"/>
      <w:r w:rsidRPr="005C0F4A">
        <w:rPr>
          <w:rFonts w:ascii="Kruti Dev 010" w:hAnsi="Kruti Dev 010"/>
          <w:color w:val="000000"/>
          <w:sz w:val="28"/>
          <w:szCs w:val="28"/>
        </w:rPr>
        <w:t>kiFk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dk;Zikyd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naMkf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kdkjh@uksVjh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kjk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fuxZr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nsuk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vfuok;Z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vU;Fkk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v;ksX</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2DB37E62"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djkjukek</w:t>
      </w:r>
      <w:proofErr w:type="spellEnd"/>
      <w:r w:rsidRPr="005C0F4A">
        <w:rPr>
          <w:rFonts w:ascii="Kruti Dev 010" w:hAnsi="Kruti Dev 010"/>
          <w:color w:val="000000"/>
          <w:sz w:val="28"/>
          <w:szCs w:val="28"/>
        </w:rPr>
        <w:t xml:space="preserve"> </w:t>
      </w:r>
      <w:r w:rsidRPr="005C0F4A">
        <w:rPr>
          <w:color w:val="000000"/>
          <w:sz w:val="28"/>
          <w:szCs w:val="28"/>
        </w:rPr>
        <w:t>SBD</w:t>
      </w:r>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vuqlkj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5A0438A9"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nsus</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iwoZ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izLrkfor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LFky</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voxr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ysaxsA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ckn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fdlh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izdkj</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nkok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fdlh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dkj.k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rqjUr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kq</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dksbZ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dfBukbZ</w:t>
      </w:r>
      <w:proofErr w:type="spellEnd"/>
      <w:r w:rsidRPr="005C0F4A">
        <w:rPr>
          <w:rFonts w:ascii="Kruti Dev 010" w:hAnsi="Kruti Dev 010"/>
          <w:color w:val="000000"/>
          <w:sz w:val="28"/>
          <w:szCs w:val="28"/>
        </w:rPr>
        <w:t xml:space="preserve"> ¼LFkkuh; </w:t>
      </w:r>
      <w:proofErr w:type="spellStart"/>
      <w:r w:rsidRPr="005C0F4A">
        <w:rPr>
          <w:rFonts w:ascii="Kruti Dev 010" w:hAnsi="Kruti Dev 010"/>
          <w:color w:val="000000"/>
          <w:sz w:val="28"/>
          <w:szCs w:val="28"/>
        </w:rPr>
        <w:t>xzkeh.kksaa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vfrØe.k</w:t>
      </w:r>
      <w:proofErr w:type="spellEnd"/>
      <w:r w:rsidRPr="005C0F4A">
        <w:rPr>
          <w:rFonts w:ascii="Kruti Dev 010" w:hAnsi="Kruti Dev 010"/>
          <w:color w:val="000000"/>
          <w:sz w:val="28"/>
          <w:szCs w:val="28"/>
        </w:rPr>
        <w:t xml:space="preserve"> bR;kfn½ </w:t>
      </w:r>
      <w:proofErr w:type="spellStart"/>
      <w:r w:rsidRPr="005C0F4A">
        <w:rPr>
          <w:rFonts w:ascii="Kruti Dev 010" w:hAnsi="Kruti Dev 010"/>
          <w:color w:val="000000"/>
          <w:sz w:val="28"/>
          <w:szCs w:val="28"/>
        </w:rPr>
        <w:t>gksus</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laHkkouk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lacaf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vfHk;Urk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lwfpr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djsaxssA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slh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laHkkoukvksa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ohM</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vfuok;Z</w:t>
      </w:r>
      <w:proofErr w:type="spellEnd"/>
      <w:r w:rsidRPr="005C0F4A">
        <w:rPr>
          <w:rFonts w:ascii="Kruti Dev 010" w:hAnsi="Kruti Dev 010"/>
          <w:color w:val="000000"/>
          <w:sz w:val="28"/>
          <w:szCs w:val="28"/>
        </w:rPr>
        <w:t xml:space="preserve"> #i ls </w:t>
      </w:r>
      <w:proofErr w:type="spellStart"/>
      <w:r w:rsidRPr="005C0F4A">
        <w:rPr>
          <w:rFonts w:ascii="Kruti Dev 010" w:hAnsi="Kruti Dev 010"/>
          <w:color w:val="000000"/>
          <w:sz w:val="28"/>
          <w:szCs w:val="28"/>
        </w:rPr>
        <w:t>crk;k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vk'kk</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tkrh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ohM</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ehfVax</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vkus</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iwoZ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LFky</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iwjk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Hkze.k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ysaxs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LFkkuh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eqf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xzkeh.kksa</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laiZd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ysxsaA</w:t>
      </w:r>
      <w:proofErr w:type="spellEnd"/>
    </w:p>
    <w:p w14:paraId="6EFE9B09"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l'krZ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gksxhA</w:t>
      </w:r>
      <w:proofErr w:type="spellEnd"/>
      <w:r w:rsidRPr="005C0F4A">
        <w:rPr>
          <w:rFonts w:ascii="Kruti Dev 010" w:hAnsi="Kruti Dev 010"/>
          <w:color w:val="000000"/>
          <w:sz w:val="28"/>
          <w:szCs w:val="28"/>
        </w:rPr>
        <w:t xml:space="preserve"> </w:t>
      </w:r>
      <w:r w:rsidRPr="005C0F4A">
        <w:rPr>
          <w:color w:val="000000"/>
          <w:sz w:val="28"/>
          <w:szCs w:val="28"/>
        </w:rPr>
        <w:t>SBD</w:t>
      </w:r>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dafMdk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rFkk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okafNr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dkxtkr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kiFk</w:t>
      </w:r>
      <w:proofErr w:type="spellEnd"/>
      <w:r w:rsidRPr="005C0F4A">
        <w:rPr>
          <w:rFonts w:ascii="Kruti Dev 010" w:hAnsi="Kruti Dev 010"/>
          <w:color w:val="000000"/>
          <w:sz w:val="28"/>
          <w:szCs w:val="28"/>
        </w:rPr>
        <w:t xml:space="preserve"> o </w:t>
      </w:r>
      <w:proofErr w:type="spellStart"/>
      <w:r w:rsidRPr="005C0F4A">
        <w:rPr>
          <w:rFonts w:ascii="Kruti Dev 010" w:hAnsi="Kruti Dev 010"/>
          <w:color w:val="000000"/>
          <w:sz w:val="28"/>
          <w:szCs w:val="28"/>
        </w:rPr>
        <w:t>fu;ekuqlkj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jgus</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QyLo:Ik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layXu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vfHkys</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k@dkxtkr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dksbZ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vfHkys</w:t>
      </w:r>
      <w:proofErr w:type="spellEnd"/>
      <w:r w:rsidRPr="005C0F4A">
        <w:rPr>
          <w:rFonts w:ascii="Kruti Dev 010" w:hAnsi="Kruti Dev 010"/>
          <w:color w:val="000000"/>
          <w:sz w:val="28"/>
          <w:szCs w:val="28"/>
        </w:rPr>
        <w:t>[k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dkxtkr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tkyh@QthZ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tkus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mudh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388E9AD6"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lastRenderedPageBreak/>
        <w:t>vuko</w:t>
      </w:r>
      <w:proofErr w:type="spellEnd"/>
      <w:r w:rsidRPr="005C0F4A">
        <w:rPr>
          <w:rFonts w:ascii="Kruti Dev 010" w:hAnsi="Kruti Dev 010"/>
          <w:color w:val="000000"/>
          <w:sz w:val="28"/>
          <w:szCs w:val="28"/>
        </w:rPr>
        <w:t xml:space="preserve">';d </w:t>
      </w:r>
      <w:proofErr w:type="spellStart"/>
      <w:r w:rsidRPr="005C0F4A">
        <w:rPr>
          <w:rFonts w:ascii="Kruti Dev 010" w:hAnsi="Kruti Dev 010"/>
          <w:color w:val="000000"/>
          <w:sz w:val="28"/>
          <w:szCs w:val="28"/>
        </w:rPr>
        <w:t>dkxtkr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okafNr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r w:rsidRPr="005C0F4A">
        <w:rPr>
          <w:rFonts w:ascii="Kruti Dev 010" w:hAnsi="Kruti Dev 010"/>
          <w:color w:val="000000"/>
          <w:sz w:val="28"/>
          <w:szCs w:val="28"/>
        </w:rPr>
        <w:t xml:space="preserve"> </w:t>
      </w:r>
      <w:r w:rsidRPr="005C0F4A">
        <w:rPr>
          <w:color w:val="000000"/>
          <w:sz w:val="28"/>
          <w:szCs w:val="28"/>
        </w:rPr>
        <w:t>Turn Over</w:t>
      </w:r>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vuqlkj</w:t>
      </w:r>
      <w:proofErr w:type="spellEnd"/>
      <w:r w:rsidRPr="005C0F4A">
        <w:rPr>
          <w:rFonts w:ascii="Kruti Dev 010" w:hAnsi="Kruti Dev 010"/>
          <w:color w:val="000000"/>
          <w:sz w:val="28"/>
          <w:szCs w:val="28"/>
        </w:rPr>
        <w:t xml:space="preserve"> </w:t>
      </w:r>
      <w:r w:rsidRPr="005C0F4A">
        <w:rPr>
          <w:color w:val="000000"/>
          <w:sz w:val="28"/>
          <w:szCs w:val="28"/>
        </w:rPr>
        <w:t>T.D.S</w:t>
      </w:r>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dVkSrh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vFkok</w:t>
      </w:r>
      <w:proofErr w:type="spellEnd"/>
      <w:r w:rsidRPr="005C0F4A">
        <w:rPr>
          <w:rFonts w:ascii="Kruti Dev 010" w:hAnsi="Kruti Dev 010"/>
          <w:color w:val="000000"/>
          <w:sz w:val="28"/>
          <w:szCs w:val="28"/>
        </w:rPr>
        <w:t xml:space="preserve"> </w:t>
      </w:r>
      <w:r w:rsidRPr="005C0F4A">
        <w:rPr>
          <w:color w:val="000000"/>
          <w:sz w:val="28"/>
          <w:szCs w:val="28"/>
        </w:rPr>
        <w:t xml:space="preserve">G.S.T </w:t>
      </w:r>
      <w:proofErr w:type="spellStart"/>
      <w:r w:rsidRPr="005C0F4A">
        <w:rPr>
          <w:rFonts w:ascii="Kruti Dev 010" w:hAnsi="Kruti Dev 010"/>
          <w:color w:val="000000"/>
          <w:sz w:val="28"/>
          <w:szCs w:val="28"/>
        </w:rPr>
        <w:t>rFkk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dVkSrh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jgus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rduhdh</w:t>
      </w:r>
      <w:proofErr w:type="spellEnd"/>
      <w:r w:rsidRPr="005C0F4A">
        <w:rPr>
          <w:rFonts w:ascii="Kruti Dev 010" w:hAnsi="Kruti Dev 010"/>
          <w:color w:val="000000"/>
          <w:sz w:val="28"/>
          <w:szCs w:val="28"/>
        </w:rPr>
        <w:t xml:space="preserve"> :Ik ls </w:t>
      </w:r>
      <w:proofErr w:type="spellStart"/>
      <w:r w:rsidRPr="005C0F4A">
        <w:rPr>
          <w:rFonts w:ascii="Kruti Dev 010" w:hAnsi="Kruti Dev 010"/>
          <w:color w:val="000000"/>
          <w:sz w:val="28"/>
          <w:szCs w:val="28"/>
        </w:rPr>
        <w:t>v;ksX</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51D6D33E"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fcgkj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Hkou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lfUuekxZ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deZdkj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cksMZ</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en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izR;sd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foi</w:t>
      </w:r>
      <w:proofErr w:type="spellEnd"/>
      <w:r w:rsidRPr="005C0F4A">
        <w:rPr>
          <w:rFonts w:ascii="Kruti Dev 010" w:hAnsi="Kruti Dev 010"/>
          <w:color w:val="000000"/>
          <w:sz w:val="28"/>
          <w:szCs w:val="28"/>
        </w:rPr>
        <w:t>= ls 1</w:t>
      </w:r>
      <w:r w:rsidRPr="005C0F4A">
        <w:rPr>
          <w:color w:val="000000"/>
          <w:sz w:val="28"/>
          <w:szCs w:val="28"/>
        </w:rPr>
        <w:t>%</w:t>
      </w:r>
      <w:r w:rsidRPr="005C0F4A">
        <w:rPr>
          <w:rFonts w:ascii="Kruti Dev 010" w:hAnsi="Kruti Dev 010"/>
          <w:color w:val="000000"/>
          <w:sz w:val="28"/>
          <w:szCs w:val="28"/>
        </w:rPr>
        <w:t xml:space="preserve">¼,d izfr'kr½ </w:t>
      </w:r>
      <w:proofErr w:type="spellStart"/>
      <w:r w:rsidRPr="005C0F4A">
        <w:rPr>
          <w:rFonts w:ascii="Kruti Dev 010" w:hAnsi="Kruti Dev 010"/>
          <w:color w:val="000000"/>
          <w:sz w:val="28"/>
          <w:szCs w:val="28"/>
        </w:rPr>
        <w:t>jkf”k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ysoj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lsl</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ns; </w:t>
      </w:r>
      <w:proofErr w:type="spellStart"/>
      <w:r w:rsidRPr="005C0F4A">
        <w:rPr>
          <w:rFonts w:ascii="Kruti Dev 010" w:hAnsi="Kruti Dev 010"/>
          <w:color w:val="000000"/>
          <w:sz w:val="28"/>
          <w:szCs w:val="28"/>
        </w:rPr>
        <w:t>gksxh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foi</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dkV</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yh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tk;sxhA</w:t>
      </w:r>
      <w:proofErr w:type="spellEnd"/>
    </w:p>
    <w:p w14:paraId="3972C0A6"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r w:rsidRPr="005C0F4A">
        <w:rPr>
          <w:rFonts w:ascii="Kruti Dev 010" w:hAnsi="Kruti Dev 010"/>
          <w:color w:val="000000"/>
          <w:sz w:val="28"/>
          <w:szCs w:val="28"/>
        </w:rPr>
        <w:t>;</w:t>
      </w:r>
      <w:proofErr w:type="spellStart"/>
      <w:r w:rsidRPr="005C0F4A">
        <w:rPr>
          <w:rFonts w:ascii="Kruti Dev 010" w:hAnsi="Kruti Dev 010"/>
          <w:color w:val="000000"/>
          <w:sz w:val="28"/>
          <w:szCs w:val="28"/>
        </w:rPr>
        <w:t>fn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fdlh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dkj.ko'k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izkIr</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frfFk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vodk'k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kksf"kr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vxys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dk;Zdkjh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fu;r</w:t>
      </w:r>
      <w:proofErr w:type="spellEnd"/>
      <w:r w:rsidRPr="005C0F4A">
        <w:rPr>
          <w:rFonts w:ascii="Kruti Dev 010" w:hAnsi="Kruti Dev 010"/>
          <w:color w:val="000000"/>
          <w:sz w:val="28"/>
          <w:szCs w:val="28"/>
        </w:rPr>
        <w:t xml:space="preserve"> le;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izkIr</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tk;sxh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kksyh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tk;sxhA</w:t>
      </w:r>
      <w:proofErr w:type="spellEnd"/>
    </w:p>
    <w:p w14:paraId="025572F4"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r w:rsidRPr="005C0F4A">
        <w:rPr>
          <w:rFonts w:ascii="Kruti Dev 010" w:hAnsi="Kruti Dev 010"/>
          <w:color w:val="000000"/>
          <w:sz w:val="28"/>
          <w:szCs w:val="28"/>
        </w:rPr>
        <w:t xml:space="preserve">le;&amp;le;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foHkkx</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kjk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x;k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vuqns'k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djkjukek</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vfHkUu</w:t>
      </w:r>
      <w:proofErr w:type="spellEnd"/>
      <w:r w:rsidRPr="005C0F4A">
        <w:rPr>
          <w:rFonts w:ascii="Kruti Dev 010" w:hAnsi="Kruti Dev 010"/>
          <w:color w:val="000000"/>
          <w:sz w:val="28"/>
          <w:szCs w:val="28"/>
        </w:rPr>
        <w:t xml:space="preserve"> vax </w:t>
      </w:r>
      <w:proofErr w:type="spellStart"/>
      <w:r w:rsidRPr="005C0F4A">
        <w:rPr>
          <w:rFonts w:ascii="Kruti Dev 010" w:hAnsi="Kruti Dev 010"/>
          <w:color w:val="000000"/>
          <w:sz w:val="28"/>
          <w:szCs w:val="28"/>
        </w:rPr>
        <w:t>gksxkA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pfj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izek.k&amp;i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vyx&amp;vyx</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layXu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vfuok;Z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vU;Fkk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laosndksa</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vekU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r w:rsidRPr="005C0F4A">
        <w:rPr>
          <w:rFonts w:ascii="Kruti Dev 010" w:hAnsi="Kruti Dev 010"/>
          <w:color w:val="000000"/>
          <w:sz w:val="28"/>
          <w:szCs w:val="28"/>
        </w:rPr>
        <w:t xml:space="preserve"> ,d ls </w:t>
      </w:r>
      <w:proofErr w:type="spellStart"/>
      <w:r w:rsidRPr="005C0F4A">
        <w:rPr>
          <w:rFonts w:ascii="Kruti Dev 010" w:hAnsi="Kruti Dev 010"/>
          <w:color w:val="000000"/>
          <w:sz w:val="28"/>
          <w:szCs w:val="28"/>
        </w:rPr>
        <w:t>vf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Mk;jsDVj</w:t>
      </w:r>
      <w:proofErr w:type="spellEnd"/>
      <w:r w:rsidRPr="005C0F4A">
        <w:rPr>
          <w:rFonts w:ascii="Kruti Dev 010" w:hAnsi="Kruti Dev 010"/>
          <w:color w:val="000000"/>
          <w:sz w:val="28"/>
          <w:szCs w:val="28"/>
        </w:rPr>
        <w:t xml:space="preserve">@,eŒMhŒ@thŒ,eŒ@vU; </w:t>
      </w:r>
      <w:proofErr w:type="spellStart"/>
      <w:r w:rsidRPr="005C0F4A">
        <w:rPr>
          <w:rFonts w:ascii="Kruti Dev 010" w:hAnsi="Kruti Dev 010"/>
          <w:color w:val="000000"/>
          <w:sz w:val="28"/>
          <w:szCs w:val="28"/>
        </w:rPr>
        <w:t>lnL;ksa</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gksus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lHkh</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pfj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izek.k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layXu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vU;Fkk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budh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pfj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izek.k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lEcfU</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ds ,lŒihŒ@Mh0,e0 </w:t>
      </w:r>
      <w:proofErr w:type="spellStart"/>
      <w:r w:rsidRPr="005C0F4A">
        <w:rPr>
          <w:rFonts w:ascii="Kruti Dev 010" w:hAnsi="Kruti Dev 010"/>
          <w:color w:val="000000"/>
          <w:sz w:val="28"/>
          <w:szCs w:val="28"/>
        </w:rPr>
        <w:t>dk;kZy</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fuxZr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pkfg,A</w:t>
      </w:r>
      <w:proofErr w:type="spellEnd"/>
    </w:p>
    <w:p w14:paraId="2327BB88"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dk;Z</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xq.koÙkk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fy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ftEesokj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gksxsaA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dk;Z</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xq.koÙkk</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tk¡p</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ljdkj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kjk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ekU;rk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izkIr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fdlh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laLFkku</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vius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kpZ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djkuk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vko</w:t>
      </w:r>
      <w:proofErr w:type="spellEnd"/>
      <w:r w:rsidRPr="005C0F4A">
        <w:rPr>
          <w:rFonts w:ascii="Kruti Dev 010" w:hAnsi="Kruti Dev 010"/>
          <w:color w:val="000000"/>
          <w:sz w:val="28"/>
          <w:szCs w:val="28"/>
        </w:rPr>
        <w:t xml:space="preserve">';d </w:t>
      </w:r>
      <w:proofErr w:type="spellStart"/>
      <w:r w:rsidRPr="005C0F4A">
        <w:rPr>
          <w:rFonts w:ascii="Kruti Dev 010" w:hAnsi="Kruti Dev 010"/>
          <w:color w:val="000000"/>
          <w:sz w:val="28"/>
          <w:szCs w:val="28"/>
        </w:rPr>
        <w:t>gksxkA</w:t>
      </w:r>
      <w:proofErr w:type="spellEnd"/>
    </w:p>
    <w:p w14:paraId="46520F6C"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dk;Z</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nkSjku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foHkkxh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inkf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kdkfj;ksa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deZpkfj;ksa</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lkFk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lpfj</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lnO;ogkfjdrk</w:t>
      </w:r>
      <w:proofErr w:type="spellEnd"/>
      <w:r w:rsidRPr="005C0F4A">
        <w:rPr>
          <w:rFonts w:ascii="Kruti Dev 010" w:hAnsi="Kruti Dev 010"/>
          <w:color w:val="000000"/>
          <w:sz w:val="28"/>
          <w:szCs w:val="28"/>
        </w:rPr>
        <w:t xml:space="preserve"> ls </w:t>
      </w:r>
      <w:proofErr w:type="spellStart"/>
      <w:r w:rsidRPr="005C0F4A">
        <w:rPr>
          <w:rFonts w:ascii="Kruti Dev 010" w:hAnsi="Kruti Dev 010"/>
          <w:color w:val="000000"/>
          <w:sz w:val="28"/>
          <w:szCs w:val="28"/>
        </w:rPr>
        <w:t>lacaf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kiFk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ewy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layXu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vfuok;Z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vU;Fkk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v;ksX</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552689DC"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fo'ks"k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tkudkjh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gsrq</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lEcfU</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vfHk;Urk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ifj"kn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dfVgkj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eq[; </w:t>
      </w:r>
      <w:proofErr w:type="spellStart"/>
      <w:r w:rsidRPr="005C0F4A">
        <w:rPr>
          <w:rFonts w:ascii="Kruti Dev 010" w:hAnsi="Kruti Dev 010"/>
          <w:color w:val="000000"/>
          <w:sz w:val="28"/>
          <w:szCs w:val="28"/>
        </w:rPr>
        <w:t>dk;Zikyd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inkf</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kdkjh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ftyk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ifj"kn</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dfVgkj</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dk;kZy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laidZ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ldrk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csclkbZV</w:t>
      </w:r>
      <w:proofErr w:type="spellEnd"/>
      <w:r w:rsidRPr="005C0F4A">
        <w:rPr>
          <w:rFonts w:ascii="Kruti Dev 010" w:hAnsi="Kruti Dev 010"/>
          <w:color w:val="000000"/>
          <w:sz w:val="28"/>
          <w:szCs w:val="28"/>
        </w:rPr>
        <w:t xml:space="preserve"> </w:t>
      </w:r>
      <w:hyperlink r:id="rId31" w:history="1">
        <w:r w:rsidRPr="005C0F4A">
          <w:rPr>
            <w:rStyle w:val="Hyperlink"/>
            <w:color w:val="000000"/>
            <w:sz w:val="28"/>
            <w:szCs w:val="28"/>
          </w:rPr>
          <w:t>www.eproc2.bihar.gov.in</w:t>
        </w:r>
      </w:hyperlink>
      <w:r w:rsidRPr="005C0F4A">
        <w:rPr>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ns[kk </w:t>
      </w:r>
      <w:proofErr w:type="spellStart"/>
      <w:r w:rsidRPr="005C0F4A">
        <w:rPr>
          <w:rFonts w:ascii="Kruti Dev 010" w:hAnsi="Kruti Dev 010"/>
          <w:color w:val="000000"/>
          <w:sz w:val="28"/>
          <w:szCs w:val="28"/>
        </w:rPr>
        <w:t>tk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ldrk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gSA</w:t>
      </w:r>
      <w:proofErr w:type="spellEnd"/>
    </w:p>
    <w:p w14:paraId="42839EC7"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lkFk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viuk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kpkj</w:t>
      </w:r>
      <w:proofErr w:type="spellEnd"/>
      <w:r w:rsidRPr="005C0F4A">
        <w:rPr>
          <w:rFonts w:ascii="Kruti Dev 010" w:hAnsi="Kruti Dev 010"/>
          <w:color w:val="000000"/>
          <w:sz w:val="28"/>
          <w:szCs w:val="28"/>
        </w:rPr>
        <w:t xml:space="preserve"> irk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LFkk;h</w:t>
      </w:r>
      <w:proofErr w:type="spellEnd"/>
      <w:r w:rsidRPr="005C0F4A">
        <w:rPr>
          <w:rFonts w:ascii="Kruti Dev 010" w:hAnsi="Kruti Dev 010"/>
          <w:color w:val="000000"/>
          <w:sz w:val="28"/>
          <w:szCs w:val="28"/>
        </w:rPr>
        <w:t xml:space="preserve"> irk] </w:t>
      </w:r>
      <w:proofErr w:type="spellStart"/>
      <w:r w:rsidRPr="005C0F4A">
        <w:rPr>
          <w:rFonts w:ascii="Kruti Dev 010" w:hAnsi="Kruti Dev 010"/>
          <w:color w:val="000000"/>
          <w:sz w:val="28"/>
          <w:szCs w:val="28"/>
        </w:rPr>
        <w:t>bZ&amp;esy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nqjHkk"k</w:t>
      </w:r>
      <w:proofErr w:type="spellEnd"/>
      <w:r w:rsidRPr="005C0F4A">
        <w:rPr>
          <w:rFonts w:ascii="Kruti Dev 010" w:hAnsi="Kruti Dev 010"/>
          <w:color w:val="000000"/>
          <w:sz w:val="28"/>
          <w:szCs w:val="28"/>
        </w:rPr>
        <w:t xml:space="preserve"> la[;k ;k </w:t>
      </w:r>
      <w:proofErr w:type="spellStart"/>
      <w:r w:rsidRPr="005C0F4A">
        <w:rPr>
          <w:rFonts w:ascii="Kruti Dev 010" w:hAnsi="Kruti Dev 010"/>
          <w:color w:val="000000"/>
          <w:sz w:val="28"/>
          <w:szCs w:val="28"/>
        </w:rPr>
        <w:t>eksckbZy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uEcj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nsuk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vfuok;Z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gksxkA</w:t>
      </w:r>
      <w:proofErr w:type="spellEnd"/>
    </w:p>
    <w:p w14:paraId="4E6F1AAC"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rduhdh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chM</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dbZ</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lQy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fufonknkrkvksa</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leku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U;wure</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fufofnr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nj</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fLFkfr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esa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lQy</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fufonknkrk</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p;u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fcgkj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yksd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fuekZ.k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foHkkx</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lafgrk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vuq:i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ykWVjh</w:t>
      </w:r>
      <w:proofErr w:type="spellEnd"/>
      <w:r w:rsidRPr="005C0F4A">
        <w:rPr>
          <w:rFonts w:ascii="Kruti Dev 010" w:hAnsi="Kruti Dev 010"/>
          <w:color w:val="000000"/>
          <w:sz w:val="28"/>
          <w:szCs w:val="28"/>
        </w:rPr>
        <w:t xml:space="preserve"> ds ek/;e ls </w:t>
      </w:r>
      <w:proofErr w:type="spellStart"/>
      <w:r w:rsidRPr="005C0F4A">
        <w:rPr>
          <w:rFonts w:ascii="Kruti Dev 010" w:hAnsi="Kruti Dev 010"/>
          <w:color w:val="000000"/>
          <w:sz w:val="28"/>
          <w:szCs w:val="28"/>
        </w:rPr>
        <w:t>fd;k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175F2548"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fcgkj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ljdkj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kjk</w:t>
      </w:r>
      <w:proofErr w:type="spellEnd"/>
      <w:r w:rsidRPr="005C0F4A">
        <w:rPr>
          <w:rFonts w:ascii="Kruti Dev 010" w:hAnsi="Kruti Dev 010"/>
          <w:color w:val="000000"/>
          <w:sz w:val="28"/>
          <w:szCs w:val="28"/>
        </w:rPr>
        <w:t xml:space="preserve"> le;&amp;le;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x;s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funs'k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rgr</w:t>
      </w:r>
      <w:proofErr w:type="spellEnd"/>
      <w:r w:rsidRPr="005C0F4A">
        <w:rPr>
          <w:rFonts w:ascii="Kruti Dev 010" w:hAnsi="Kruti Dev 010"/>
          <w:color w:val="000000"/>
          <w:sz w:val="28"/>
          <w:szCs w:val="28"/>
        </w:rPr>
        <w:t xml:space="preserve"> th0,l0Vh0@LokfeRo@ekfydkuk </w:t>
      </w:r>
      <w:proofErr w:type="spellStart"/>
      <w:r w:rsidRPr="005C0F4A">
        <w:rPr>
          <w:rFonts w:ascii="Kruti Dev 010" w:hAnsi="Kruti Dev 010"/>
          <w:color w:val="000000"/>
          <w:sz w:val="28"/>
          <w:szCs w:val="28"/>
        </w:rPr>
        <w:t>Qhl</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dVkSrh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fd;k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38260B1B"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lHkh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rjg</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kiFk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fuxZr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gksus</w:t>
      </w:r>
      <w:proofErr w:type="spellEnd"/>
      <w:r w:rsidRPr="005C0F4A">
        <w:rPr>
          <w:rFonts w:ascii="Kruti Dev 010" w:hAnsi="Kruti Dev 010"/>
          <w:color w:val="000000"/>
          <w:sz w:val="28"/>
          <w:szCs w:val="28"/>
        </w:rPr>
        <w:t xml:space="preserve"> dh </w:t>
      </w:r>
      <w:proofErr w:type="spellStart"/>
      <w:r w:rsidRPr="005C0F4A">
        <w:rPr>
          <w:rFonts w:ascii="Kruti Dev 010" w:hAnsi="Kruti Dev 010"/>
          <w:color w:val="000000"/>
          <w:sz w:val="28"/>
          <w:szCs w:val="28"/>
        </w:rPr>
        <w:t>frfFk</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ckn</w:t>
      </w:r>
      <w:proofErr w:type="spellEnd"/>
      <w:r w:rsidRPr="005C0F4A">
        <w:rPr>
          <w:rFonts w:ascii="Kruti Dev 010" w:hAnsi="Kruti Dev 010"/>
          <w:color w:val="000000"/>
          <w:sz w:val="28"/>
          <w:szCs w:val="28"/>
        </w:rPr>
        <w:t xml:space="preserve"> dk </w:t>
      </w:r>
      <w:proofErr w:type="spellStart"/>
      <w:r w:rsidRPr="005C0F4A">
        <w:rPr>
          <w:rFonts w:ascii="Kruti Dev 010" w:hAnsi="Kruti Dev 010"/>
          <w:color w:val="000000"/>
          <w:sz w:val="28"/>
          <w:szCs w:val="28"/>
        </w:rPr>
        <w:t>gh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gksxk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vU;Fkk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rduhdh</w:t>
      </w:r>
      <w:proofErr w:type="spellEnd"/>
      <w:r w:rsidRPr="005C0F4A">
        <w:rPr>
          <w:rFonts w:ascii="Kruti Dev 010" w:hAnsi="Kruti Dev 010"/>
          <w:color w:val="000000"/>
          <w:sz w:val="28"/>
          <w:szCs w:val="28"/>
        </w:rPr>
        <w:t xml:space="preserve"> :Ik ls </w:t>
      </w:r>
      <w:proofErr w:type="spellStart"/>
      <w:r w:rsidRPr="005C0F4A">
        <w:rPr>
          <w:rFonts w:ascii="Kruti Dev 010" w:hAnsi="Kruti Dev 010"/>
          <w:color w:val="000000"/>
          <w:sz w:val="28"/>
          <w:szCs w:val="28"/>
        </w:rPr>
        <w:t>v;ksX</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2684DD62"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krZ</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vuq:Ik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dkxtkr@vfHkys</w:t>
      </w:r>
      <w:proofErr w:type="spellEnd"/>
      <w:r w:rsidRPr="005C0F4A">
        <w:rPr>
          <w:rFonts w:ascii="Kruti Dev 010" w:hAnsi="Kruti Dev 010"/>
          <w:color w:val="000000"/>
          <w:sz w:val="28"/>
          <w:szCs w:val="28"/>
        </w:rPr>
        <w:t>[k@’</w:t>
      </w:r>
      <w:proofErr w:type="spellStart"/>
      <w:r w:rsidRPr="005C0F4A">
        <w:rPr>
          <w:rFonts w:ascii="Kruti Dev 010" w:hAnsi="Kruti Dev 010"/>
          <w:color w:val="000000"/>
          <w:sz w:val="28"/>
          <w:szCs w:val="28"/>
        </w:rPr>
        <w:t>kiFk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ugha</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jgus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ij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laosnd</w:t>
      </w:r>
      <w:proofErr w:type="spellEnd"/>
      <w:r w:rsidRPr="005C0F4A">
        <w:rPr>
          <w:rFonts w:ascii="Kruti Dev 010" w:hAnsi="Kruti Dev 010"/>
          <w:color w:val="000000"/>
          <w:sz w:val="28"/>
          <w:szCs w:val="28"/>
        </w:rPr>
        <w:t xml:space="preserve"> ds </w:t>
      </w:r>
      <w:proofErr w:type="spellStart"/>
      <w:r w:rsidRPr="005C0F4A">
        <w:rPr>
          <w:rFonts w:ascii="Kruti Dev 010" w:hAnsi="Kruti Dev 010"/>
          <w:color w:val="000000"/>
          <w:sz w:val="28"/>
          <w:szCs w:val="28"/>
        </w:rPr>
        <w:t>fufonk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dks</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vekU</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dj</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fn;k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tk;sxkA</w:t>
      </w:r>
      <w:proofErr w:type="spellEnd"/>
    </w:p>
    <w:p w14:paraId="522DB285"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color w:val="000000"/>
          <w:sz w:val="28"/>
          <w:szCs w:val="28"/>
        </w:rPr>
        <w:t>mijksDr</w:t>
      </w:r>
      <w:proofErr w:type="spellEnd"/>
      <w:r w:rsidRPr="005C0F4A">
        <w:rPr>
          <w:rFonts w:ascii="Kruti Dev 010" w:hAnsi="Kruti Dev 010"/>
          <w:color w:val="000000"/>
          <w:sz w:val="28"/>
          <w:szCs w:val="28"/>
        </w:rPr>
        <w:t xml:space="preserve"> fu/</w:t>
      </w:r>
      <w:proofErr w:type="spellStart"/>
      <w:r w:rsidRPr="005C0F4A">
        <w:rPr>
          <w:rFonts w:ascii="Kruti Dev 010" w:hAnsi="Kruti Dev 010"/>
          <w:color w:val="000000"/>
          <w:sz w:val="28"/>
          <w:szCs w:val="28"/>
        </w:rPr>
        <w:t>kkZfjr</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frfFk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vko</w:t>
      </w:r>
      <w:proofErr w:type="spellEnd"/>
      <w:r w:rsidRPr="005C0F4A">
        <w:rPr>
          <w:rFonts w:ascii="Kruti Dev 010" w:hAnsi="Kruti Dev 010"/>
          <w:color w:val="000000"/>
          <w:sz w:val="28"/>
          <w:szCs w:val="28"/>
        </w:rPr>
        <w:t>’;</w:t>
      </w:r>
      <w:proofErr w:type="spellStart"/>
      <w:r w:rsidRPr="005C0F4A">
        <w:rPr>
          <w:rFonts w:ascii="Kruti Dev 010" w:hAnsi="Kruti Dev 010"/>
          <w:color w:val="000000"/>
          <w:sz w:val="28"/>
          <w:szCs w:val="28"/>
        </w:rPr>
        <w:t>drk</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vuqlkj</w:t>
      </w:r>
      <w:proofErr w:type="spellEnd"/>
      <w:r w:rsidRPr="005C0F4A">
        <w:rPr>
          <w:rFonts w:ascii="Kruti Dev 010" w:hAnsi="Kruti Dev 010"/>
          <w:color w:val="000000"/>
          <w:sz w:val="28"/>
          <w:szCs w:val="28"/>
        </w:rPr>
        <w:t xml:space="preserve"> ?kV ,</w:t>
      </w:r>
      <w:proofErr w:type="spellStart"/>
      <w:r w:rsidRPr="005C0F4A">
        <w:rPr>
          <w:rFonts w:ascii="Kruti Dev 010" w:hAnsi="Kruti Dev 010"/>
          <w:color w:val="000000"/>
          <w:sz w:val="28"/>
          <w:szCs w:val="28"/>
        </w:rPr>
        <w:t>oa</w:t>
      </w:r>
      <w:proofErr w:type="spellEnd"/>
      <w:r w:rsidRPr="005C0F4A">
        <w:rPr>
          <w:rFonts w:ascii="Kruti Dev 010" w:hAnsi="Kruti Dev 010"/>
          <w:color w:val="000000"/>
          <w:sz w:val="28"/>
          <w:szCs w:val="28"/>
        </w:rPr>
        <w:t xml:space="preserve"> c&lt; </w:t>
      </w:r>
      <w:proofErr w:type="spellStart"/>
      <w:r w:rsidRPr="005C0F4A">
        <w:rPr>
          <w:rFonts w:ascii="Kruti Dev 010" w:hAnsi="Kruti Dev 010"/>
          <w:color w:val="000000"/>
          <w:sz w:val="28"/>
          <w:szCs w:val="28"/>
        </w:rPr>
        <w:t>ldrh</w:t>
      </w:r>
      <w:proofErr w:type="spellEnd"/>
      <w:r w:rsidRPr="005C0F4A">
        <w:rPr>
          <w:rFonts w:ascii="Kruti Dev 010" w:hAnsi="Kruti Dev 010"/>
          <w:color w:val="000000"/>
          <w:sz w:val="28"/>
          <w:szCs w:val="28"/>
        </w:rPr>
        <w:t xml:space="preserve"> </w:t>
      </w:r>
      <w:proofErr w:type="spellStart"/>
      <w:r w:rsidRPr="005C0F4A">
        <w:rPr>
          <w:rFonts w:ascii="Kruti Dev 010" w:hAnsi="Kruti Dev 010"/>
          <w:color w:val="000000"/>
          <w:sz w:val="28"/>
          <w:szCs w:val="28"/>
        </w:rPr>
        <w:t>gSA</w:t>
      </w:r>
      <w:proofErr w:type="spellEnd"/>
    </w:p>
    <w:p w14:paraId="3E2681D1"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r w:rsidRPr="005C0F4A">
        <w:rPr>
          <w:color w:val="000000"/>
          <w:sz w:val="28"/>
          <w:szCs w:val="28"/>
        </w:rPr>
        <w:t xml:space="preserve">Existing </w:t>
      </w:r>
      <w:proofErr w:type="spellStart"/>
      <w:r w:rsidRPr="005C0F4A">
        <w:rPr>
          <w:color w:val="000000"/>
          <w:sz w:val="28"/>
          <w:szCs w:val="28"/>
        </w:rPr>
        <w:t>Comitment</w:t>
      </w:r>
      <w:proofErr w:type="spellEnd"/>
      <w:r w:rsidRPr="005C0F4A">
        <w:rPr>
          <w:color w:val="000000"/>
          <w:sz w:val="28"/>
          <w:szCs w:val="28"/>
        </w:rPr>
        <w:t xml:space="preserve"> on going Work </w:t>
      </w:r>
      <w:r w:rsidRPr="005C0F4A">
        <w:rPr>
          <w:rFonts w:ascii="Kruti Dev 010" w:hAnsi="Kruti Dev 010"/>
          <w:bCs/>
          <w:color w:val="000000"/>
          <w:sz w:val="28"/>
          <w:szCs w:val="28"/>
        </w:rPr>
        <w:t xml:space="preserve">ls </w:t>
      </w:r>
      <w:proofErr w:type="spellStart"/>
      <w:r w:rsidRPr="005C0F4A">
        <w:rPr>
          <w:rFonts w:ascii="Kruti Dev 010" w:hAnsi="Kruti Dev 010"/>
          <w:bCs/>
          <w:color w:val="000000"/>
          <w:sz w:val="28"/>
          <w:szCs w:val="28"/>
        </w:rPr>
        <w:t>lEcfU</w:t>
      </w:r>
      <w:proofErr w:type="spellEnd"/>
      <w:r w:rsidRPr="005C0F4A">
        <w:rPr>
          <w:rFonts w:ascii="Kruti Dev 010" w:hAnsi="Kruti Dev 010"/>
          <w:bCs/>
          <w:color w:val="000000"/>
          <w:sz w:val="28"/>
          <w:szCs w:val="28"/>
        </w:rPr>
        <w:t>/</w:t>
      </w:r>
      <w:proofErr w:type="spellStart"/>
      <w:r w:rsidRPr="005C0F4A">
        <w:rPr>
          <w:rFonts w:ascii="Kruti Dev 010" w:hAnsi="Kruti Dev 010"/>
          <w:bCs/>
          <w:color w:val="000000"/>
          <w:sz w:val="28"/>
          <w:szCs w:val="28"/>
        </w:rPr>
        <w:t>kr</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izek.k&amp;i</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dk;Zikyd</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vfHk;ark</w:t>
      </w:r>
      <w:proofErr w:type="spellEnd"/>
      <w:r w:rsidRPr="005C0F4A">
        <w:rPr>
          <w:rFonts w:ascii="Kruti Dev 010" w:hAnsi="Kruti Dev 010"/>
          <w:bCs/>
          <w:color w:val="000000"/>
          <w:sz w:val="28"/>
          <w:szCs w:val="28"/>
        </w:rPr>
        <w:t xml:space="preserve"> ds </w:t>
      </w:r>
      <w:proofErr w:type="spellStart"/>
      <w:r w:rsidRPr="005C0F4A">
        <w:rPr>
          <w:rFonts w:ascii="Kruti Dev 010" w:hAnsi="Kruti Dev 010"/>
          <w:bCs/>
          <w:color w:val="000000"/>
          <w:sz w:val="28"/>
          <w:szCs w:val="28"/>
        </w:rPr>
        <w:t>Lrj</w:t>
      </w:r>
      <w:proofErr w:type="spellEnd"/>
      <w:r w:rsidRPr="005C0F4A">
        <w:rPr>
          <w:rFonts w:ascii="Kruti Dev 010" w:hAnsi="Kruti Dev 010"/>
          <w:bCs/>
          <w:color w:val="000000"/>
          <w:sz w:val="28"/>
          <w:szCs w:val="28"/>
        </w:rPr>
        <w:t xml:space="preserve"> ls </w:t>
      </w:r>
      <w:proofErr w:type="spellStart"/>
      <w:r w:rsidRPr="005C0F4A">
        <w:rPr>
          <w:rFonts w:ascii="Kruti Dev 010" w:hAnsi="Kruti Dev 010"/>
          <w:bCs/>
          <w:color w:val="000000"/>
          <w:sz w:val="28"/>
          <w:szCs w:val="28"/>
        </w:rPr>
        <w:t>vFkok</w:t>
      </w:r>
      <w:proofErr w:type="spellEnd"/>
      <w:r w:rsidRPr="005C0F4A">
        <w:rPr>
          <w:rFonts w:ascii="Kruti Dev 010" w:hAnsi="Kruti Dev 010"/>
          <w:bCs/>
          <w:color w:val="000000"/>
          <w:sz w:val="28"/>
          <w:szCs w:val="28"/>
        </w:rPr>
        <w:t xml:space="preserve"> led{k ls </w:t>
      </w:r>
      <w:proofErr w:type="spellStart"/>
      <w:r w:rsidRPr="005C0F4A">
        <w:rPr>
          <w:rFonts w:ascii="Kruti Dev 010" w:hAnsi="Kruti Dev 010"/>
          <w:bCs/>
          <w:color w:val="000000"/>
          <w:sz w:val="28"/>
          <w:szCs w:val="28"/>
        </w:rPr>
        <w:t>fuxZr</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gksuk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vfuok;Z</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gksxk</w:t>
      </w:r>
      <w:proofErr w:type="spellEnd"/>
      <w:r w:rsidRPr="005C0F4A">
        <w:rPr>
          <w:rFonts w:ascii="Kruti Dev 010" w:hAnsi="Kruti Dev 010"/>
          <w:bCs/>
          <w:color w:val="000000"/>
          <w:sz w:val="28"/>
          <w:szCs w:val="28"/>
        </w:rPr>
        <w:t xml:space="preserve"> ;k </w:t>
      </w:r>
      <w:r w:rsidRPr="005C0F4A">
        <w:rPr>
          <w:color w:val="000000"/>
          <w:sz w:val="28"/>
          <w:szCs w:val="28"/>
        </w:rPr>
        <w:t>Existing Commitment on Going Work</w:t>
      </w:r>
      <w:r w:rsidRPr="005C0F4A">
        <w:rPr>
          <w:rFonts w:ascii="Kruti Dev 010" w:hAnsi="Kruti Dev 010"/>
          <w:bCs/>
          <w:color w:val="000000"/>
          <w:sz w:val="28"/>
          <w:szCs w:val="28"/>
        </w:rPr>
        <w:t xml:space="preserve"> ls </w:t>
      </w:r>
      <w:proofErr w:type="spellStart"/>
      <w:r w:rsidRPr="005C0F4A">
        <w:rPr>
          <w:rFonts w:ascii="Kruti Dev 010" w:hAnsi="Kruti Dev 010"/>
          <w:bCs/>
          <w:color w:val="000000"/>
          <w:sz w:val="28"/>
          <w:szCs w:val="28"/>
        </w:rPr>
        <w:t>lacaf</w:t>
      </w:r>
      <w:proofErr w:type="spellEnd"/>
      <w:r w:rsidRPr="005C0F4A">
        <w:rPr>
          <w:rFonts w:ascii="Kruti Dev 010" w:hAnsi="Kruti Dev 010"/>
          <w:bCs/>
          <w:color w:val="000000"/>
          <w:sz w:val="28"/>
          <w:szCs w:val="28"/>
        </w:rPr>
        <w:t>/</w:t>
      </w:r>
      <w:proofErr w:type="spellStart"/>
      <w:r w:rsidRPr="005C0F4A">
        <w:rPr>
          <w:rFonts w:ascii="Kruti Dev 010" w:hAnsi="Kruti Dev 010"/>
          <w:bCs/>
          <w:color w:val="000000"/>
          <w:sz w:val="28"/>
          <w:szCs w:val="28"/>
        </w:rPr>
        <w:t>kr</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dkxtkr</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Hkou</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fuekZ.k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foHkkx</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fcgkj</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kjk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fuxZr</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i</w:t>
      </w:r>
      <w:proofErr w:type="spellEnd"/>
      <w:r w:rsidRPr="005C0F4A">
        <w:rPr>
          <w:rFonts w:ascii="Kruti Dev 010" w:hAnsi="Kruti Dev 010"/>
          <w:bCs/>
          <w:color w:val="000000"/>
          <w:sz w:val="28"/>
          <w:szCs w:val="28"/>
        </w:rPr>
        <w:t xml:space="preserve">= ds </w:t>
      </w:r>
      <w:proofErr w:type="spellStart"/>
      <w:r w:rsidRPr="005C0F4A">
        <w:rPr>
          <w:rFonts w:ascii="Kruti Dev 010" w:hAnsi="Kruti Dev 010"/>
          <w:bCs/>
          <w:color w:val="000000"/>
          <w:sz w:val="28"/>
          <w:szCs w:val="28"/>
        </w:rPr>
        <w:t>vuq:Ik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gksuk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pkfg,A</w:t>
      </w:r>
      <w:proofErr w:type="spellEnd"/>
    </w:p>
    <w:p w14:paraId="664EFF2C"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r w:rsidRPr="005C0F4A">
        <w:rPr>
          <w:color w:val="000000"/>
          <w:sz w:val="28"/>
          <w:szCs w:val="28"/>
        </w:rPr>
        <w:t>Key Tools and Equipment</w:t>
      </w:r>
      <w:r w:rsidRPr="005C0F4A">
        <w:rPr>
          <w:rFonts w:ascii="Kruti Dev 010" w:hAnsi="Kruti Dev 010"/>
          <w:bCs/>
          <w:color w:val="000000"/>
          <w:sz w:val="28"/>
          <w:szCs w:val="28"/>
        </w:rPr>
        <w:t xml:space="preserve"> ds </w:t>
      </w:r>
      <w:proofErr w:type="spellStart"/>
      <w:r w:rsidRPr="005C0F4A">
        <w:rPr>
          <w:rFonts w:ascii="Kruti Dev 010" w:hAnsi="Kruti Dev 010"/>
          <w:bCs/>
          <w:color w:val="000000"/>
          <w:sz w:val="28"/>
          <w:szCs w:val="28"/>
        </w:rPr>
        <w:t>laca</w:t>
      </w:r>
      <w:proofErr w:type="spellEnd"/>
      <w:r w:rsidRPr="005C0F4A">
        <w:rPr>
          <w:rFonts w:ascii="Kruti Dev 010" w:hAnsi="Kruti Dev 010"/>
          <w:bCs/>
          <w:color w:val="000000"/>
          <w:sz w:val="28"/>
          <w:szCs w:val="28"/>
        </w:rPr>
        <w:t xml:space="preserve">/k </w:t>
      </w:r>
      <w:proofErr w:type="spellStart"/>
      <w:r w:rsidRPr="005C0F4A">
        <w:rPr>
          <w:rFonts w:ascii="Kruti Dev 010" w:hAnsi="Kruti Dev 010"/>
          <w:bCs/>
          <w:color w:val="000000"/>
          <w:sz w:val="28"/>
          <w:szCs w:val="28"/>
        </w:rPr>
        <w:t>esa</w:t>
      </w:r>
      <w:proofErr w:type="spellEnd"/>
      <w:r w:rsidRPr="005C0F4A">
        <w:rPr>
          <w:rFonts w:ascii="Kruti Dev 010" w:hAnsi="Kruti Dev 010"/>
          <w:bCs/>
          <w:color w:val="000000"/>
          <w:sz w:val="28"/>
          <w:szCs w:val="28"/>
        </w:rPr>
        <w:t xml:space="preserve"> ;g '</w:t>
      </w:r>
      <w:proofErr w:type="spellStart"/>
      <w:r w:rsidRPr="005C0F4A">
        <w:rPr>
          <w:rFonts w:ascii="Kruti Dev 010" w:hAnsi="Kruti Dev 010"/>
          <w:bCs/>
          <w:color w:val="000000"/>
          <w:sz w:val="28"/>
          <w:szCs w:val="28"/>
        </w:rPr>
        <w:t>kiFk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i</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nsuk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gksxk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fd</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dk;Z</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vkoafVr</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gksus</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ij</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dk;Z</w:t>
      </w:r>
      <w:proofErr w:type="spellEnd"/>
      <w:r w:rsidRPr="005C0F4A">
        <w:rPr>
          <w:rFonts w:ascii="Kruti Dev 010" w:hAnsi="Kruti Dev 010"/>
          <w:bCs/>
          <w:color w:val="000000"/>
          <w:sz w:val="28"/>
          <w:szCs w:val="28"/>
        </w:rPr>
        <w:t xml:space="preserve"> ds </w:t>
      </w:r>
      <w:proofErr w:type="spellStart"/>
      <w:r w:rsidRPr="005C0F4A">
        <w:rPr>
          <w:rFonts w:ascii="Kruti Dev 010" w:hAnsi="Kruti Dev 010"/>
          <w:bCs/>
          <w:color w:val="000000"/>
          <w:sz w:val="28"/>
          <w:szCs w:val="28"/>
        </w:rPr>
        <w:t>fy</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vko</w:t>
      </w:r>
      <w:proofErr w:type="spellEnd"/>
      <w:r w:rsidRPr="005C0F4A">
        <w:rPr>
          <w:rFonts w:ascii="Kruti Dev 010" w:hAnsi="Kruti Dev 010"/>
          <w:bCs/>
          <w:color w:val="000000"/>
          <w:sz w:val="28"/>
          <w:szCs w:val="28"/>
        </w:rPr>
        <w:t xml:space="preserve">’;d </w:t>
      </w:r>
      <w:proofErr w:type="spellStart"/>
      <w:r w:rsidRPr="005C0F4A">
        <w:rPr>
          <w:rFonts w:ascii="Kruti Dev 010" w:hAnsi="Kruti Dev 010"/>
          <w:bCs/>
          <w:color w:val="000000"/>
          <w:sz w:val="28"/>
          <w:szCs w:val="28"/>
        </w:rPr>
        <w:t>lHkh</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izdkj</w:t>
      </w:r>
      <w:proofErr w:type="spellEnd"/>
      <w:r w:rsidRPr="005C0F4A">
        <w:rPr>
          <w:rFonts w:ascii="Kruti Dev 010" w:hAnsi="Kruti Dev 010"/>
          <w:bCs/>
          <w:color w:val="000000"/>
          <w:sz w:val="28"/>
          <w:szCs w:val="28"/>
        </w:rPr>
        <w:t xml:space="preserve"> ds </w:t>
      </w:r>
      <w:r w:rsidRPr="005C0F4A">
        <w:rPr>
          <w:color w:val="000000"/>
          <w:sz w:val="28"/>
          <w:szCs w:val="28"/>
        </w:rPr>
        <w:t>Tools and Equipment</w:t>
      </w:r>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Lo;a</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vFkok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HkkM+s</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ij</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ysdj</w:t>
      </w:r>
      <w:proofErr w:type="spellEnd"/>
      <w:r w:rsidRPr="005C0F4A">
        <w:rPr>
          <w:rFonts w:ascii="Kruti Dev 010" w:hAnsi="Kruti Dev 010"/>
          <w:bCs/>
          <w:color w:val="000000"/>
          <w:sz w:val="28"/>
          <w:szCs w:val="28"/>
        </w:rPr>
        <w:t xml:space="preserve"> </w:t>
      </w:r>
      <w:r w:rsidRPr="005C0F4A">
        <w:rPr>
          <w:color w:val="000000"/>
          <w:sz w:val="28"/>
          <w:szCs w:val="28"/>
        </w:rPr>
        <w:t>Completion</w:t>
      </w:r>
      <w:r w:rsidRPr="005C0F4A">
        <w:rPr>
          <w:rFonts w:ascii="Kruti Dev 010" w:hAnsi="Kruti Dev 010"/>
          <w:bCs/>
          <w:color w:val="000000"/>
          <w:sz w:val="28"/>
          <w:szCs w:val="28"/>
        </w:rPr>
        <w:t xml:space="preserve"> </w:t>
      </w:r>
      <w:r w:rsidRPr="005C0F4A">
        <w:rPr>
          <w:color w:val="000000"/>
          <w:sz w:val="28"/>
          <w:szCs w:val="28"/>
        </w:rPr>
        <w:t>Period</w:t>
      </w:r>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lhek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vUnj</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fof’k"V</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izkDdyu</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rFkk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ikad.k</w:t>
      </w:r>
      <w:proofErr w:type="spellEnd"/>
      <w:r w:rsidRPr="005C0F4A">
        <w:rPr>
          <w:rFonts w:ascii="Kruti Dev 010" w:hAnsi="Kruti Dev 010"/>
          <w:bCs/>
          <w:color w:val="000000"/>
          <w:sz w:val="28"/>
          <w:szCs w:val="28"/>
        </w:rPr>
        <w:t xml:space="preserve"> ds </w:t>
      </w:r>
      <w:proofErr w:type="spellStart"/>
      <w:r w:rsidRPr="005C0F4A">
        <w:rPr>
          <w:rFonts w:ascii="Kruti Dev 010" w:hAnsi="Kruti Dev 010"/>
          <w:bCs/>
          <w:color w:val="000000"/>
          <w:sz w:val="28"/>
          <w:szCs w:val="28"/>
        </w:rPr>
        <w:t>vuq:i</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dk;Z</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iw.kZ</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djk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fn;k</w:t>
      </w:r>
      <w:proofErr w:type="spellEnd"/>
      <w:r w:rsidRPr="005C0F4A">
        <w:rPr>
          <w:rFonts w:ascii="Kruti Dev 010" w:hAnsi="Kruti Dev 010"/>
          <w:bCs/>
          <w:color w:val="000000"/>
          <w:sz w:val="28"/>
          <w:szCs w:val="28"/>
        </w:rPr>
        <w:t xml:space="preserve"> </w:t>
      </w:r>
      <w:proofErr w:type="spellStart"/>
      <w:r w:rsidRPr="005C0F4A">
        <w:rPr>
          <w:rFonts w:ascii="Kruti Dev 010" w:hAnsi="Kruti Dev 010"/>
          <w:bCs/>
          <w:color w:val="000000"/>
          <w:sz w:val="28"/>
          <w:szCs w:val="28"/>
        </w:rPr>
        <w:t>tk,xkA</w:t>
      </w:r>
      <w:proofErr w:type="spellEnd"/>
      <w:r w:rsidRPr="005C0F4A">
        <w:rPr>
          <w:rFonts w:ascii="Kruti Dev 010" w:hAnsi="Kruti Dev 010"/>
          <w:bCs/>
          <w:color w:val="000000"/>
          <w:sz w:val="28"/>
          <w:szCs w:val="28"/>
        </w:rPr>
        <w:t>**</w:t>
      </w:r>
    </w:p>
    <w:p w14:paraId="7FA0296D"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r w:rsidRPr="005C0F4A">
        <w:rPr>
          <w:sz w:val="28"/>
          <w:szCs w:val="28"/>
        </w:rPr>
        <w:t xml:space="preserve">SBD </w:t>
      </w:r>
      <w:r w:rsidRPr="005C0F4A">
        <w:rPr>
          <w:rFonts w:ascii="Kruti Dev 010" w:hAnsi="Kruti Dev 010"/>
          <w:sz w:val="28"/>
          <w:szCs w:val="28"/>
        </w:rPr>
        <w:t xml:space="preserve">ds </w:t>
      </w:r>
      <w:proofErr w:type="spellStart"/>
      <w:r w:rsidRPr="005C0F4A">
        <w:rPr>
          <w:rFonts w:ascii="Kruti Dev 010" w:hAnsi="Kruti Dev 010"/>
          <w:sz w:val="28"/>
          <w:szCs w:val="28"/>
        </w:rPr>
        <w:t>vuqlkj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foxr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ik¡p</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o’kksZa</w:t>
      </w:r>
      <w:proofErr w:type="spellEnd"/>
      <w:r w:rsidRPr="005C0F4A">
        <w:rPr>
          <w:rFonts w:ascii="Kruti Dev 010" w:hAnsi="Kruti Dev 010"/>
          <w:sz w:val="28"/>
          <w:szCs w:val="28"/>
        </w:rPr>
        <w:t xml:space="preserve"> dk </w:t>
      </w:r>
      <w:proofErr w:type="spellStart"/>
      <w:r w:rsidRPr="005C0F4A">
        <w:rPr>
          <w:rFonts w:ascii="Kruti Dev 010" w:hAnsi="Kruti Dev 010"/>
          <w:sz w:val="28"/>
          <w:szCs w:val="28"/>
        </w:rPr>
        <w:t>pkVZMZ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dkmaVsaV</w:t>
      </w:r>
      <w:proofErr w:type="spellEnd"/>
      <w:r w:rsidRPr="005C0F4A">
        <w:rPr>
          <w:rFonts w:ascii="Kruti Dev 010" w:hAnsi="Kruti Dev 010"/>
          <w:sz w:val="28"/>
          <w:szCs w:val="28"/>
        </w:rPr>
        <w:t xml:space="preserve"> ¼</w:t>
      </w:r>
      <w:r w:rsidRPr="005C0F4A">
        <w:rPr>
          <w:sz w:val="28"/>
          <w:szCs w:val="28"/>
        </w:rPr>
        <w:t>Chartered Accountant</w:t>
      </w:r>
      <w:r w:rsidRPr="005C0F4A">
        <w:rPr>
          <w:rFonts w:ascii="Kruti Dev 010" w:hAnsi="Kruti Dev 010"/>
          <w:sz w:val="28"/>
          <w:szCs w:val="28"/>
        </w:rPr>
        <w:t>½ }</w:t>
      </w:r>
      <w:proofErr w:type="spellStart"/>
      <w:r w:rsidRPr="005C0F4A">
        <w:rPr>
          <w:rFonts w:ascii="Kruti Dev 010" w:hAnsi="Kruti Dev 010"/>
          <w:sz w:val="28"/>
          <w:szCs w:val="28"/>
        </w:rPr>
        <w:t>kjk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vkWfMVsM</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okf’kZd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VuZ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vksoj</w:t>
      </w:r>
      <w:proofErr w:type="spellEnd"/>
      <w:r w:rsidRPr="005C0F4A">
        <w:rPr>
          <w:rFonts w:ascii="Kruti Dev 010" w:hAnsi="Kruti Dev 010"/>
          <w:sz w:val="28"/>
          <w:szCs w:val="28"/>
        </w:rPr>
        <w:t xml:space="preserve"> </w:t>
      </w:r>
      <w:r w:rsidRPr="005C0F4A">
        <w:rPr>
          <w:b/>
          <w:bCs/>
          <w:sz w:val="24"/>
          <w:szCs w:val="24"/>
        </w:rPr>
        <w:t>UDIN</w:t>
      </w:r>
      <w:r w:rsidRPr="005C0F4A">
        <w:rPr>
          <w:rFonts w:ascii="Kruti Dev 010" w:hAnsi="Kruti Dev 010"/>
          <w:b/>
          <w:bCs/>
          <w:sz w:val="24"/>
          <w:szCs w:val="24"/>
        </w:rPr>
        <w:t xml:space="preserve"> </w:t>
      </w:r>
      <w:proofErr w:type="spellStart"/>
      <w:r w:rsidRPr="005C0F4A">
        <w:rPr>
          <w:rFonts w:ascii="Kruti Dev 010" w:hAnsi="Kruti Dev 010"/>
          <w:b/>
          <w:bCs/>
          <w:sz w:val="28"/>
          <w:szCs w:val="28"/>
        </w:rPr>
        <w:t>lfgr</w:t>
      </w:r>
      <w:proofErr w:type="spellEnd"/>
      <w:r w:rsidRPr="005C0F4A">
        <w:rPr>
          <w:rFonts w:ascii="Kruti Dev 010" w:hAnsi="Kruti Dev 010"/>
          <w:b/>
          <w:bCs/>
          <w:sz w:val="28"/>
          <w:szCs w:val="28"/>
        </w:rPr>
        <w:t xml:space="preserve"> </w:t>
      </w:r>
      <w:r w:rsidRPr="005C0F4A">
        <w:rPr>
          <w:rFonts w:ascii="Kruti Dev 010" w:hAnsi="Kruti Dev 010"/>
          <w:sz w:val="28"/>
          <w:szCs w:val="28"/>
        </w:rPr>
        <w:t>¼</w:t>
      </w:r>
      <w:r w:rsidRPr="005C0F4A">
        <w:rPr>
          <w:sz w:val="28"/>
          <w:szCs w:val="28"/>
        </w:rPr>
        <w:t>w.e.f</w:t>
      </w:r>
      <w:r w:rsidRPr="005C0F4A">
        <w:rPr>
          <w:rFonts w:ascii="Kruti Dev 010" w:hAnsi="Kruti Dev 010"/>
          <w:sz w:val="28"/>
          <w:szCs w:val="28"/>
        </w:rPr>
        <w:t xml:space="preserve"> 1 </w:t>
      </w:r>
      <w:proofErr w:type="spellStart"/>
      <w:r w:rsidRPr="005C0F4A">
        <w:rPr>
          <w:rFonts w:ascii="Kruti Dev 010" w:hAnsi="Kruti Dev 010"/>
          <w:sz w:val="28"/>
          <w:szCs w:val="28"/>
        </w:rPr>
        <w:t>tqykbZ</w:t>
      </w:r>
      <w:proofErr w:type="spellEnd"/>
      <w:r w:rsidRPr="005C0F4A">
        <w:rPr>
          <w:rFonts w:ascii="Kruti Dev 010" w:hAnsi="Kruti Dev 010"/>
          <w:sz w:val="28"/>
          <w:szCs w:val="28"/>
        </w:rPr>
        <w:t xml:space="preserve"> 2019½ ,</w:t>
      </w:r>
      <w:proofErr w:type="spellStart"/>
      <w:r w:rsidRPr="005C0F4A">
        <w:rPr>
          <w:rFonts w:ascii="Kruti Dev 010" w:hAnsi="Kruti Dev 010"/>
          <w:sz w:val="28"/>
          <w:szCs w:val="28"/>
        </w:rPr>
        <w:t>oa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vuqHko</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izek.k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vo</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viyksM</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djsaA</w:t>
      </w:r>
      <w:proofErr w:type="spellEnd"/>
    </w:p>
    <w:p w14:paraId="3E6230C3" w14:textId="77777777" w:rsid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t>lQy</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laosnd</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fuekZ.k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esa</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ç;ksx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gksus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okys</w:t>
      </w:r>
      <w:proofErr w:type="spellEnd"/>
      <w:r w:rsidRPr="005C0F4A">
        <w:rPr>
          <w:rFonts w:ascii="Kruti Dev 010" w:hAnsi="Kruti Dev 010"/>
          <w:sz w:val="28"/>
          <w:szCs w:val="28"/>
        </w:rPr>
        <w:t xml:space="preserve"> </w:t>
      </w:r>
      <w:r w:rsidRPr="005C0F4A">
        <w:rPr>
          <w:sz w:val="28"/>
          <w:szCs w:val="28"/>
        </w:rPr>
        <w:t>Design and Drawing</w:t>
      </w:r>
      <w:r w:rsidRPr="005C0F4A">
        <w:rPr>
          <w:rFonts w:ascii="Kruti Dev 010" w:hAnsi="Kruti Dev 010"/>
          <w:sz w:val="28"/>
          <w:szCs w:val="28"/>
        </w:rPr>
        <w:t xml:space="preserve"> </w:t>
      </w:r>
      <w:proofErr w:type="spellStart"/>
      <w:r w:rsidRPr="005C0F4A">
        <w:rPr>
          <w:rFonts w:ascii="Kruti Dev 010" w:hAnsi="Kruti Dev 010"/>
          <w:sz w:val="28"/>
          <w:szCs w:val="28"/>
        </w:rPr>
        <w:t>dks</w:t>
      </w:r>
      <w:proofErr w:type="spellEnd"/>
      <w:r w:rsidRPr="005C0F4A">
        <w:rPr>
          <w:rFonts w:ascii="Kruti Dev 010" w:hAnsi="Kruti Dev 010"/>
          <w:sz w:val="28"/>
          <w:szCs w:val="28"/>
        </w:rPr>
        <w:t xml:space="preserve"> </w:t>
      </w:r>
      <w:r w:rsidRPr="005C0F4A">
        <w:rPr>
          <w:sz w:val="28"/>
          <w:szCs w:val="28"/>
        </w:rPr>
        <w:t>Vetted</w:t>
      </w:r>
      <w:r w:rsidRPr="005C0F4A">
        <w:rPr>
          <w:rFonts w:ascii="Kruti Dev 010" w:hAnsi="Kruti Dev 010"/>
          <w:sz w:val="28"/>
          <w:szCs w:val="28"/>
        </w:rPr>
        <w:t xml:space="preserve"> ¼fu;ekuqlkj½ </w:t>
      </w:r>
      <w:proofErr w:type="spellStart"/>
      <w:r w:rsidRPr="005C0F4A">
        <w:rPr>
          <w:rFonts w:ascii="Kruti Dev 010" w:hAnsi="Kruti Dev 010"/>
          <w:sz w:val="28"/>
          <w:szCs w:val="28"/>
        </w:rPr>
        <w:t>djkus</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mijkar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gh</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dk;Z</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çkjaHk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djsaxs</w:t>
      </w:r>
      <w:proofErr w:type="spellEnd"/>
      <w:r w:rsidRPr="005C0F4A">
        <w:rPr>
          <w:rFonts w:ascii="Kruti Dev 010" w:hAnsi="Kruti Dev 010"/>
          <w:sz w:val="28"/>
          <w:szCs w:val="28"/>
        </w:rPr>
        <w:t xml:space="preserve"> A</w:t>
      </w:r>
    </w:p>
    <w:p w14:paraId="7F64453A" w14:textId="77777777" w:rsidR="005C0F4A" w:rsidRDefault="005C0F4A" w:rsidP="005C0F4A">
      <w:pPr>
        <w:spacing w:after="0" w:line="240" w:lineRule="auto"/>
        <w:jc w:val="both"/>
        <w:rPr>
          <w:rFonts w:ascii="Kruti Dev 010" w:hAnsi="Kruti Dev 010"/>
          <w:sz w:val="28"/>
          <w:szCs w:val="28"/>
        </w:rPr>
      </w:pPr>
    </w:p>
    <w:p w14:paraId="325FB1B7" w14:textId="77777777" w:rsidR="005C0F4A" w:rsidRDefault="005C0F4A" w:rsidP="005C0F4A">
      <w:pPr>
        <w:spacing w:after="0" w:line="240" w:lineRule="auto"/>
        <w:jc w:val="both"/>
        <w:rPr>
          <w:rFonts w:ascii="Kruti Dev 010" w:hAnsi="Kruti Dev 010"/>
          <w:sz w:val="28"/>
          <w:szCs w:val="28"/>
        </w:rPr>
      </w:pPr>
    </w:p>
    <w:p w14:paraId="35FBB64E" w14:textId="77777777" w:rsidR="005C0F4A" w:rsidRDefault="005C0F4A" w:rsidP="005C0F4A">
      <w:pPr>
        <w:spacing w:after="0" w:line="240" w:lineRule="auto"/>
        <w:jc w:val="both"/>
        <w:rPr>
          <w:rFonts w:ascii="Kruti Dev 010" w:hAnsi="Kruti Dev 010"/>
          <w:sz w:val="28"/>
          <w:szCs w:val="28"/>
        </w:rPr>
      </w:pPr>
    </w:p>
    <w:p w14:paraId="18D89F44" w14:textId="77777777" w:rsidR="005C0F4A" w:rsidRDefault="005C0F4A" w:rsidP="005C0F4A">
      <w:pPr>
        <w:spacing w:after="0" w:line="240" w:lineRule="auto"/>
        <w:jc w:val="both"/>
        <w:rPr>
          <w:rFonts w:ascii="Kruti Dev 010" w:hAnsi="Kruti Dev 010"/>
          <w:sz w:val="28"/>
          <w:szCs w:val="28"/>
        </w:rPr>
      </w:pPr>
    </w:p>
    <w:p w14:paraId="68BA211F" w14:textId="77777777" w:rsidR="005C0F4A" w:rsidRDefault="005C0F4A" w:rsidP="005C0F4A">
      <w:pPr>
        <w:spacing w:after="0" w:line="240" w:lineRule="auto"/>
        <w:jc w:val="both"/>
        <w:rPr>
          <w:rFonts w:ascii="Kruti Dev 010" w:hAnsi="Kruti Dev 010"/>
          <w:sz w:val="28"/>
          <w:szCs w:val="28"/>
        </w:rPr>
      </w:pPr>
    </w:p>
    <w:p w14:paraId="51390FE7" w14:textId="77777777" w:rsidR="005C0F4A" w:rsidRPr="005C0F4A" w:rsidRDefault="005C0F4A" w:rsidP="005C0F4A">
      <w:pPr>
        <w:spacing w:after="0" w:line="240" w:lineRule="auto"/>
        <w:jc w:val="both"/>
        <w:rPr>
          <w:rFonts w:ascii="Kruti Dev 010" w:hAnsi="Kruti Dev 010"/>
          <w:sz w:val="28"/>
          <w:szCs w:val="28"/>
        </w:rPr>
      </w:pPr>
    </w:p>
    <w:p w14:paraId="57F56D8C" w14:textId="77777777" w:rsidR="005C0F4A" w:rsidRPr="005C0F4A" w:rsidRDefault="005C0F4A" w:rsidP="005C0F4A">
      <w:pPr>
        <w:pStyle w:val="ListParagraph"/>
        <w:numPr>
          <w:ilvl w:val="0"/>
          <w:numId w:val="61"/>
        </w:numPr>
        <w:spacing w:after="0" w:line="240" w:lineRule="auto"/>
        <w:ind w:left="426" w:hanging="426"/>
        <w:jc w:val="both"/>
        <w:rPr>
          <w:rFonts w:ascii="Kruti Dev 010" w:hAnsi="Kruti Dev 010"/>
          <w:sz w:val="28"/>
          <w:szCs w:val="28"/>
        </w:rPr>
      </w:pPr>
      <w:proofErr w:type="spellStart"/>
      <w:r w:rsidRPr="005C0F4A">
        <w:rPr>
          <w:rFonts w:ascii="Kruti Dev 010" w:hAnsi="Kruti Dev 010"/>
          <w:sz w:val="28"/>
          <w:szCs w:val="28"/>
        </w:rPr>
        <w:lastRenderedPageBreak/>
        <w:t>iFk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fuekZ.k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foHkkx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foHkkx</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fcgkj</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iVuk</w:t>
      </w:r>
      <w:proofErr w:type="spellEnd"/>
      <w:r w:rsidRPr="005C0F4A">
        <w:rPr>
          <w:rFonts w:ascii="Kruti Dev 010" w:hAnsi="Kruti Dev 010"/>
          <w:sz w:val="28"/>
          <w:szCs w:val="28"/>
        </w:rPr>
        <w:t xml:space="preserve"> ds </w:t>
      </w:r>
      <w:proofErr w:type="spellStart"/>
      <w:r w:rsidRPr="005C0F4A">
        <w:rPr>
          <w:rFonts w:ascii="Kruti Dev 010" w:hAnsi="Kruti Dev 010"/>
          <w:sz w:val="28"/>
          <w:szCs w:val="28"/>
        </w:rPr>
        <w:t>i</w:t>
      </w:r>
      <w:proofErr w:type="spellEnd"/>
      <w:r w:rsidRPr="005C0F4A">
        <w:rPr>
          <w:rFonts w:ascii="Kruti Dev 010" w:hAnsi="Kruti Dev 010"/>
          <w:sz w:val="28"/>
          <w:szCs w:val="28"/>
        </w:rPr>
        <w:t>=kad&amp;7435</w:t>
      </w:r>
      <w:r w:rsidRPr="005C0F4A">
        <w:rPr>
          <w:sz w:val="28"/>
          <w:szCs w:val="28"/>
        </w:rPr>
        <w:t xml:space="preserve">(s) </w:t>
      </w:r>
      <w:r w:rsidRPr="005C0F4A">
        <w:rPr>
          <w:rFonts w:ascii="Kruti Dev 010" w:hAnsi="Kruti Dev 010"/>
          <w:sz w:val="28"/>
          <w:szCs w:val="28"/>
        </w:rPr>
        <w:t>fnukad&amp;14-08-2019 ds }</w:t>
      </w:r>
      <w:proofErr w:type="spellStart"/>
      <w:r w:rsidRPr="005C0F4A">
        <w:rPr>
          <w:rFonts w:ascii="Kruti Dev 010" w:hAnsi="Kruti Dev 010"/>
          <w:sz w:val="28"/>
          <w:szCs w:val="28"/>
        </w:rPr>
        <w:t>kjk</w:t>
      </w:r>
      <w:proofErr w:type="spellEnd"/>
      <w:r w:rsidRPr="005C0F4A">
        <w:rPr>
          <w:sz w:val="28"/>
          <w:szCs w:val="28"/>
        </w:rPr>
        <w:t xml:space="preserve"> SBD Clause 25 settlement of dispute and arbitration</w:t>
      </w:r>
      <w:r w:rsidRPr="005C0F4A">
        <w:rPr>
          <w:rFonts w:ascii="Kruti Dev 010" w:hAnsi="Kruti Dev 010"/>
          <w:sz w:val="28"/>
          <w:szCs w:val="28"/>
        </w:rPr>
        <w:t xml:space="preserve"> </w:t>
      </w:r>
      <w:proofErr w:type="spellStart"/>
      <w:r w:rsidRPr="005C0F4A">
        <w:rPr>
          <w:rFonts w:ascii="Kruti Dev 010" w:hAnsi="Kruti Dev 010"/>
          <w:sz w:val="28"/>
          <w:szCs w:val="28"/>
        </w:rPr>
        <w:t>dks</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fuEu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is.k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iquZLFkkfir</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fd;k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x;k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gS</w:t>
      </w:r>
      <w:proofErr w:type="spellEnd"/>
      <w:r w:rsidRPr="005C0F4A">
        <w:rPr>
          <w:rFonts w:ascii="Kruti Dev 010" w:hAnsi="Kruti Dev 010"/>
          <w:sz w:val="28"/>
          <w:szCs w:val="28"/>
        </w:rPr>
        <w:t xml:space="preserve">] </w:t>
      </w:r>
      <w:r w:rsidRPr="005C0F4A">
        <w:rPr>
          <w:sz w:val="28"/>
          <w:szCs w:val="28"/>
        </w:rPr>
        <w:t>“The Settlement of Disputes and Arbitration shall be done in accordance with the provision made in Bihar Public works Contract Disputes Arbitration Tribunal Act 2008’’</w:t>
      </w:r>
      <w:r w:rsidRPr="005C0F4A">
        <w:rPr>
          <w:rFonts w:ascii="Kruti Dev 010" w:hAnsi="Kruti Dev 010"/>
          <w:sz w:val="28"/>
          <w:szCs w:val="28"/>
        </w:rPr>
        <w:t xml:space="preserve"> </w:t>
      </w:r>
      <w:proofErr w:type="spellStart"/>
      <w:r w:rsidRPr="005C0F4A">
        <w:rPr>
          <w:rFonts w:ascii="Kruti Dev 010" w:hAnsi="Kruti Dev 010"/>
          <w:sz w:val="28"/>
          <w:szCs w:val="28"/>
        </w:rPr>
        <w:t>ekU</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ekuk</w:t>
      </w:r>
      <w:proofErr w:type="spellEnd"/>
      <w:r w:rsidRPr="005C0F4A">
        <w:rPr>
          <w:rFonts w:ascii="Kruti Dev 010" w:hAnsi="Kruti Dev 010"/>
          <w:sz w:val="28"/>
          <w:szCs w:val="28"/>
        </w:rPr>
        <w:t xml:space="preserve"> </w:t>
      </w:r>
      <w:proofErr w:type="spellStart"/>
      <w:r w:rsidRPr="005C0F4A">
        <w:rPr>
          <w:rFonts w:ascii="Kruti Dev 010" w:hAnsi="Kruti Dev 010"/>
          <w:sz w:val="28"/>
          <w:szCs w:val="28"/>
        </w:rPr>
        <w:t>tk;sxkA</w:t>
      </w:r>
      <w:proofErr w:type="spellEnd"/>
    </w:p>
    <w:p w14:paraId="1353F854" w14:textId="77777777" w:rsidR="005C0F4A" w:rsidRPr="005C0F4A" w:rsidRDefault="005C0F4A" w:rsidP="005C0F4A">
      <w:pPr>
        <w:spacing w:line="240" w:lineRule="auto"/>
        <w:jc w:val="both"/>
        <w:rPr>
          <w:rFonts w:ascii="Kruti Dev 010" w:hAnsi="Kruti Dev 010"/>
          <w:b/>
          <w:bCs/>
          <w:sz w:val="28"/>
          <w:szCs w:val="28"/>
        </w:rPr>
      </w:pPr>
      <w:proofErr w:type="spellStart"/>
      <w:r w:rsidRPr="005C0F4A">
        <w:rPr>
          <w:rFonts w:ascii="Kruti Dev 010" w:hAnsi="Kruti Dev 010"/>
          <w:b/>
          <w:bCs/>
          <w:sz w:val="28"/>
          <w:szCs w:val="28"/>
        </w:rPr>
        <w:t>uksV</w:t>
      </w:r>
      <w:proofErr w:type="spellEnd"/>
      <w:r w:rsidRPr="005C0F4A">
        <w:rPr>
          <w:rFonts w:ascii="Kruti Dev 010" w:hAnsi="Kruti Dev 010"/>
          <w:b/>
          <w:bCs/>
          <w:sz w:val="28"/>
          <w:szCs w:val="28"/>
        </w:rPr>
        <w:t xml:space="preserve"> %&amp; </w:t>
      </w:r>
      <w:proofErr w:type="spellStart"/>
      <w:r w:rsidRPr="005C0F4A">
        <w:rPr>
          <w:rFonts w:ascii="Kruti Dev 010" w:hAnsi="Kruti Dev 010"/>
          <w:b/>
          <w:bCs/>
          <w:sz w:val="28"/>
          <w:szCs w:val="28"/>
        </w:rPr>
        <w:t>foLr`r</w:t>
      </w:r>
      <w:proofErr w:type="spellEnd"/>
      <w:r w:rsidRPr="005C0F4A">
        <w:rPr>
          <w:rFonts w:ascii="Kruti Dev 010" w:hAnsi="Kruti Dev 010"/>
          <w:b/>
          <w:bCs/>
          <w:sz w:val="28"/>
          <w:szCs w:val="28"/>
        </w:rPr>
        <w:t xml:space="preserve"> </w:t>
      </w:r>
      <w:proofErr w:type="spellStart"/>
      <w:r w:rsidRPr="005C0F4A">
        <w:rPr>
          <w:rFonts w:ascii="Kruti Dev 010" w:hAnsi="Kruti Dev 010"/>
          <w:b/>
          <w:bCs/>
          <w:sz w:val="28"/>
          <w:szCs w:val="28"/>
        </w:rPr>
        <w:t>tkudkjh</w:t>
      </w:r>
      <w:proofErr w:type="spellEnd"/>
      <w:r w:rsidRPr="005C0F4A">
        <w:rPr>
          <w:rFonts w:ascii="Kruti Dev 010" w:hAnsi="Kruti Dev 010"/>
          <w:b/>
          <w:bCs/>
          <w:sz w:val="28"/>
          <w:szCs w:val="28"/>
        </w:rPr>
        <w:t xml:space="preserve"> ds </w:t>
      </w:r>
      <w:proofErr w:type="spellStart"/>
      <w:r w:rsidRPr="005C0F4A">
        <w:rPr>
          <w:rFonts w:ascii="Kruti Dev 010" w:hAnsi="Kruti Dev 010"/>
          <w:b/>
          <w:bCs/>
          <w:sz w:val="28"/>
          <w:szCs w:val="28"/>
        </w:rPr>
        <w:t>fy</w:t>
      </w:r>
      <w:proofErr w:type="spellEnd"/>
      <w:r w:rsidRPr="005C0F4A">
        <w:rPr>
          <w:rFonts w:ascii="Kruti Dev 010" w:hAnsi="Kruti Dev 010"/>
          <w:b/>
          <w:bCs/>
          <w:sz w:val="28"/>
          <w:szCs w:val="28"/>
        </w:rPr>
        <w:t xml:space="preserve">, </w:t>
      </w:r>
      <w:proofErr w:type="spellStart"/>
      <w:r w:rsidRPr="005C0F4A">
        <w:rPr>
          <w:rFonts w:ascii="Kruti Dev 010" w:hAnsi="Kruti Dev 010"/>
          <w:b/>
          <w:bCs/>
          <w:sz w:val="28"/>
          <w:szCs w:val="28"/>
        </w:rPr>
        <w:t>foHkkxh</w:t>
      </w:r>
      <w:proofErr w:type="spellEnd"/>
      <w:r w:rsidRPr="005C0F4A">
        <w:rPr>
          <w:rFonts w:ascii="Kruti Dev 010" w:hAnsi="Kruti Dev 010"/>
          <w:b/>
          <w:bCs/>
          <w:sz w:val="28"/>
          <w:szCs w:val="28"/>
        </w:rPr>
        <w:t xml:space="preserve">; </w:t>
      </w:r>
      <w:proofErr w:type="spellStart"/>
      <w:r w:rsidRPr="005C0F4A">
        <w:rPr>
          <w:rFonts w:ascii="Kruti Dev 010" w:hAnsi="Kruti Dev 010"/>
          <w:b/>
          <w:bCs/>
          <w:sz w:val="28"/>
          <w:szCs w:val="28"/>
        </w:rPr>
        <w:t>osclkbZV</w:t>
      </w:r>
      <w:proofErr w:type="spellEnd"/>
      <w:r w:rsidRPr="005C0F4A">
        <w:rPr>
          <w:rFonts w:ascii="Kruti Dev 010" w:hAnsi="Kruti Dev 010"/>
          <w:b/>
          <w:bCs/>
          <w:sz w:val="28"/>
          <w:szCs w:val="28"/>
        </w:rPr>
        <w:t xml:space="preserve"> ¼</w:t>
      </w:r>
      <w:r w:rsidRPr="005C0F4A">
        <w:rPr>
          <w:b/>
          <w:bCs/>
          <w:sz w:val="28"/>
          <w:szCs w:val="28"/>
        </w:rPr>
        <w:t>www.eproc2.bihar.gov.in</w:t>
      </w:r>
      <w:r w:rsidRPr="005C0F4A">
        <w:rPr>
          <w:rFonts w:ascii="Kruti Dev 010" w:hAnsi="Kruti Dev 010"/>
          <w:b/>
          <w:bCs/>
          <w:sz w:val="28"/>
          <w:szCs w:val="28"/>
        </w:rPr>
        <w:t xml:space="preserve">½ </w:t>
      </w:r>
      <w:proofErr w:type="spellStart"/>
      <w:r w:rsidRPr="005C0F4A">
        <w:rPr>
          <w:rFonts w:ascii="Kruti Dev 010" w:hAnsi="Kruti Dev 010"/>
          <w:b/>
          <w:bCs/>
          <w:sz w:val="28"/>
          <w:szCs w:val="28"/>
        </w:rPr>
        <w:t>ij</w:t>
      </w:r>
      <w:proofErr w:type="spellEnd"/>
      <w:r w:rsidRPr="005C0F4A">
        <w:rPr>
          <w:rFonts w:ascii="Kruti Dev 010" w:hAnsi="Kruti Dev 010"/>
          <w:b/>
          <w:bCs/>
          <w:sz w:val="28"/>
          <w:szCs w:val="28"/>
        </w:rPr>
        <w:t xml:space="preserve"> ns[kk </w:t>
      </w:r>
      <w:proofErr w:type="spellStart"/>
      <w:r w:rsidRPr="005C0F4A">
        <w:rPr>
          <w:rFonts w:ascii="Kruti Dev 010" w:hAnsi="Kruti Dev 010"/>
          <w:b/>
          <w:bCs/>
          <w:sz w:val="28"/>
          <w:szCs w:val="28"/>
        </w:rPr>
        <w:t>tk</w:t>
      </w:r>
      <w:proofErr w:type="spellEnd"/>
      <w:r w:rsidRPr="005C0F4A">
        <w:rPr>
          <w:rFonts w:ascii="Kruti Dev 010" w:hAnsi="Kruti Dev 010"/>
          <w:b/>
          <w:bCs/>
          <w:sz w:val="28"/>
          <w:szCs w:val="28"/>
        </w:rPr>
        <w:t xml:space="preserve"> </w:t>
      </w:r>
      <w:proofErr w:type="spellStart"/>
      <w:r w:rsidRPr="005C0F4A">
        <w:rPr>
          <w:rFonts w:ascii="Kruti Dev 010" w:hAnsi="Kruti Dev 010"/>
          <w:b/>
          <w:bCs/>
          <w:sz w:val="28"/>
          <w:szCs w:val="28"/>
        </w:rPr>
        <w:t>ldrk</w:t>
      </w:r>
      <w:proofErr w:type="spellEnd"/>
      <w:r w:rsidRPr="005C0F4A">
        <w:rPr>
          <w:rFonts w:ascii="Kruti Dev 010" w:hAnsi="Kruti Dev 010"/>
          <w:b/>
          <w:bCs/>
          <w:sz w:val="28"/>
          <w:szCs w:val="28"/>
        </w:rPr>
        <w:t xml:space="preserve"> </w:t>
      </w:r>
      <w:proofErr w:type="spellStart"/>
      <w:r w:rsidRPr="005C0F4A">
        <w:rPr>
          <w:rFonts w:ascii="Kruti Dev 010" w:hAnsi="Kruti Dev 010"/>
          <w:b/>
          <w:bCs/>
          <w:sz w:val="28"/>
          <w:szCs w:val="28"/>
        </w:rPr>
        <w:t>gSA</w:t>
      </w:r>
      <w:proofErr w:type="spellEnd"/>
    </w:p>
    <w:p w14:paraId="39C9848A" w14:textId="77777777" w:rsidR="00495B8E" w:rsidRPr="00BB6F7C" w:rsidRDefault="00495B8E" w:rsidP="00495B8E">
      <w:pPr>
        <w:widowControl w:val="0"/>
        <w:autoSpaceDE w:val="0"/>
        <w:autoSpaceDN w:val="0"/>
        <w:adjustRightInd w:val="0"/>
        <w:spacing w:after="0" w:line="240" w:lineRule="auto"/>
        <w:ind w:left="5760" w:firstLine="720"/>
        <w:rPr>
          <w:rFonts w:ascii="DevLys 010" w:eastAsia="Times New Roman" w:hAnsi="DevLys 010" w:cs="Arial"/>
          <w:b/>
          <w:sz w:val="28"/>
        </w:rPr>
      </w:pPr>
    </w:p>
    <w:p w14:paraId="1AF1E87B" w14:textId="77777777" w:rsidR="005C0F4A" w:rsidRPr="007F1541" w:rsidRDefault="00495B8E" w:rsidP="005C0F4A">
      <w:pPr>
        <w:pStyle w:val="ListParagraph"/>
        <w:ind w:left="7920"/>
        <w:jc w:val="center"/>
        <w:rPr>
          <w:rFonts w:ascii="Kruti Dev 010" w:hAnsi="Kruti Dev 010"/>
          <w:b/>
          <w:sz w:val="29"/>
          <w:szCs w:val="29"/>
        </w:rPr>
      </w:pPr>
      <w:r w:rsidRPr="00BB6F7C">
        <w:rPr>
          <w:rFonts w:ascii="DevLys 010" w:eastAsia="Times New Roman" w:hAnsi="DevLys 010" w:cs="Arial"/>
          <w:b/>
          <w:sz w:val="28"/>
        </w:rPr>
        <w:t xml:space="preserve">                                                            </w:t>
      </w:r>
      <w:r>
        <w:rPr>
          <w:rFonts w:ascii="DevLys 010" w:eastAsia="Times New Roman" w:hAnsi="DevLys 010" w:cs="Arial"/>
          <w:b/>
          <w:sz w:val="28"/>
        </w:rPr>
        <w:t xml:space="preserve">                                                       </w:t>
      </w:r>
      <w:proofErr w:type="spellStart"/>
      <w:r w:rsidR="005C0F4A" w:rsidRPr="007F1541">
        <w:rPr>
          <w:rFonts w:ascii="Kruti Dev 010" w:hAnsi="Kruti Dev 010"/>
          <w:b/>
          <w:sz w:val="29"/>
          <w:szCs w:val="29"/>
        </w:rPr>
        <w:t>ftyk</w:t>
      </w:r>
      <w:proofErr w:type="spellEnd"/>
      <w:r w:rsidR="005C0F4A" w:rsidRPr="007F1541">
        <w:rPr>
          <w:rFonts w:ascii="Kruti Dev 010" w:hAnsi="Kruti Dev 010"/>
          <w:b/>
          <w:sz w:val="29"/>
          <w:szCs w:val="29"/>
        </w:rPr>
        <w:t xml:space="preserve"> </w:t>
      </w:r>
      <w:proofErr w:type="spellStart"/>
      <w:r w:rsidR="005C0F4A" w:rsidRPr="007F1541">
        <w:rPr>
          <w:rFonts w:ascii="Kruti Dev 010" w:hAnsi="Kruti Dev 010"/>
          <w:b/>
          <w:sz w:val="29"/>
          <w:szCs w:val="29"/>
        </w:rPr>
        <w:t>vfHk;ark</w:t>
      </w:r>
      <w:proofErr w:type="spellEnd"/>
      <w:r w:rsidR="005C0F4A" w:rsidRPr="007F1541">
        <w:rPr>
          <w:rFonts w:ascii="Kruti Dev 010" w:hAnsi="Kruti Dev 010"/>
          <w:b/>
          <w:sz w:val="29"/>
          <w:szCs w:val="29"/>
        </w:rPr>
        <w:t>]</w:t>
      </w:r>
    </w:p>
    <w:p w14:paraId="6B8D86FF" w14:textId="1523FBFE" w:rsidR="00495B8E" w:rsidRDefault="005C0F4A" w:rsidP="005C0F4A">
      <w:pPr>
        <w:pStyle w:val="ListParagraph"/>
        <w:ind w:left="7920"/>
        <w:jc w:val="center"/>
        <w:rPr>
          <w:rFonts w:ascii="Kruti Dev 010" w:hAnsi="Kruti Dev 010"/>
          <w:sz w:val="28"/>
          <w:szCs w:val="28"/>
        </w:rPr>
      </w:pPr>
      <w:proofErr w:type="spellStart"/>
      <w:r w:rsidRPr="007F1541">
        <w:rPr>
          <w:rFonts w:ascii="Kruti Dev 010" w:hAnsi="Kruti Dev 010"/>
          <w:b/>
          <w:sz w:val="29"/>
          <w:szCs w:val="29"/>
        </w:rPr>
        <w:t>ftyk</w:t>
      </w:r>
      <w:proofErr w:type="spellEnd"/>
      <w:r w:rsidRPr="007F1541">
        <w:rPr>
          <w:rFonts w:ascii="Kruti Dev 010" w:hAnsi="Kruti Dev 010"/>
          <w:b/>
          <w:sz w:val="29"/>
          <w:szCs w:val="29"/>
        </w:rPr>
        <w:t xml:space="preserve"> </w:t>
      </w:r>
      <w:proofErr w:type="spellStart"/>
      <w:r w:rsidRPr="007F1541">
        <w:rPr>
          <w:rFonts w:ascii="Kruti Dev 010" w:hAnsi="Kruti Dev 010"/>
          <w:b/>
          <w:sz w:val="29"/>
          <w:szCs w:val="29"/>
        </w:rPr>
        <w:t>ifj"kn</w:t>
      </w:r>
      <w:proofErr w:type="spellEnd"/>
      <w:r w:rsidRPr="007F1541">
        <w:rPr>
          <w:rFonts w:ascii="Kruti Dev 010" w:hAnsi="Kruti Dev 010"/>
          <w:b/>
          <w:sz w:val="29"/>
          <w:szCs w:val="29"/>
        </w:rPr>
        <w:t xml:space="preserve">~] </w:t>
      </w:r>
      <w:proofErr w:type="spellStart"/>
      <w:r w:rsidRPr="007F1541">
        <w:rPr>
          <w:rFonts w:ascii="Kruti Dev 010" w:hAnsi="Kruti Dev 010"/>
          <w:b/>
          <w:sz w:val="29"/>
          <w:szCs w:val="29"/>
        </w:rPr>
        <w:t>dfVgkj</w:t>
      </w:r>
      <w:proofErr w:type="spellEnd"/>
    </w:p>
    <w:p w14:paraId="2F80E25E" w14:textId="77777777" w:rsidR="00495B8E" w:rsidRDefault="00495B8E" w:rsidP="00495B8E">
      <w:pPr>
        <w:widowControl w:val="0"/>
        <w:autoSpaceDE w:val="0"/>
        <w:autoSpaceDN w:val="0"/>
        <w:adjustRightInd w:val="0"/>
        <w:spacing w:after="0" w:line="240" w:lineRule="auto"/>
        <w:rPr>
          <w:rFonts w:ascii="Arial" w:eastAsia="Times New Roman" w:hAnsi="Arial" w:cs="Arial"/>
          <w:b/>
          <w:sz w:val="20"/>
        </w:rPr>
      </w:pPr>
    </w:p>
    <w:p w14:paraId="7E790231" w14:textId="77777777" w:rsidR="00495B8E" w:rsidRDefault="00495B8E"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775A3C0B"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33DC841A"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6B0E0C7F"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13DF3CAC"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5FB03220"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1831E143"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036779BD"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69E2E331"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75C3C77C"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1D222217"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46801F46"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7DF103F9"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03384AB7"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373BDC50"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52DE5233"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5BBB2271"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6F58F83C"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58D65993"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0D144416"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44B54D7C"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5EC16567"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32B02437"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43908673"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229AB879"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397D27C0"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4935912A"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7FBE4DD1"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4E053271"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44955EAF"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073D8424"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34DD6294"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3B61257D"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18C5F11B"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52C173F9"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0A3D60EB"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13F42667"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65EE55F7"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4E315335"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42CFDF41"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1AA7650A"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6AC4C114"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6639B3E8" w14:textId="77777777" w:rsidR="005C0F4A" w:rsidRDefault="005C0F4A" w:rsidP="00495B8E">
      <w:pPr>
        <w:widowControl w:val="0"/>
        <w:autoSpaceDE w:val="0"/>
        <w:autoSpaceDN w:val="0"/>
        <w:adjustRightInd w:val="0"/>
        <w:spacing w:after="0" w:line="240" w:lineRule="auto"/>
        <w:ind w:left="2880" w:firstLine="720"/>
        <w:rPr>
          <w:rFonts w:ascii="Arial" w:eastAsia="Times New Roman" w:hAnsi="Arial" w:cs="Arial"/>
          <w:b/>
          <w:sz w:val="20"/>
        </w:rPr>
      </w:pPr>
    </w:p>
    <w:p w14:paraId="717D8785" w14:textId="6A2B9112" w:rsidR="0009363A" w:rsidRPr="00480B94" w:rsidRDefault="00F636E3" w:rsidP="00283CD6">
      <w:pPr>
        <w:widowControl w:val="0"/>
        <w:autoSpaceDE w:val="0"/>
        <w:autoSpaceDN w:val="0"/>
        <w:adjustRightInd w:val="0"/>
        <w:spacing w:after="0" w:line="240" w:lineRule="auto"/>
        <w:jc w:val="center"/>
        <w:rPr>
          <w:rFonts w:ascii="Kruti Dev 010" w:eastAsia="Times New Roman" w:hAnsi="Kruti Dev 010" w:cstheme="minorHAnsi"/>
          <w:b/>
          <w:szCs w:val="16"/>
        </w:rPr>
      </w:pPr>
      <w:r w:rsidRPr="00BB6F7C">
        <w:rPr>
          <w:rFonts w:ascii="Tahoma" w:eastAsia="Times New Roman" w:hAnsi="Tahoma" w:cs="Tahoma"/>
          <w:b/>
          <w:bCs/>
          <w:color w:val="000000"/>
          <w:spacing w:val="-4"/>
          <w:sz w:val="20"/>
          <w:szCs w:val="28"/>
        </w:rPr>
        <w:br w:type="page"/>
      </w:r>
    </w:p>
    <w:p w14:paraId="35015D18" w14:textId="77777777" w:rsidR="00F636E3" w:rsidRPr="00283CD6"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Kruti Dev 010" w:eastAsia="Times New Roman" w:hAnsi="Kruti Dev 010" w:cs="Times New Roman"/>
          <w:b/>
          <w:bCs/>
          <w:color w:val="000000"/>
          <w:spacing w:val="-4"/>
          <w:sz w:val="24"/>
          <w:szCs w:val="28"/>
        </w:rPr>
      </w:pPr>
    </w:p>
    <w:p w14:paraId="105D24DC"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605BB5CE"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395A8E48"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62112FF4"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48698EA3"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1491EBBE"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3D0D9A69"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p>
    <w:p w14:paraId="4DE9856F"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r w:rsidRPr="00BB6F7C">
        <w:rPr>
          <w:rFonts w:ascii="Tahoma" w:eastAsia="Times New Roman" w:hAnsi="Tahoma" w:cs="Tahoma"/>
          <w:b/>
          <w:bCs/>
          <w:color w:val="000000"/>
          <w:spacing w:val="-4"/>
          <w:sz w:val="56"/>
          <w:szCs w:val="28"/>
        </w:rPr>
        <w:t>SECTION- I</w:t>
      </w:r>
    </w:p>
    <w:p w14:paraId="12B0E49E"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r w:rsidRPr="00BB6F7C">
        <w:rPr>
          <w:rFonts w:ascii="Tahoma" w:eastAsia="Times New Roman" w:hAnsi="Tahoma" w:cs="Tahoma"/>
          <w:b/>
          <w:bCs/>
          <w:color w:val="000000"/>
          <w:spacing w:val="-4"/>
          <w:sz w:val="56"/>
          <w:szCs w:val="28"/>
        </w:rPr>
        <w:t>INSTRUCTION TO BIDDERS</w:t>
      </w:r>
    </w:p>
    <w:p w14:paraId="273F4D74"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rPr>
      </w:pPr>
      <w:r w:rsidRPr="00BB6F7C">
        <w:rPr>
          <w:rFonts w:ascii="Tahoma" w:eastAsia="Times New Roman" w:hAnsi="Tahoma" w:cs="Tahoma"/>
          <w:b/>
          <w:bCs/>
          <w:color w:val="000000"/>
          <w:spacing w:val="-4"/>
          <w:sz w:val="56"/>
          <w:szCs w:val="28"/>
        </w:rPr>
        <w:t>(ITB)</w:t>
      </w:r>
    </w:p>
    <w:p w14:paraId="428B1CA1"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rPr>
      </w:pPr>
      <w:r w:rsidRPr="00BB6F7C">
        <w:rPr>
          <w:rFonts w:ascii="Tahoma" w:eastAsia="Times New Roman" w:hAnsi="Tahoma" w:cs="Tahoma"/>
          <w:b/>
          <w:bCs/>
          <w:color w:val="000000"/>
          <w:spacing w:val="-4"/>
          <w:sz w:val="56"/>
          <w:szCs w:val="28"/>
        </w:rPr>
        <w:br w:type="page"/>
      </w:r>
    </w:p>
    <w:p w14:paraId="6DD61CE2"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sz w:val="24"/>
        </w:rPr>
      </w:pPr>
      <w:r w:rsidRPr="00BB6F7C">
        <w:rPr>
          <w:rFonts w:ascii="Tahoma" w:eastAsia="Times New Roman" w:hAnsi="Tahoma" w:cs="Tahoma"/>
          <w:b/>
          <w:bCs/>
          <w:color w:val="000000"/>
          <w:spacing w:val="-4"/>
          <w:sz w:val="24"/>
          <w:szCs w:val="28"/>
        </w:rPr>
        <w:lastRenderedPageBreak/>
        <w:t>A. GENERAL</w:t>
      </w:r>
    </w:p>
    <w:p w14:paraId="4A1F067B" w14:textId="77777777" w:rsidR="00F636E3" w:rsidRPr="00BB6F7C" w:rsidRDefault="00F636E3" w:rsidP="00F636E3">
      <w:pPr>
        <w:widowControl w:val="0"/>
        <w:shd w:val="clear" w:color="auto" w:fill="FFFFFF"/>
        <w:tabs>
          <w:tab w:val="left" w:pos="466"/>
        </w:tabs>
        <w:autoSpaceDE w:val="0"/>
        <w:autoSpaceDN w:val="0"/>
        <w:adjustRightInd w:val="0"/>
        <w:spacing w:before="211" w:after="0" w:line="360" w:lineRule="auto"/>
        <w:ind w:left="14"/>
        <w:jc w:val="both"/>
        <w:rPr>
          <w:rFonts w:ascii="Arial" w:eastAsia="Times New Roman" w:hAnsi="Arial" w:cs="Arial"/>
          <w:b/>
          <w:bCs/>
          <w:sz w:val="24"/>
        </w:rPr>
      </w:pPr>
      <w:r w:rsidRPr="00BB6F7C">
        <w:rPr>
          <w:rFonts w:ascii="Arial" w:eastAsia="Times New Roman" w:hAnsi="Arial" w:cs="Arial"/>
          <w:b/>
          <w:bCs/>
          <w:color w:val="000000"/>
          <w:spacing w:val="-16"/>
          <w:sz w:val="24"/>
        </w:rPr>
        <w:t>1.</w:t>
      </w:r>
      <w:r w:rsidRPr="00BB6F7C">
        <w:rPr>
          <w:rFonts w:ascii="Arial" w:eastAsia="Times New Roman" w:hAnsi="Arial" w:cs="Arial"/>
          <w:b/>
          <w:bCs/>
          <w:color w:val="000000"/>
          <w:sz w:val="24"/>
        </w:rPr>
        <w:tab/>
      </w:r>
      <w:r w:rsidRPr="00BB6F7C">
        <w:rPr>
          <w:rFonts w:ascii="Arial" w:eastAsia="Times New Roman" w:hAnsi="Arial" w:cs="Arial"/>
          <w:b/>
          <w:bCs/>
          <w:color w:val="000000"/>
          <w:spacing w:val="1"/>
          <w:sz w:val="24"/>
        </w:rPr>
        <w:t>Scope of Bid</w:t>
      </w:r>
    </w:p>
    <w:p w14:paraId="23488A9B" w14:textId="77777777" w:rsidR="00F636E3" w:rsidRPr="00BB6F7C" w:rsidRDefault="00F636E3" w:rsidP="00F636E3">
      <w:pPr>
        <w:widowControl w:val="0"/>
        <w:numPr>
          <w:ilvl w:val="0"/>
          <w:numId w:val="1"/>
        </w:numPr>
        <w:shd w:val="clear" w:color="auto" w:fill="FFFFFF"/>
        <w:tabs>
          <w:tab w:val="left" w:pos="466"/>
        </w:tabs>
        <w:autoSpaceDE w:val="0"/>
        <w:autoSpaceDN w:val="0"/>
        <w:adjustRightInd w:val="0"/>
        <w:spacing w:before="120" w:after="0" w:line="360" w:lineRule="auto"/>
        <w:ind w:left="466" w:hanging="432"/>
        <w:jc w:val="both"/>
        <w:rPr>
          <w:rFonts w:ascii="Arial" w:eastAsia="Times New Roman" w:hAnsi="Arial" w:cs="Arial"/>
          <w:color w:val="000000"/>
          <w:spacing w:val="-22"/>
          <w:sz w:val="24"/>
        </w:rPr>
      </w:pPr>
      <w:r w:rsidRPr="00BB6F7C">
        <w:rPr>
          <w:rFonts w:ascii="Arial" w:eastAsia="Times New Roman" w:hAnsi="Arial" w:cs="Arial"/>
          <w:color w:val="000000"/>
          <w:spacing w:val="4"/>
          <w:sz w:val="24"/>
        </w:rPr>
        <w:t xml:space="preserve">The Employer (named in Appendix to ITB) invites bids for the construction of works(as defined in these </w:t>
      </w:r>
      <w:r w:rsidRPr="00BB6F7C">
        <w:rPr>
          <w:rFonts w:ascii="Arial" w:eastAsia="Times New Roman" w:hAnsi="Arial" w:cs="Arial"/>
          <w:color w:val="000000"/>
          <w:spacing w:val="-1"/>
          <w:sz w:val="24"/>
        </w:rPr>
        <w:t>documents and referred to as "the works") detailed in the table given in IFB. The bidders may submit bids for any or all of the works detailed in the table given in IFB.</w:t>
      </w:r>
    </w:p>
    <w:p w14:paraId="30FA21B2" w14:textId="77777777" w:rsidR="00F636E3" w:rsidRPr="00BB6F7C" w:rsidRDefault="00F636E3" w:rsidP="00F636E3">
      <w:pPr>
        <w:widowControl w:val="0"/>
        <w:numPr>
          <w:ilvl w:val="0"/>
          <w:numId w:val="1"/>
        </w:numPr>
        <w:shd w:val="clear" w:color="auto" w:fill="FFFFFF"/>
        <w:tabs>
          <w:tab w:val="left" w:pos="466"/>
        </w:tabs>
        <w:autoSpaceDE w:val="0"/>
        <w:autoSpaceDN w:val="0"/>
        <w:adjustRightInd w:val="0"/>
        <w:spacing w:before="120" w:after="0" w:line="360" w:lineRule="auto"/>
        <w:ind w:left="466" w:hanging="432"/>
        <w:jc w:val="both"/>
        <w:rPr>
          <w:rFonts w:ascii="Arial" w:eastAsia="Times New Roman" w:hAnsi="Arial" w:cs="Arial"/>
          <w:color w:val="000000"/>
          <w:spacing w:val="-12"/>
          <w:sz w:val="24"/>
        </w:rPr>
      </w:pPr>
      <w:r w:rsidRPr="00BB6F7C">
        <w:rPr>
          <w:rFonts w:ascii="Arial" w:eastAsia="Times New Roman" w:hAnsi="Arial" w:cs="Arial"/>
          <w:color w:val="000000"/>
          <w:spacing w:val="-2"/>
          <w:sz w:val="24"/>
        </w:rPr>
        <w:t>The successful bidder will be expected to complete the works by the intended completion date specified in the Contract data.</w:t>
      </w:r>
    </w:p>
    <w:p w14:paraId="06EB64C9" w14:textId="77777777" w:rsidR="00F636E3" w:rsidRPr="00BB6F7C" w:rsidRDefault="00F636E3" w:rsidP="00F636E3">
      <w:pPr>
        <w:widowControl w:val="0"/>
        <w:numPr>
          <w:ilvl w:val="0"/>
          <w:numId w:val="1"/>
        </w:numPr>
        <w:shd w:val="clear" w:color="auto" w:fill="FFFFFF"/>
        <w:tabs>
          <w:tab w:val="left" w:pos="466"/>
        </w:tabs>
        <w:autoSpaceDE w:val="0"/>
        <w:autoSpaceDN w:val="0"/>
        <w:adjustRightInd w:val="0"/>
        <w:spacing w:before="120" w:after="0" w:line="360" w:lineRule="auto"/>
        <w:ind w:left="466" w:hanging="432"/>
        <w:jc w:val="both"/>
        <w:rPr>
          <w:rFonts w:ascii="Arial" w:eastAsia="Times New Roman" w:hAnsi="Arial" w:cs="Arial"/>
          <w:color w:val="000000"/>
          <w:spacing w:val="-9"/>
          <w:sz w:val="24"/>
        </w:rPr>
      </w:pPr>
      <w:r w:rsidRPr="00BB6F7C">
        <w:rPr>
          <w:rFonts w:ascii="Arial" w:eastAsia="Times New Roman" w:hAnsi="Arial" w:cs="Arial"/>
          <w:color w:val="000000"/>
          <w:spacing w:val="-1"/>
          <w:sz w:val="24"/>
        </w:rPr>
        <w:t>Throughout these bidding documents, the terms 'bid' and 'tender' and their derivatives (bidder / tenderer, bid/tender, bidding/tendering, etc.) are synonymous.</w:t>
      </w:r>
    </w:p>
    <w:p w14:paraId="0F863290" w14:textId="77777777" w:rsidR="00F636E3" w:rsidRPr="00BB6F7C" w:rsidRDefault="00F636E3" w:rsidP="00F636E3">
      <w:pPr>
        <w:widowControl w:val="0"/>
        <w:numPr>
          <w:ilvl w:val="0"/>
          <w:numId w:val="1"/>
        </w:numPr>
        <w:shd w:val="clear" w:color="auto" w:fill="FFFFFF"/>
        <w:tabs>
          <w:tab w:val="left" w:pos="466"/>
        </w:tabs>
        <w:autoSpaceDE w:val="0"/>
        <w:autoSpaceDN w:val="0"/>
        <w:adjustRightInd w:val="0"/>
        <w:spacing w:before="120" w:after="0" w:line="360" w:lineRule="auto"/>
        <w:ind w:left="466" w:hanging="432"/>
        <w:jc w:val="both"/>
        <w:rPr>
          <w:rFonts w:ascii="Arial" w:eastAsia="Times New Roman" w:hAnsi="Arial" w:cs="Arial"/>
          <w:color w:val="000000"/>
          <w:spacing w:val="-11"/>
          <w:sz w:val="24"/>
        </w:rPr>
      </w:pPr>
      <w:r w:rsidRPr="00BB6F7C">
        <w:rPr>
          <w:rFonts w:ascii="Arial" w:eastAsia="Times New Roman" w:hAnsi="Arial" w:cs="Arial"/>
          <w:color w:val="000000"/>
          <w:spacing w:val="3"/>
          <w:sz w:val="24"/>
        </w:rPr>
        <w:t xml:space="preserve">This agreement will be a </w:t>
      </w:r>
      <w:r w:rsidRPr="00BB6F7C">
        <w:rPr>
          <w:rFonts w:ascii="Arial" w:eastAsia="Times New Roman" w:hAnsi="Arial" w:cs="Arial"/>
          <w:color w:val="FF0000"/>
          <w:spacing w:val="3"/>
          <w:sz w:val="24"/>
        </w:rPr>
        <w:t>PERCENTAGE RATE AGREEMENT</w:t>
      </w:r>
      <w:r w:rsidRPr="00BB6F7C">
        <w:rPr>
          <w:rFonts w:ascii="Arial" w:eastAsia="Times New Roman" w:hAnsi="Arial" w:cs="Arial"/>
          <w:color w:val="000000"/>
          <w:spacing w:val="3"/>
          <w:sz w:val="24"/>
        </w:rPr>
        <w:t>.</w:t>
      </w:r>
    </w:p>
    <w:p w14:paraId="2A4E72FD" w14:textId="77777777" w:rsidR="00F636E3" w:rsidRPr="00BB6F7C" w:rsidRDefault="00F636E3" w:rsidP="00F636E3">
      <w:pPr>
        <w:widowControl w:val="0"/>
        <w:shd w:val="clear" w:color="auto" w:fill="FFFFFF"/>
        <w:tabs>
          <w:tab w:val="left" w:pos="466"/>
        </w:tabs>
        <w:autoSpaceDE w:val="0"/>
        <w:autoSpaceDN w:val="0"/>
        <w:adjustRightInd w:val="0"/>
        <w:spacing w:before="120" w:after="0" w:line="360" w:lineRule="auto"/>
        <w:ind w:left="14"/>
        <w:jc w:val="both"/>
        <w:rPr>
          <w:rFonts w:ascii="Arial" w:eastAsia="Times New Roman" w:hAnsi="Arial" w:cs="Arial"/>
          <w:sz w:val="24"/>
        </w:rPr>
      </w:pPr>
      <w:r w:rsidRPr="00BB6F7C">
        <w:rPr>
          <w:rFonts w:ascii="Arial" w:eastAsia="Times New Roman" w:hAnsi="Arial" w:cs="Arial"/>
          <w:b/>
          <w:bCs/>
          <w:color w:val="000000"/>
          <w:spacing w:val="-10"/>
          <w:sz w:val="24"/>
        </w:rPr>
        <w:t>2.</w:t>
      </w:r>
      <w:r w:rsidRPr="00BB6F7C">
        <w:rPr>
          <w:rFonts w:ascii="Arial" w:eastAsia="Times New Roman" w:hAnsi="Arial" w:cs="Arial"/>
          <w:b/>
          <w:bCs/>
          <w:color w:val="000000"/>
          <w:sz w:val="24"/>
        </w:rPr>
        <w:tab/>
      </w:r>
      <w:r w:rsidRPr="00BB6F7C">
        <w:rPr>
          <w:rFonts w:ascii="Arial" w:eastAsia="Times New Roman" w:hAnsi="Arial" w:cs="Arial"/>
          <w:b/>
          <w:bCs/>
          <w:color w:val="000000"/>
          <w:spacing w:val="-1"/>
          <w:sz w:val="24"/>
        </w:rPr>
        <w:t>Source of Funds</w:t>
      </w:r>
    </w:p>
    <w:p w14:paraId="1E9E21FD" w14:textId="77777777" w:rsidR="00F636E3" w:rsidRPr="00BB6F7C" w:rsidRDefault="00F636E3" w:rsidP="00F636E3">
      <w:pPr>
        <w:widowControl w:val="0"/>
        <w:shd w:val="clear" w:color="auto" w:fill="FFFFFF"/>
        <w:tabs>
          <w:tab w:val="left" w:pos="394"/>
        </w:tabs>
        <w:autoSpaceDE w:val="0"/>
        <w:autoSpaceDN w:val="0"/>
        <w:adjustRightInd w:val="0"/>
        <w:spacing w:before="120" w:after="0" w:line="360" w:lineRule="auto"/>
        <w:ind w:left="14"/>
        <w:jc w:val="both"/>
        <w:rPr>
          <w:rFonts w:ascii="Arial" w:eastAsia="Times New Roman" w:hAnsi="Arial" w:cs="Arial"/>
          <w:sz w:val="24"/>
        </w:rPr>
      </w:pPr>
      <w:r w:rsidRPr="00BB6F7C">
        <w:rPr>
          <w:rFonts w:ascii="Arial" w:eastAsia="Times New Roman" w:hAnsi="Arial" w:cs="Arial"/>
          <w:color w:val="000000"/>
          <w:spacing w:val="-17"/>
          <w:sz w:val="24"/>
        </w:rPr>
        <w:t>2.1</w:t>
      </w:r>
      <w:r w:rsidRPr="00BB6F7C">
        <w:rPr>
          <w:rFonts w:ascii="Arial" w:eastAsia="Times New Roman" w:hAnsi="Arial" w:cs="Arial"/>
          <w:color w:val="000000"/>
          <w:sz w:val="24"/>
        </w:rPr>
        <w:tab/>
        <w:t>The expenditure on this project will be met as decided by the Competent Authority.</w:t>
      </w:r>
    </w:p>
    <w:p w14:paraId="338AA4BA" w14:textId="77777777" w:rsidR="00F636E3" w:rsidRPr="00BB6F7C" w:rsidRDefault="00F636E3" w:rsidP="00F636E3">
      <w:pPr>
        <w:widowControl w:val="0"/>
        <w:shd w:val="clear" w:color="auto" w:fill="FFFFFF"/>
        <w:tabs>
          <w:tab w:val="left" w:pos="394"/>
        </w:tabs>
        <w:autoSpaceDE w:val="0"/>
        <w:autoSpaceDN w:val="0"/>
        <w:adjustRightInd w:val="0"/>
        <w:spacing w:before="120" w:after="0" w:line="360" w:lineRule="auto"/>
        <w:ind w:left="10"/>
        <w:jc w:val="both"/>
        <w:rPr>
          <w:rFonts w:ascii="Arial" w:eastAsia="Times New Roman" w:hAnsi="Arial" w:cs="Arial"/>
          <w:sz w:val="24"/>
        </w:rPr>
      </w:pPr>
      <w:r w:rsidRPr="00BB6F7C">
        <w:rPr>
          <w:rFonts w:ascii="Arial" w:eastAsia="Times New Roman" w:hAnsi="Arial" w:cs="Arial"/>
          <w:b/>
          <w:bCs/>
          <w:color w:val="000000"/>
          <w:sz w:val="24"/>
        </w:rPr>
        <w:t>3</w:t>
      </w:r>
      <w:r w:rsidRPr="00BB6F7C">
        <w:rPr>
          <w:rFonts w:ascii="Arial" w:eastAsia="Times New Roman" w:hAnsi="Arial" w:cs="Arial"/>
          <w:b/>
          <w:bCs/>
          <w:color w:val="000000"/>
          <w:sz w:val="24"/>
        </w:rPr>
        <w:tab/>
      </w:r>
      <w:r w:rsidRPr="00BB6F7C">
        <w:rPr>
          <w:rFonts w:ascii="Arial" w:eastAsia="Times New Roman" w:hAnsi="Arial" w:cs="Arial"/>
          <w:b/>
          <w:bCs/>
          <w:color w:val="000000"/>
          <w:spacing w:val="-2"/>
          <w:sz w:val="24"/>
        </w:rPr>
        <w:t>Eligible Bidders</w:t>
      </w:r>
    </w:p>
    <w:p w14:paraId="68DE47CA" w14:textId="77777777" w:rsidR="00F636E3" w:rsidRPr="00BB6F7C" w:rsidRDefault="00F636E3" w:rsidP="00F636E3">
      <w:pPr>
        <w:widowControl w:val="0"/>
        <w:numPr>
          <w:ilvl w:val="0"/>
          <w:numId w:val="2"/>
        </w:numPr>
        <w:shd w:val="clear" w:color="auto" w:fill="FFFFFF"/>
        <w:tabs>
          <w:tab w:val="left" w:pos="451"/>
        </w:tabs>
        <w:autoSpaceDE w:val="0"/>
        <w:autoSpaceDN w:val="0"/>
        <w:adjustRightInd w:val="0"/>
        <w:spacing w:before="120" w:after="0" w:line="360" w:lineRule="auto"/>
        <w:ind w:left="10"/>
        <w:jc w:val="both"/>
        <w:rPr>
          <w:rFonts w:ascii="Arial" w:eastAsia="Times New Roman" w:hAnsi="Arial" w:cs="Arial"/>
          <w:color w:val="000000"/>
          <w:spacing w:val="-17"/>
          <w:sz w:val="24"/>
        </w:rPr>
      </w:pPr>
      <w:r w:rsidRPr="00BB6F7C">
        <w:rPr>
          <w:rFonts w:ascii="Arial" w:eastAsia="Times New Roman" w:hAnsi="Arial" w:cs="Arial"/>
          <w:color w:val="000000"/>
          <w:sz w:val="24"/>
        </w:rPr>
        <w:t>This Invitation for Bids is open to all bidders.</w:t>
      </w:r>
    </w:p>
    <w:p w14:paraId="3274F084" w14:textId="77777777" w:rsidR="00F636E3" w:rsidRPr="00BB6F7C" w:rsidRDefault="00F636E3" w:rsidP="00F636E3">
      <w:pPr>
        <w:widowControl w:val="0"/>
        <w:numPr>
          <w:ilvl w:val="0"/>
          <w:numId w:val="3"/>
        </w:numPr>
        <w:shd w:val="clear" w:color="auto" w:fill="FFFFFF"/>
        <w:tabs>
          <w:tab w:val="left" w:pos="451"/>
        </w:tabs>
        <w:autoSpaceDE w:val="0"/>
        <w:autoSpaceDN w:val="0"/>
        <w:adjustRightInd w:val="0"/>
        <w:spacing w:before="120" w:after="0" w:line="360" w:lineRule="auto"/>
        <w:ind w:left="451" w:hanging="442"/>
        <w:jc w:val="both"/>
        <w:rPr>
          <w:rFonts w:ascii="Arial" w:eastAsia="Times New Roman" w:hAnsi="Arial" w:cs="Arial"/>
          <w:sz w:val="24"/>
        </w:rPr>
      </w:pPr>
      <w:r w:rsidRPr="00BB6F7C">
        <w:rPr>
          <w:rFonts w:ascii="Arial" w:eastAsia="Times New Roman" w:hAnsi="Arial" w:cs="Arial"/>
          <w:color w:val="000000"/>
          <w:spacing w:val="-2"/>
          <w:sz w:val="24"/>
        </w:rPr>
        <w:t xml:space="preserve">All bidders shall provide in Section 2, Forms of Bid and Qualification Information, a statement that the Bidder is </w:t>
      </w:r>
      <w:r w:rsidRPr="00BB6F7C">
        <w:rPr>
          <w:rFonts w:ascii="Arial" w:eastAsia="Times New Roman" w:hAnsi="Arial" w:cs="Arial"/>
          <w:color w:val="000000"/>
          <w:spacing w:val="-1"/>
          <w:sz w:val="24"/>
        </w:rPr>
        <w:t xml:space="preserve">neither associated, nor has been associated, directly or indirectly, with the Consultant; Engineer-in-Charge or </w:t>
      </w:r>
      <w:r w:rsidRPr="00BB6F7C">
        <w:rPr>
          <w:rFonts w:ascii="Arial" w:eastAsia="Times New Roman" w:hAnsi="Arial" w:cs="Arial"/>
          <w:color w:val="000000"/>
          <w:spacing w:val="2"/>
          <w:sz w:val="24"/>
        </w:rPr>
        <w:t>any other entity that has prepared the design, specifications, and other documents for the Project or being</w:t>
      </w:r>
      <w:r w:rsidRPr="00BB6F7C">
        <w:rPr>
          <w:rFonts w:ascii="Arial" w:eastAsia="Times New Roman" w:hAnsi="Arial" w:cs="Arial"/>
          <w:color w:val="000000"/>
          <w:spacing w:val="2"/>
          <w:sz w:val="24"/>
        </w:rPr>
        <w:br/>
      </w:r>
      <w:r w:rsidRPr="00BB6F7C">
        <w:rPr>
          <w:rFonts w:ascii="Arial" w:eastAsia="Times New Roman" w:hAnsi="Arial" w:cs="Arial"/>
          <w:color w:val="000000"/>
          <w:spacing w:val="-1"/>
          <w:sz w:val="24"/>
        </w:rPr>
        <w:t xml:space="preserve">proposed as Project Manager for the Contract or involved in supervision of the contract. A firm that has </w:t>
      </w:r>
      <w:proofErr w:type="spellStart"/>
      <w:r w:rsidRPr="00BB6F7C">
        <w:rPr>
          <w:rFonts w:ascii="Arial" w:eastAsia="Times New Roman" w:hAnsi="Arial" w:cs="Arial"/>
          <w:color w:val="000000"/>
          <w:spacing w:val="-1"/>
          <w:sz w:val="24"/>
        </w:rPr>
        <w:t>been</w:t>
      </w:r>
      <w:r w:rsidRPr="00BB6F7C">
        <w:rPr>
          <w:rFonts w:ascii="Arial" w:eastAsia="Times New Roman" w:hAnsi="Arial" w:cs="Arial"/>
          <w:color w:val="000000"/>
          <w:sz w:val="24"/>
        </w:rPr>
        <w:t>"engaged</w:t>
      </w:r>
      <w:proofErr w:type="spellEnd"/>
      <w:r w:rsidRPr="00BB6F7C">
        <w:rPr>
          <w:rFonts w:ascii="Arial" w:eastAsia="Times New Roman" w:hAnsi="Arial" w:cs="Arial"/>
          <w:color w:val="000000"/>
          <w:sz w:val="24"/>
        </w:rPr>
        <w:t xml:space="preserve"> by the Employer to provide consulting services for the preparation or supervision of the works, and </w:t>
      </w:r>
      <w:r w:rsidRPr="00BB6F7C">
        <w:rPr>
          <w:rFonts w:ascii="Arial" w:eastAsia="Times New Roman" w:hAnsi="Arial" w:cs="Arial"/>
          <w:color w:val="000000"/>
          <w:spacing w:val="-1"/>
          <w:sz w:val="24"/>
        </w:rPr>
        <w:t>any of its affiliates shall not be eligible to bid.</w:t>
      </w:r>
    </w:p>
    <w:p w14:paraId="4B3BD384" w14:textId="77777777" w:rsidR="00F636E3" w:rsidRPr="00311A72" w:rsidRDefault="00F636E3" w:rsidP="00311A72">
      <w:pPr>
        <w:widowControl w:val="0"/>
        <w:numPr>
          <w:ilvl w:val="1"/>
          <w:numId w:val="35"/>
        </w:numPr>
        <w:shd w:val="clear" w:color="auto" w:fill="FFFFFF"/>
        <w:tabs>
          <w:tab w:val="left" w:pos="451"/>
        </w:tabs>
        <w:autoSpaceDE w:val="0"/>
        <w:autoSpaceDN w:val="0"/>
        <w:adjustRightInd w:val="0"/>
        <w:spacing w:before="120" w:after="0" w:line="360" w:lineRule="auto"/>
        <w:jc w:val="both"/>
        <w:rPr>
          <w:rFonts w:ascii="Arial" w:eastAsia="Times New Roman" w:hAnsi="Arial" w:cs="Arial"/>
          <w:color w:val="000000"/>
          <w:spacing w:val="-1"/>
          <w:sz w:val="24"/>
        </w:rPr>
      </w:pPr>
      <w:r w:rsidRPr="00BB6F7C">
        <w:rPr>
          <w:rFonts w:ascii="Arial" w:eastAsia="Times New Roman" w:hAnsi="Arial" w:cs="Arial"/>
          <w:color w:val="000000"/>
          <w:spacing w:val="-1"/>
          <w:sz w:val="24"/>
        </w:rPr>
        <w:t>Bidders shall not be under a declaration of ineligibility for delay, failure or corrupt and fraudulent practices by any of the State Govt. or Central Govt. or Public Undertaking or any Autonomous Body.</w:t>
      </w:r>
    </w:p>
    <w:p w14:paraId="512E4771" w14:textId="77777777" w:rsidR="00F636E3" w:rsidRPr="00BB6F7C" w:rsidRDefault="00F636E3" w:rsidP="00F636E3">
      <w:pPr>
        <w:widowControl w:val="0"/>
        <w:shd w:val="clear" w:color="auto" w:fill="FFFFFF"/>
        <w:autoSpaceDE w:val="0"/>
        <w:autoSpaceDN w:val="0"/>
        <w:adjustRightInd w:val="0"/>
        <w:spacing w:before="96" w:after="0" w:line="360" w:lineRule="auto"/>
        <w:ind w:left="10"/>
        <w:jc w:val="both"/>
        <w:rPr>
          <w:rFonts w:ascii="Arial" w:eastAsia="Times New Roman" w:hAnsi="Arial" w:cs="Arial"/>
          <w:sz w:val="24"/>
        </w:rPr>
      </w:pPr>
      <w:r w:rsidRPr="00BB6F7C">
        <w:rPr>
          <w:rFonts w:ascii="Arial" w:eastAsia="Times New Roman" w:hAnsi="Arial" w:cs="Arial"/>
          <w:b/>
          <w:bCs/>
          <w:color w:val="000000"/>
          <w:sz w:val="24"/>
        </w:rPr>
        <w:t>4.     Qualification of the Bidder</w:t>
      </w:r>
    </w:p>
    <w:p w14:paraId="7777A7BE" w14:textId="77777777" w:rsidR="00F636E3" w:rsidRPr="00BB6F7C" w:rsidRDefault="00F636E3" w:rsidP="00F636E3">
      <w:pPr>
        <w:widowControl w:val="0"/>
        <w:numPr>
          <w:ilvl w:val="0"/>
          <w:numId w:val="4"/>
        </w:numPr>
        <w:shd w:val="clear" w:color="auto" w:fill="FFFFFF"/>
        <w:tabs>
          <w:tab w:val="left" w:pos="451"/>
        </w:tabs>
        <w:autoSpaceDE w:val="0"/>
        <w:autoSpaceDN w:val="0"/>
        <w:adjustRightInd w:val="0"/>
        <w:spacing w:before="77" w:after="0" w:line="360" w:lineRule="auto"/>
        <w:ind w:left="451" w:hanging="451"/>
        <w:jc w:val="both"/>
        <w:rPr>
          <w:rFonts w:ascii="Arial" w:eastAsia="Times New Roman" w:hAnsi="Arial" w:cs="Arial"/>
          <w:color w:val="000000"/>
          <w:spacing w:val="-14"/>
          <w:sz w:val="24"/>
        </w:rPr>
      </w:pPr>
      <w:r w:rsidRPr="00BB6F7C">
        <w:rPr>
          <w:rFonts w:ascii="Arial" w:eastAsia="Times New Roman" w:hAnsi="Arial" w:cs="Arial"/>
          <w:color w:val="000000"/>
          <w:sz w:val="24"/>
        </w:rPr>
        <w:t xml:space="preserve">All bidders shall provide in Section 2, Forms of Bid and Qualification Information, a preliminary description of the proposed work method and schedule, including drawings and charts indicating miles stones to complete </w:t>
      </w:r>
      <w:r w:rsidRPr="00BB6F7C">
        <w:rPr>
          <w:rFonts w:ascii="Arial" w:eastAsia="Times New Roman" w:hAnsi="Arial" w:cs="Arial"/>
          <w:color w:val="000000"/>
          <w:spacing w:val="-1"/>
          <w:sz w:val="24"/>
        </w:rPr>
        <w:t>the project on time.</w:t>
      </w:r>
    </w:p>
    <w:p w14:paraId="446B213B" w14:textId="77777777" w:rsidR="00F636E3" w:rsidRPr="00BB6F7C" w:rsidRDefault="00F636E3" w:rsidP="00F636E3">
      <w:pPr>
        <w:widowControl w:val="0"/>
        <w:numPr>
          <w:ilvl w:val="0"/>
          <w:numId w:val="4"/>
        </w:numPr>
        <w:shd w:val="clear" w:color="auto" w:fill="FFFFFF"/>
        <w:tabs>
          <w:tab w:val="left" w:pos="451"/>
        </w:tabs>
        <w:autoSpaceDE w:val="0"/>
        <w:autoSpaceDN w:val="0"/>
        <w:adjustRightInd w:val="0"/>
        <w:spacing w:before="82" w:after="0" w:line="360" w:lineRule="auto"/>
        <w:jc w:val="both"/>
        <w:rPr>
          <w:rFonts w:ascii="Arial" w:eastAsia="Times New Roman" w:hAnsi="Arial" w:cs="Arial"/>
          <w:color w:val="000000"/>
          <w:spacing w:val="-6"/>
          <w:sz w:val="24"/>
        </w:rPr>
      </w:pPr>
      <w:r w:rsidRPr="00BB6F7C">
        <w:rPr>
          <w:rFonts w:ascii="Arial" w:eastAsia="Times New Roman" w:hAnsi="Arial" w:cs="Arial"/>
          <w:color w:val="000000"/>
          <w:spacing w:val="-1"/>
          <w:sz w:val="24"/>
        </w:rPr>
        <w:t>All bidders shall also furnish the following information in Section 2.</w:t>
      </w:r>
    </w:p>
    <w:p w14:paraId="5CE69BFD" w14:textId="77777777" w:rsidR="00F636E3" w:rsidRPr="00BB6F7C" w:rsidRDefault="00F636E3" w:rsidP="00F636E3">
      <w:pPr>
        <w:widowControl w:val="0"/>
        <w:shd w:val="clear" w:color="auto" w:fill="FFFFFF"/>
        <w:tabs>
          <w:tab w:val="left" w:pos="1080"/>
        </w:tabs>
        <w:autoSpaceDE w:val="0"/>
        <w:autoSpaceDN w:val="0"/>
        <w:adjustRightInd w:val="0"/>
        <w:spacing w:before="67" w:after="0" w:line="360" w:lineRule="auto"/>
        <w:ind w:left="821" w:right="38" w:hanging="355"/>
        <w:jc w:val="both"/>
        <w:rPr>
          <w:rFonts w:ascii="Arial" w:eastAsia="Times New Roman" w:hAnsi="Arial" w:cs="Arial"/>
          <w:sz w:val="24"/>
        </w:rPr>
      </w:pPr>
      <w:r w:rsidRPr="00BB6F7C">
        <w:rPr>
          <w:rFonts w:ascii="Arial" w:eastAsia="Times New Roman" w:hAnsi="Arial" w:cs="Arial"/>
          <w:color w:val="000000"/>
          <w:spacing w:val="1"/>
          <w:sz w:val="24"/>
        </w:rPr>
        <w:lastRenderedPageBreak/>
        <w:t>(</w:t>
      </w:r>
      <w:proofErr w:type="spellStart"/>
      <w:r w:rsidRPr="00BB6F7C">
        <w:rPr>
          <w:rFonts w:ascii="Arial" w:eastAsia="Times New Roman" w:hAnsi="Arial" w:cs="Arial"/>
          <w:color w:val="000000"/>
          <w:spacing w:val="1"/>
          <w:sz w:val="24"/>
        </w:rPr>
        <w:t>i</w:t>
      </w:r>
      <w:proofErr w:type="spellEnd"/>
      <w:r w:rsidRPr="00BB6F7C">
        <w:rPr>
          <w:rFonts w:ascii="Arial" w:eastAsia="Times New Roman" w:hAnsi="Arial" w:cs="Arial"/>
          <w:color w:val="000000"/>
          <w:spacing w:val="1"/>
          <w:sz w:val="24"/>
        </w:rPr>
        <w:t xml:space="preserve">)   Evidence of access to or availability of credit facilities (minimum 10% of </w:t>
      </w:r>
      <w:r w:rsidRPr="00BB6F7C">
        <w:rPr>
          <w:rFonts w:ascii="Arial" w:eastAsia="Times New Roman" w:hAnsi="Arial" w:cs="Arial"/>
          <w:color w:val="000000"/>
          <w:spacing w:val="1"/>
          <w:sz w:val="24"/>
        </w:rPr>
        <w:tab/>
        <w:t xml:space="preserve">estimated cost) certified by the </w:t>
      </w:r>
      <w:r w:rsidRPr="00BB6F7C">
        <w:rPr>
          <w:rFonts w:ascii="Arial" w:eastAsia="Times New Roman" w:hAnsi="Arial" w:cs="Arial"/>
          <w:color w:val="000000"/>
          <w:spacing w:val="-3"/>
          <w:sz w:val="24"/>
        </w:rPr>
        <w:t>bankers.</w:t>
      </w:r>
    </w:p>
    <w:p w14:paraId="15FB24A9" w14:textId="77777777" w:rsidR="00F636E3" w:rsidRPr="00BB6F7C" w:rsidRDefault="00F636E3" w:rsidP="00F636E3">
      <w:pPr>
        <w:widowControl w:val="0"/>
        <w:shd w:val="clear" w:color="auto" w:fill="FFFFFF"/>
        <w:tabs>
          <w:tab w:val="left" w:pos="990"/>
        </w:tabs>
        <w:autoSpaceDE w:val="0"/>
        <w:autoSpaceDN w:val="0"/>
        <w:adjustRightInd w:val="0"/>
        <w:spacing w:before="62" w:after="0" w:line="360" w:lineRule="auto"/>
        <w:ind w:left="811" w:right="48" w:hanging="350"/>
        <w:jc w:val="both"/>
        <w:rPr>
          <w:rFonts w:ascii="Arial" w:eastAsia="Times New Roman" w:hAnsi="Arial" w:cs="Arial"/>
          <w:sz w:val="24"/>
        </w:rPr>
      </w:pPr>
      <w:r w:rsidRPr="00BB6F7C">
        <w:rPr>
          <w:rFonts w:ascii="Arial" w:eastAsia="Times New Roman" w:hAnsi="Arial" w:cs="Arial"/>
          <w:color w:val="000000"/>
          <w:spacing w:val="-2"/>
          <w:sz w:val="24"/>
        </w:rPr>
        <w:t xml:space="preserve">(ii)  Undertaking that bidder would be able to invest a minimum of cost </w:t>
      </w:r>
      <w:proofErr w:type="spellStart"/>
      <w:r w:rsidRPr="00BB6F7C">
        <w:rPr>
          <w:rFonts w:ascii="Arial" w:eastAsia="Times New Roman" w:hAnsi="Arial" w:cs="Arial"/>
          <w:color w:val="000000"/>
          <w:spacing w:val="-2"/>
          <w:sz w:val="24"/>
        </w:rPr>
        <w:t>upto</w:t>
      </w:r>
      <w:proofErr w:type="spellEnd"/>
      <w:r w:rsidRPr="00BB6F7C">
        <w:rPr>
          <w:rFonts w:ascii="Arial" w:eastAsia="Times New Roman" w:hAnsi="Arial" w:cs="Arial"/>
          <w:color w:val="000000"/>
          <w:spacing w:val="-2"/>
          <w:sz w:val="24"/>
        </w:rPr>
        <w:t xml:space="preserve"> 25% of </w:t>
      </w:r>
      <w:r w:rsidRPr="00BB6F7C">
        <w:rPr>
          <w:rFonts w:ascii="Arial" w:eastAsia="Times New Roman" w:hAnsi="Arial" w:cs="Arial"/>
          <w:color w:val="000000"/>
          <w:spacing w:val="-2"/>
          <w:sz w:val="24"/>
        </w:rPr>
        <w:tab/>
        <w:t xml:space="preserve">the contract value of work, </w:t>
      </w:r>
      <w:r w:rsidRPr="00BB6F7C">
        <w:rPr>
          <w:rFonts w:ascii="Arial" w:eastAsia="Times New Roman" w:hAnsi="Arial" w:cs="Arial"/>
          <w:color w:val="000000"/>
          <w:spacing w:val="-1"/>
          <w:sz w:val="24"/>
        </w:rPr>
        <w:t>during implementation of contract.</w:t>
      </w:r>
    </w:p>
    <w:p w14:paraId="5EBA2283" w14:textId="77777777" w:rsidR="00F636E3" w:rsidRPr="00BB6F7C" w:rsidRDefault="00F636E3" w:rsidP="00F636E3">
      <w:pPr>
        <w:widowControl w:val="0"/>
        <w:shd w:val="clear" w:color="auto" w:fill="FFFFFF"/>
        <w:autoSpaceDE w:val="0"/>
        <w:autoSpaceDN w:val="0"/>
        <w:adjustRightInd w:val="0"/>
        <w:spacing w:before="58" w:after="0" w:line="360" w:lineRule="auto"/>
        <w:ind w:left="811" w:right="43" w:hanging="350"/>
        <w:jc w:val="both"/>
        <w:rPr>
          <w:rFonts w:ascii="Arial" w:eastAsia="Times New Roman" w:hAnsi="Arial" w:cs="Arial"/>
          <w:sz w:val="24"/>
        </w:rPr>
      </w:pPr>
      <w:r w:rsidRPr="00BB6F7C">
        <w:rPr>
          <w:rFonts w:ascii="Arial" w:eastAsia="Times New Roman" w:hAnsi="Arial" w:cs="Arial"/>
          <w:color w:val="000000"/>
          <w:spacing w:val="-2"/>
          <w:sz w:val="24"/>
        </w:rPr>
        <w:t xml:space="preserve">(iii) Proposals, if any, for </w:t>
      </w:r>
      <w:proofErr w:type="spellStart"/>
      <w:r w:rsidRPr="00BB6F7C">
        <w:rPr>
          <w:rFonts w:ascii="Arial" w:eastAsia="Times New Roman" w:hAnsi="Arial" w:cs="Arial"/>
          <w:color w:val="000000"/>
          <w:spacing w:val="-2"/>
          <w:sz w:val="24"/>
        </w:rPr>
        <w:t>sub contracting</w:t>
      </w:r>
      <w:proofErr w:type="spellEnd"/>
      <w:r w:rsidRPr="00BB6F7C">
        <w:rPr>
          <w:rFonts w:ascii="Arial" w:eastAsia="Times New Roman" w:hAnsi="Arial" w:cs="Arial"/>
          <w:color w:val="000000"/>
          <w:spacing w:val="-2"/>
          <w:sz w:val="24"/>
        </w:rPr>
        <w:t xml:space="preserve"> of elements of work, costing more than 10% of the bid amount, (for all </w:t>
      </w:r>
      <w:r w:rsidRPr="00BB6F7C">
        <w:rPr>
          <w:rFonts w:ascii="Arial" w:eastAsia="Times New Roman" w:hAnsi="Arial" w:cs="Arial"/>
          <w:color w:val="000000"/>
          <w:spacing w:val="-1"/>
          <w:sz w:val="24"/>
        </w:rPr>
        <w:t>contracts over Rs. 5 crore)</w:t>
      </w:r>
    </w:p>
    <w:p w14:paraId="25CAE17F" w14:textId="77777777" w:rsidR="00F636E3" w:rsidRPr="00BB6F7C" w:rsidRDefault="00F636E3" w:rsidP="00F636E3">
      <w:pPr>
        <w:widowControl w:val="0"/>
        <w:shd w:val="clear" w:color="auto" w:fill="FFFFFF"/>
        <w:autoSpaceDE w:val="0"/>
        <w:autoSpaceDN w:val="0"/>
        <w:adjustRightInd w:val="0"/>
        <w:spacing w:before="91" w:after="0" w:line="360" w:lineRule="auto"/>
        <w:ind w:left="461"/>
        <w:jc w:val="both"/>
        <w:rPr>
          <w:rFonts w:ascii="Arial" w:eastAsia="Times New Roman" w:hAnsi="Arial" w:cs="Arial"/>
          <w:sz w:val="24"/>
        </w:rPr>
      </w:pPr>
      <w:r w:rsidRPr="00BB6F7C">
        <w:rPr>
          <w:rFonts w:ascii="Arial" w:eastAsia="Times New Roman" w:hAnsi="Arial" w:cs="Arial"/>
          <w:color w:val="000000"/>
          <w:spacing w:val="-1"/>
          <w:sz w:val="24"/>
        </w:rPr>
        <w:t>(iv) Power of attorney, if any.</w:t>
      </w:r>
    </w:p>
    <w:p w14:paraId="733979CF" w14:textId="77777777" w:rsidR="00F636E3" w:rsidRPr="00BB6F7C" w:rsidRDefault="00F636E3" w:rsidP="00F636E3">
      <w:pPr>
        <w:widowControl w:val="0"/>
        <w:shd w:val="clear" w:color="auto" w:fill="FFFFFF"/>
        <w:tabs>
          <w:tab w:val="left" w:pos="451"/>
        </w:tabs>
        <w:autoSpaceDE w:val="0"/>
        <w:autoSpaceDN w:val="0"/>
        <w:adjustRightInd w:val="0"/>
        <w:spacing w:before="62" w:after="0" w:line="360" w:lineRule="auto"/>
        <w:ind w:left="451" w:hanging="451"/>
        <w:jc w:val="both"/>
        <w:rPr>
          <w:rFonts w:ascii="Arial" w:eastAsia="Times New Roman" w:hAnsi="Arial" w:cs="Arial"/>
          <w:sz w:val="24"/>
        </w:rPr>
      </w:pPr>
      <w:r w:rsidRPr="00BB6F7C">
        <w:rPr>
          <w:rFonts w:ascii="Arial" w:eastAsia="Times New Roman" w:hAnsi="Arial" w:cs="Arial"/>
          <w:color w:val="000000"/>
          <w:spacing w:val="-6"/>
          <w:sz w:val="24"/>
        </w:rPr>
        <w:t>4.3</w:t>
      </w:r>
      <w:r w:rsidRPr="00BB6F7C">
        <w:rPr>
          <w:rFonts w:ascii="Arial" w:eastAsia="Times New Roman" w:hAnsi="Arial" w:cs="Arial"/>
          <w:color w:val="000000"/>
          <w:sz w:val="24"/>
        </w:rPr>
        <w:tab/>
      </w:r>
      <w:r w:rsidR="007E45E5" w:rsidRPr="00BB6F7C">
        <w:rPr>
          <w:rFonts w:ascii="Arial" w:eastAsia="Times New Roman" w:hAnsi="Arial" w:cs="Arial"/>
          <w:color w:val="000000"/>
          <w:sz w:val="24"/>
        </w:rPr>
        <w:t>If the Employer has not undertaken prequalification of potential bidders, a</w:t>
      </w:r>
      <w:r w:rsidRPr="00BB6F7C">
        <w:rPr>
          <w:rFonts w:ascii="Arial" w:eastAsia="Times New Roman" w:hAnsi="Arial" w:cs="Arial"/>
          <w:color w:val="000000"/>
          <w:spacing w:val="-1"/>
          <w:sz w:val="24"/>
        </w:rPr>
        <w:t xml:space="preserve">ll bidders shall include the following </w:t>
      </w:r>
      <w:r w:rsidRPr="00BB6F7C">
        <w:rPr>
          <w:rFonts w:ascii="Arial" w:eastAsia="Times New Roman" w:hAnsi="Arial" w:cs="Arial"/>
          <w:color w:val="000000"/>
          <w:sz w:val="24"/>
        </w:rPr>
        <w:t>information and documents with their bids in Section 2:</w:t>
      </w:r>
    </w:p>
    <w:p w14:paraId="7F02EEA2" w14:textId="77777777" w:rsidR="00F636E3" w:rsidRPr="00BB6F7C" w:rsidRDefault="00F636E3" w:rsidP="00F636E3">
      <w:pPr>
        <w:widowControl w:val="0"/>
        <w:numPr>
          <w:ilvl w:val="0"/>
          <w:numId w:val="5"/>
        </w:numPr>
        <w:shd w:val="clear" w:color="auto" w:fill="FFFFFF"/>
        <w:tabs>
          <w:tab w:val="left" w:pos="806"/>
        </w:tabs>
        <w:autoSpaceDE w:val="0"/>
        <w:autoSpaceDN w:val="0"/>
        <w:adjustRightInd w:val="0"/>
        <w:spacing w:before="67" w:after="0" w:line="360" w:lineRule="auto"/>
        <w:ind w:left="806" w:hanging="350"/>
        <w:jc w:val="both"/>
        <w:rPr>
          <w:rFonts w:ascii="Arial" w:eastAsia="Times New Roman" w:hAnsi="Arial" w:cs="Arial"/>
          <w:color w:val="000000"/>
          <w:spacing w:val="-10"/>
          <w:sz w:val="24"/>
        </w:rPr>
      </w:pPr>
      <w:r w:rsidRPr="00BB6F7C">
        <w:rPr>
          <w:rFonts w:ascii="Arial" w:eastAsia="Times New Roman" w:hAnsi="Arial" w:cs="Arial"/>
          <w:color w:val="000000"/>
          <w:sz w:val="24"/>
        </w:rPr>
        <w:t>copies of original documents defining the constitution or legal status, place of registration, and principal place of business; written power of attorney of the signatory of the Bid to commit the Bidder;</w:t>
      </w:r>
    </w:p>
    <w:p w14:paraId="2E89C78C" w14:textId="77777777" w:rsidR="00F636E3" w:rsidRPr="00BB6F7C" w:rsidRDefault="00F636E3" w:rsidP="00F636E3">
      <w:pPr>
        <w:widowControl w:val="0"/>
        <w:numPr>
          <w:ilvl w:val="0"/>
          <w:numId w:val="5"/>
        </w:numPr>
        <w:shd w:val="clear" w:color="auto" w:fill="FFFFFF"/>
        <w:tabs>
          <w:tab w:val="left" w:pos="806"/>
        </w:tabs>
        <w:autoSpaceDE w:val="0"/>
        <w:autoSpaceDN w:val="0"/>
        <w:adjustRightInd w:val="0"/>
        <w:spacing w:before="91" w:after="0" w:line="360" w:lineRule="auto"/>
        <w:ind w:left="456"/>
        <w:jc w:val="both"/>
        <w:rPr>
          <w:rFonts w:ascii="Arial" w:eastAsia="Times New Roman" w:hAnsi="Arial" w:cs="Arial"/>
          <w:color w:val="000000"/>
          <w:spacing w:val="-8"/>
          <w:sz w:val="24"/>
        </w:rPr>
      </w:pPr>
      <w:r w:rsidRPr="00BB6F7C">
        <w:rPr>
          <w:rFonts w:ascii="Arial" w:eastAsia="Times New Roman" w:hAnsi="Arial" w:cs="Arial"/>
          <w:color w:val="000000"/>
          <w:sz w:val="24"/>
        </w:rPr>
        <w:t>total monetary value of construction work performed for each of the last five years;</w:t>
      </w:r>
    </w:p>
    <w:p w14:paraId="76B901B9" w14:textId="77777777" w:rsidR="00F636E3" w:rsidRPr="00BB6F7C" w:rsidRDefault="00F636E3" w:rsidP="00F636E3">
      <w:pPr>
        <w:widowControl w:val="0"/>
        <w:numPr>
          <w:ilvl w:val="0"/>
          <w:numId w:val="5"/>
        </w:numPr>
        <w:shd w:val="clear" w:color="auto" w:fill="FFFFFF"/>
        <w:tabs>
          <w:tab w:val="left" w:pos="806"/>
        </w:tabs>
        <w:autoSpaceDE w:val="0"/>
        <w:autoSpaceDN w:val="0"/>
        <w:adjustRightInd w:val="0"/>
        <w:spacing w:before="67" w:after="0" w:line="360" w:lineRule="auto"/>
        <w:ind w:left="806" w:hanging="350"/>
        <w:jc w:val="both"/>
        <w:rPr>
          <w:rFonts w:ascii="Arial" w:eastAsia="Times New Roman" w:hAnsi="Arial" w:cs="Arial"/>
          <w:color w:val="000000"/>
          <w:spacing w:val="-9"/>
          <w:sz w:val="24"/>
        </w:rPr>
      </w:pPr>
      <w:r w:rsidRPr="00BB6F7C">
        <w:rPr>
          <w:rFonts w:ascii="Arial" w:eastAsia="Times New Roman" w:hAnsi="Arial" w:cs="Arial"/>
          <w:color w:val="000000"/>
          <w:spacing w:val="4"/>
          <w:sz w:val="24"/>
        </w:rPr>
        <w:t xml:space="preserve">experience in works of a similar nature and size for each of the last five years, and details of works </w:t>
      </w:r>
      <w:r w:rsidRPr="00BB6F7C">
        <w:rPr>
          <w:rFonts w:ascii="Arial" w:eastAsia="Times New Roman" w:hAnsi="Arial" w:cs="Arial"/>
          <w:color w:val="000000"/>
          <w:sz w:val="24"/>
        </w:rPr>
        <w:t xml:space="preserve">underway or contractually committed; and clients who may be contacted for further information on those </w:t>
      </w:r>
      <w:r w:rsidRPr="00BB6F7C">
        <w:rPr>
          <w:rFonts w:ascii="Arial" w:eastAsia="Times New Roman" w:hAnsi="Arial" w:cs="Arial"/>
          <w:color w:val="000000"/>
          <w:spacing w:val="-2"/>
          <w:sz w:val="24"/>
        </w:rPr>
        <w:t>contracts;</w:t>
      </w:r>
    </w:p>
    <w:p w14:paraId="32841B6E" w14:textId="77777777" w:rsidR="00F636E3" w:rsidRPr="00BB6F7C" w:rsidRDefault="00F636E3" w:rsidP="00F636E3">
      <w:pPr>
        <w:widowControl w:val="0"/>
        <w:numPr>
          <w:ilvl w:val="0"/>
          <w:numId w:val="6"/>
        </w:numPr>
        <w:shd w:val="clear" w:color="auto" w:fill="FFFFFF"/>
        <w:tabs>
          <w:tab w:val="left" w:pos="970"/>
        </w:tabs>
        <w:autoSpaceDE w:val="0"/>
        <w:autoSpaceDN w:val="0"/>
        <w:adjustRightInd w:val="0"/>
        <w:spacing w:after="0" w:line="360" w:lineRule="auto"/>
        <w:ind w:left="970" w:hanging="520"/>
        <w:jc w:val="both"/>
        <w:rPr>
          <w:rFonts w:ascii="Arial" w:eastAsia="Times New Roman" w:hAnsi="Arial" w:cs="Arial"/>
          <w:color w:val="000000"/>
          <w:spacing w:val="4"/>
          <w:sz w:val="24"/>
        </w:rPr>
      </w:pPr>
      <w:r w:rsidRPr="00BB6F7C">
        <w:rPr>
          <w:rFonts w:ascii="Arial" w:eastAsia="Times New Roman" w:hAnsi="Arial" w:cs="Arial"/>
          <w:color w:val="000000"/>
          <w:spacing w:val="4"/>
          <w:sz w:val="24"/>
        </w:rPr>
        <w:t>major items of construction equipment proposed to carry out the Contract or evidence of arrangement; of possessing them on hire/ lease/ buying as defined therein;</w:t>
      </w:r>
    </w:p>
    <w:p w14:paraId="111D234E" w14:textId="77777777" w:rsidR="00F636E3" w:rsidRPr="00BB6F7C" w:rsidRDefault="00F636E3" w:rsidP="007E45E5">
      <w:pPr>
        <w:widowControl w:val="0"/>
        <w:numPr>
          <w:ilvl w:val="0"/>
          <w:numId w:val="6"/>
        </w:numPr>
        <w:shd w:val="clear" w:color="auto" w:fill="FFFFFF"/>
        <w:tabs>
          <w:tab w:val="left" w:pos="970"/>
        </w:tabs>
        <w:autoSpaceDE w:val="0"/>
        <w:autoSpaceDN w:val="0"/>
        <w:adjustRightInd w:val="0"/>
        <w:spacing w:after="0" w:line="360" w:lineRule="auto"/>
        <w:ind w:left="970" w:hanging="520"/>
        <w:jc w:val="both"/>
        <w:rPr>
          <w:rFonts w:ascii="Arial" w:eastAsia="Times New Roman" w:hAnsi="Arial" w:cs="Arial"/>
          <w:color w:val="000000"/>
          <w:spacing w:val="3"/>
          <w:w w:val="83"/>
          <w:sz w:val="24"/>
        </w:rPr>
      </w:pPr>
      <w:r w:rsidRPr="00BB6F7C">
        <w:rPr>
          <w:rFonts w:ascii="Arial" w:eastAsia="Times New Roman" w:hAnsi="Arial" w:cs="Arial"/>
          <w:color w:val="000000"/>
          <w:spacing w:val="4"/>
          <w:sz w:val="24"/>
        </w:rPr>
        <w:t xml:space="preserve">qualifications and experience of key site management and technical personnel </w:t>
      </w:r>
      <w:r w:rsidRPr="00BB6F7C">
        <w:rPr>
          <w:rFonts w:ascii="Arial" w:eastAsia="Times New Roman" w:hAnsi="Arial" w:cs="Arial"/>
          <w:color w:val="000000"/>
          <w:spacing w:val="4"/>
          <w:sz w:val="24"/>
        </w:rPr>
        <w:tab/>
        <w:t>proposed for contract;</w:t>
      </w:r>
    </w:p>
    <w:p w14:paraId="25E020BC" w14:textId="77777777" w:rsidR="00F636E3" w:rsidRPr="00BB6F7C" w:rsidRDefault="007E45E5" w:rsidP="00F636E3">
      <w:pPr>
        <w:widowControl w:val="0"/>
        <w:numPr>
          <w:ilvl w:val="0"/>
          <w:numId w:val="6"/>
        </w:numPr>
        <w:shd w:val="clear" w:color="auto" w:fill="FFFFFF"/>
        <w:tabs>
          <w:tab w:val="left" w:pos="970"/>
        </w:tabs>
        <w:autoSpaceDE w:val="0"/>
        <w:autoSpaceDN w:val="0"/>
        <w:adjustRightInd w:val="0"/>
        <w:spacing w:before="139" w:after="0" w:line="360" w:lineRule="auto"/>
        <w:ind w:left="450"/>
        <w:jc w:val="both"/>
        <w:rPr>
          <w:rFonts w:ascii="Arial" w:eastAsia="Times New Roman" w:hAnsi="Arial" w:cs="Arial"/>
          <w:color w:val="000000"/>
          <w:spacing w:val="1"/>
          <w:w w:val="83"/>
          <w:sz w:val="24"/>
        </w:rPr>
      </w:pPr>
      <w:r w:rsidRPr="00BB6F7C">
        <w:rPr>
          <w:rFonts w:ascii="Arial" w:eastAsia="Times New Roman" w:hAnsi="Arial" w:cs="Arial"/>
          <w:color w:val="000000"/>
          <w:spacing w:val="4"/>
          <w:sz w:val="24"/>
        </w:rPr>
        <w:t>reports on the financial standing of the Bidder, such as profit and loss statements</w:t>
      </w:r>
      <w:r w:rsidR="00F636E3" w:rsidRPr="00BB6F7C">
        <w:rPr>
          <w:rFonts w:ascii="Arial" w:eastAsia="Times New Roman" w:hAnsi="Arial" w:cs="Arial"/>
          <w:color w:val="000000"/>
          <w:spacing w:val="13"/>
          <w:w w:val="83"/>
          <w:sz w:val="24"/>
        </w:rPr>
        <w:tab/>
      </w:r>
      <w:r w:rsidR="00F636E3" w:rsidRPr="00BB6F7C">
        <w:rPr>
          <w:rFonts w:ascii="Arial" w:eastAsia="Times New Roman" w:hAnsi="Arial" w:cs="Arial"/>
          <w:color w:val="000000"/>
          <w:spacing w:val="4"/>
          <w:sz w:val="24"/>
        </w:rPr>
        <w:t xml:space="preserve">auditor's reports for the past five </w:t>
      </w:r>
      <w:proofErr w:type="spellStart"/>
      <w:r w:rsidR="00F636E3" w:rsidRPr="00BB6F7C">
        <w:rPr>
          <w:rFonts w:ascii="Arial" w:eastAsia="Times New Roman" w:hAnsi="Arial" w:cs="Arial"/>
          <w:color w:val="000000"/>
          <w:spacing w:val="4"/>
          <w:sz w:val="24"/>
        </w:rPr>
        <w:t>years</w:t>
      </w:r>
      <w:r w:rsidR="00010894" w:rsidRPr="008F6798">
        <w:rPr>
          <w:rFonts w:ascii="Arial" w:eastAsia="Times New Roman" w:hAnsi="Arial" w:cs="Arial"/>
          <w:color w:val="000000"/>
          <w:spacing w:val="4"/>
          <w:sz w:val="24"/>
        </w:rPr>
        <w:t>with</w:t>
      </w:r>
      <w:proofErr w:type="spellEnd"/>
      <w:r w:rsidR="00010894" w:rsidRPr="008F6798">
        <w:rPr>
          <w:rFonts w:ascii="Arial" w:eastAsia="Times New Roman" w:hAnsi="Arial" w:cs="Arial"/>
          <w:color w:val="000000"/>
          <w:spacing w:val="4"/>
          <w:sz w:val="24"/>
        </w:rPr>
        <w:t xml:space="preserve"> UDIN.</w:t>
      </w:r>
    </w:p>
    <w:p w14:paraId="22548505" w14:textId="77777777" w:rsidR="00F636E3" w:rsidRPr="00BB6F7C" w:rsidRDefault="00F636E3" w:rsidP="00F636E3">
      <w:pPr>
        <w:widowControl w:val="0"/>
        <w:numPr>
          <w:ilvl w:val="0"/>
          <w:numId w:val="6"/>
        </w:numPr>
        <w:shd w:val="clear" w:color="auto" w:fill="FFFFFF"/>
        <w:tabs>
          <w:tab w:val="left" w:pos="970"/>
        </w:tabs>
        <w:autoSpaceDE w:val="0"/>
        <w:autoSpaceDN w:val="0"/>
        <w:adjustRightInd w:val="0"/>
        <w:spacing w:before="144" w:after="0" w:line="360" w:lineRule="auto"/>
        <w:ind w:left="450"/>
        <w:jc w:val="both"/>
        <w:rPr>
          <w:rFonts w:ascii="Arial" w:eastAsia="Times New Roman" w:hAnsi="Arial" w:cs="Arial"/>
          <w:color w:val="000000"/>
          <w:spacing w:val="4"/>
          <w:sz w:val="24"/>
        </w:rPr>
      </w:pPr>
      <w:r w:rsidRPr="00BB6F7C">
        <w:rPr>
          <w:rFonts w:ascii="Arial" w:eastAsia="Times New Roman" w:hAnsi="Arial" w:cs="Arial"/>
          <w:color w:val="000000"/>
          <w:spacing w:val="12"/>
          <w:w w:val="83"/>
          <w:sz w:val="24"/>
        </w:rPr>
        <w:tab/>
      </w:r>
      <w:r w:rsidRPr="00BB6F7C">
        <w:rPr>
          <w:rFonts w:ascii="Arial" w:eastAsia="Times New Roman" w:hAnsi="Arial" w:cs="Arial"/>
          <w:color w:val="000000"/>
          <w:spacing w:val="4"/>
          <w:sz w:val="24"/>
        </w:rPr>
        <w:t xml:space="preserve">evidence of access to line(s) of credit and availability of other financial resources </w:t>
      </w:r>
      <w:r w:rsidRPr="00BB6F7C">
        <w:rPr>
          <w:rFonts w:ascii="Arial" w:eastAsia="Times New Roman" w:hAnsi="Arial" w:cs="Arial"/>
          <w:color w:val="000000"/>
          <w:spacing w:val="4"/>
          <w:sz w:val="24"/>
        </w:rPr>
        <w:tab/>
        <w:t>facilities (10% of contract value), certified by the Bankers (Not more than 3 months old)</w:t>
      </w:r>
    </w:p>
    <w:p w14:paraId="1F7FD78D" w14:textId="77777777" w:rsidR="00F636E3" w:rsidRPr="00BB6F7C" w:rsidRDefault="00F636E3" w:rsidP="00F636E3">
      <w:pPr>
        <w:widowControl w:val="0"/>
        <w:shd w:val="clear" w:color="auto" w:fill="FFFFFF"/>
        <w:autoSpaceDE w:val="0"/>
        <w:autoSpaceDN w:val="0"/>
        <w:adjustRightInd w:val="0"/>
        <w:spacing w:before="154" w:after="0" w:line="360" w:lineRule="auto"/>
        <w:ind w:left="970" w:hanging="970"/>
        <w:jc w:val="both"/>
        <w:rPr>
          <w:rFonts w:ascii="Arial" w:eastAsia="Times New Roman" w:hAnsi="Arial" w:cs="Arial"/>
          <w:color w:val="000000"/>
          <w:spacing w:val="4"/>
          <w:sz w:val="24"/>
        </w:rPr>
      </w:pPr>
      <w:r w:rsidRPr="00BB6F7C">
        <w:rPr>
          <w:rFonts w:ascii="Arial" w:eastAsia="Times New Roman" w:hAnsi="Arial" w:cs="Arial"/>
          <w:color w:val="000000"/>
          <w:spacing w:val="4"/>
          <w:sz w:val="24"/>
        </w:rPr>
        <w:t xml:space="preserve">        (h) undertaking that the bidder will be able to invest a minimum cash up to 25% of contract value of work, during implementation of work.</w:t>
      </w:r>
    </w:p>
    <w:p w14:paraId="067D01AF" w14:textId="77777777" w:rsidR="00F636E3" w:rsidRPr="00BB6F7C" w:rsidRDefault="00F636E3" w:rsidP="00F636E3">
      <w:pPr>
        <w:widowControl w:val="0"/>
        <w:shd w:val="clear" w:color="auto" w:fill="FFFFFF"/>
        <w:autoSpaceDE w:val="0"/>
        <w:autoSpaceDN w:val="0"/>
        <w:adjustRightInd w:val="0"/>
        <w:spacing w:before="178" w:after="0" w:line="360" w:lineRule="auto"/>
        <w:ind w:left="624"/>
        <w:jc w:val="both"/>
        <w:rPr>
          <w:rFonts w:ascii="Arial" w:eastAsia="Times New Roman" w:hAnsi="Arial" w:cs="Arial"/>
          <w:color w:val="000000"/>
          <w:spacing w:val="4"/>
          <w:sz w:val="24"/>
        </w:rPr>
      </w:pPr>
      <w:r w:rsidRPr="00BB6F7C">
        <w:rPr>
          <w:rFonts w:ascii="Arial" w:eastAsia="Times New Roman" w:hAnsi="Arial" w:cs="Arial"/>
          <w:color w:val="000000"/>
          <w:spacing w:val="4"/>
          <w:sz w:val="24"/>
        </w:rPr>
        <w:t>(</w:t>
      </w:r>
      <w:proofErr w:type="spellStart"/>
      <w:r w:rsidRPr="00BB6F7C">
        <w:rPr>
          <w:rFonts w:ascii="Arial" w:eastAsia="Times New Roman" w:hAnsi="Arial" w:cs="Arial"/>
          <w:color w:val="000000"/>
          <w:spacing w:val="4"/>
          <w:sz w:val="24"/>
        </w:rPr>
        <w:t>i</w:t>
      </w:r>
      <w:proofErr w:type="spellEnd"/>
      <w:r w:rsidRPr="00BB6F7C">
        <w:rPr>
          <w:rFonts w:ascii="Arial" w:eastAsia="Times New Roman" w:hAnsi="Arial" w:cs="Arial"/>
          <w:color w:val="000000"/>
          <w:spacing w:val="4"/>
          <w:sz w:val="24"/>
        </w:rPr>
        <w:t>)   authority to seek references from the Bidder's bankers;</w:t>
      </w:r>
    </w:p>
    <w:p w14:paraId="04B658AA" w14:textId="77777777" w:rsidR="00F636E3" w:rsidRPr="00BB6F7C" w:rsidRDefault="00F636E3" w:rsidP="007E45E5">
      <w:pPr>
        <w:widowControl w:val="0"/>
        <w:shd w:val="clear" w:color="auto" w:fill="FFFFFF"/>
        <w:tabs>
          <w:tab w:val="left" w:pos="965"/>
        </w:tabs>
        <w:autoSpaceDE w:val="0"/>
        <w:autoSpaceDN w:val="0"/>
        <w:adjustRightInd w:val="0"/>
        <w:spacing w:before="154" w:after="0" w:line="360" w:lineRule="auto"/>
        <w:ind w:left="624"/>
        <w:jc w:val="both"/>
        <w:rPr>
          <w:rFonts w:ascii="Arial" w:eastAsia="Times New Roman" w:hAnsi="Arial" w:cs="Arial"/>
          <w:color w:val="000000"/>
          <w:spacing w:val="4"/>
          <w:sz w:val="24"/>
        </w:rPr>
      </w:pPr>
      <w:r w:rsidRPr="00BB6F7C">
        <w:rPr>
          <w:rFonts w:ascii="Arial" w:eastAsia="Times New Roman" w:hAnsi="Arial" w:cs="Arial"/>
          <w:color w:val="000000"/>
          <w:spacing w:val="4"/>
          <w:sz w:val="24"/>
        </w:rPr>
        <w:t xml:space="preserve">(j)   information regarding any litigation, current or during the last five years, in which </w:t>
      </w:r>
      <w:r w:rsidRPr="00BB6F7C">
        <w:rPr>
          <w:rFonts w:ascii="Arial" w:eastAsia="Times New Roman" w:hAnsi="Arial" w:cs="Arial"/>
          <w:color w:val="000000"/>
          <w:spacing w:val="4"/>
          <w:sz w:val="24"/>
        </w:rPr>
        <w:tab/>
        <w:t xml:space="preserve">the </w:t>
      </w:r>
      <w:r w:rsidRPr="00BB6F7C">
        <w:rPr>
          <w:rFonts w:ascii="Arial" w:eastAsia="Times New Roman" w:hAnsi="Arial" w:cs="Arial"/>
          <w:color w:val="000000"/>
          <w:spacing w:val="4"/>
          <w:sz w:val="24"/>
        </w:rPr>
        <w:tab/>
        <w:t>Bidder is involved, the parties concerned and dispute amount;</w:t>
      </w:r>
    </w:p>
    <w:p w14:paraId="62742D2D" w14:textId="77777777" w:rsidR="00F636E3" w:rsidRPr="00BB6F7C" w:rsidRDefault="00F636E3" w:rsidP="00F636E3">
      <w:pPr>
        <w:widowControl w:val="0"/>
        <w:shd w:val="clear" w:color="auto" w:fill="FFFFFF"/>
        <w:tabs>
          <w:tab w:val="left" w:pos="630"/>
          <w:tab w:val="left" w:pos="960"/>
        </w:tabs>
        <w:autoSpaceDE w:val="0"/>
        <w:autoSpaceDN w:val="0"/>
        <w:adjustRightInd w:val="0"/>
        <w:spacing w:before="158" w:after="0" w:line="360" w:lineRule="auto"/>
        <w:ind w:left="960" w:hanging="960"/>
        <w:jc w:val="both"/>
        <w:rPr>
          <w:rFonts w:ascii="Arial" w:eastAsia="Times New Roman" w:hAnsi="Arial" w:cs="Arial"/>
          <w:color w:val="000000"/>
          <w:spacing w:val="4"/>
          <w:sz w:val="24"/>
        </w:rPr>
      </w:pPr>
      <w:r w:rsidRPr="00BB6F7C">
        <w:rPr>
          <w:rFonts w:ascii="Arial" w:eastAsia="Times New Roman" w:hAnsi="Arial" w:cs="Arial"/>
          <w:color w:val="000000"/>
          <w:spacing w:val="4"/>
          <w:sz w:val="24"/>
        </w:rPr>
        <w:lastRenderedPageBreak/>
        <w:tab/>
        <w:t>(k) proposals for subcontracting components of the Works amounting to more than 10% of the Bid Price (for each, the qualifications and experience of the identified sub-contractor in the relevant field should be annexed);</w:t>
      </w:r>
    </w:p>
    <w:p w14:paraId="1DF5F2C3" w14:textId="77777777" w:rsidR="00F636E3" w:rsidRPr="00BB6F7C" w:rsidRDefault="00F636E3" w:rsidP="00F636E3">
      <w:pPr>
        <w:widowControl w:val="0"/>
        <w:shd w:val="clear" w:color="auto" w:fill="FFFFFF"/>
        <w:tabs>
          <w:tab w:val="left" w:pos="614"/>
          <w:tab w:val="left" w:pos="955"/>
        </w:tabs>
        <w:autoSpaceDE w:val="0"/>
        <w:autoSpaceDN w:val="0"/>
        <w:adjustRightInd w:val="0"/>
        <w:spacing w:before="149" w:after="0" w:line="360" w:lineRule="auto"/>
        <w:ind w:left="955" w:right="19" w:hanging="955"/>
        <w:jc w:val="both"/>
        <w:rPr>
          <w:rFonts w:ascii="Arial" w:eastAsia="Times New Roman" w:hAnsi="Arial" w:cs="Arial"/>
          <w:color w:val="000000"/>
          <w:sz w:val="24"/>
        </w:rPr>
      </w:pPr>
      <w:r w:rsidRPr="00BB6F7C">
        <w:rPr>
          <w:rFonts w:ascii="Arial" w:eastAsia="Times New Roman" w:hAnsi="Arial" w:cs="Arial"/>
          <w:color w:val="000000"/>
          <w:spacing w:val="9"/>
          <w:w w:val="99"/>
          <w:sz w:val="24"/>
        </w:rPr>
        <w:tab/>
        <w:t>(I</w:t>
      </w:r>
      <w:r w:rsidRPr="00BB6F7C">
        <w:rPr>
          <w:rFonts w:ascii="Arial" w:eastAsia="Times New Roman" w:hAnsi="Arial" w:cs="Arial"/>
          <w:color w:val="000000"/>
          <w:sz w:val="24"/>
        </w:rPr>
        <w:t xml:space="preserve">)   the proposed methodology and </w:t>
      </w:r>
      <w:proofErr w:type="spellStart"/>
      <w:r w:rsidRPr="00BB6F7C">
        <w:rPr>
          <w:rFonts w:ascii="Arial" w:eastAsia="Times New Roman" w:hAnsi="Arial" w:cs="Arial"/>
          <w:color w:val="000000"/>
          <w:sz w:val="24"/>
        </w:rPr>
        <w:t>programme</w:t>
      </w:r>
      <w:proofErr w:type="spellEnd"/>
      <w:r w:rsidRPr="00BB6F7C">
        <w:rPr>
          <w:rFonts w:ascii="Arial" w:eastAsia="Times New Roman" w:hAnsi="Arial" w:cs="Arial"/>
          <w:color w:val="000000"/>
          <w:sz w:val="24"/>
        </w:rPr>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w:t>
      </w:r>
      <w:proofErr w:type="spellStart"/>
      <w:r w:rsidRPr="00BB6F7C">
        <w:rPr>
          <w:rFonts w:ascii="Arial" w:eastAsia="Times New Roman" w:hAnsi="Arial" w:cs="Arial"/>
          <w:color w:val="000000"/>
          <w:sz w:val="24"/>
        </w:rPr>
        <w:t>thestipulated</w:t>
      </w:r>
      <w:proofErr w:type="spellEnd"/>
      <w:r w:rsidRPr="00BB6F7C">
        <w:rPr>
          <w:rFonts w:ascii="Arial" w:eastAsia="Times New Roman" w:hAnsi="Arial" w:cs="Arial"/>
          <w:color w:val="000000"/>
          <w:sz w:val="24"/>
        </w:rPr>
        <w:t xml:space="preserve"> period of completion as per milestones.</w:t>
      </w:r>
    </w:p>
    <w:p w14:paraId="7F6EED64" w14:textId="77777777" w:rsidR="00F636E3" w:rsidRPr="00BB6F7C" w:rsidRDefault="00F636E3" w:rsidP="00F636E3">
      <w:pPr>
        <w:widowControl w:val="0"/>
        <w:shd w:val="clear" w:color="auto" w:fill="FFFFFF"/>
        <w:tabs>
          <w:tab w:val="left" w:pos="614"/>
          <w:tab w:val="left" w:pos="955"/>
        </w:tabs>
        <w:autoSpaceDE w:val="0"/>
        <w:autoSpaceDN w:val="0"/>
        <w:adjustRightInd w:val="0"/>
        <w:spacing w:after="0" w:line="360" w:lineRule="auto"/>
        <w:ind w:left="955" w:right="19" w:hanging="955"/>
        <w:jc w:val="both"/>
        <w:rPr>
          <w:rFonts w:ascii="Arial" w:eastAsia="Times New Roman" w:hAnsi="Arial" w:cs="Arial"/>
          <w:b/>
          <w:bCs/>
          <w:color w:val="000000"/>
          <w:sz w:val="24"/>
        </w:rPr>
      </w:pPr>
      <w:r w:rsidRPr="00BB6F7C">
        <w:rPr>
          <w:rFonts w:ascii="Arial" w:eastAsia="Times New Roman" w:hAnsi="Arial" w:cs="Arial"/>
          <w:b/>
          <w:bCs/>
          <w:color w:val="000000"/>
          <w:sz w:val="24"/>
        </w:rPr>
        <w:t>4.4</w:t>
      </w:r>
      <w:r w:rsidRPr="00BB6F7C">
        <w:rPr>
          <w:rFonts w:ascii="Arial" w:eastAsia="Times New Roman" w:hAnsi="Arial" w:cs="Arial"/>
          <w:b/>
          <w:bCs/>
          <w:color w:val="000000"/>
          <w:sz w:val="24"/>
        </w:rPr>
        <w:tab/>
      </w:r>
      <w:r w:rsidRPr="00BB6F7C">
        <w:rPr>
          <w:rFonts w:ascii="Arial" w:eastAsia="Times New Roman" w:hAnsi="Arial" w:cs="Arial"/>
          <w:b/>
          <w:bCs/>
          <w:color w:val="000000"/>
          <w:sz w:val="24"/>
        </w:rPr>
        <w:tab/>
        <w:t>Bids from Joint ventures not acceptable.</w:t>
      </w:r>
    </w:p>
    <w:p w14:paraId="5D960B44" w14:textId="77777777" w:rsidR="00F636E3" w:rsidRPr="00BB6F7C" w:rsidRDefault="00F636E3" w:rsidP="009461FC">
      <w:pPr>
        <w:widowControl w:val="0"/>
        <w:shd w:val="clear" w:color="auto" w:fill="FFFFFF"/>
        <w:tabs>
          <w:tab w:val="left" w:pos="426"/>
          <w:tab w:val="left" w:pos="965"/>
        </w:tabs>
        <w:autoSpaceDE w:val="0"/>
        <w:autoSpaceDN w:val="0"/>
        <w:adjustRightInd w:val="0"/>
        <w:spacing w:before="139" w:after="0" w:line="360" w:lineRule="auto"/>
        <w:jc w:val="both"/>
        <w:rPr>
          <w:rFonts w:ascii="Arial" w:eastAsia="Times New Roman" w:hAnsi="Arial" w:cs="Arial"/>
          <w:color w:val="000000"/>
          <w:spacing w:val="-7"/>
          <w:w w:val="99"/>
          <w:sz w:val="24"/>
        </w:rPr>
      </w:pPr>
      <w:r w:rsidRPr="00BB6F7C">
        <w:rPr>
          <w:rFonts w:ascii="Arial" w:eastAsia="Times New Roman" w:hAnsi="Arial" w:cs="Arial"/>
          <w:b/>
          <w:bCs/>
          <w:color w:val="000000"/>
          <w:spacing w:val="2"/>
          <w:w w:val="99"/>
          <w:sz w:val="24"/>
        </w:rPr>
        <w:t>4.5</w:t>
      </w:r>
      <w:r w:rsidRPr="00BB6F7C">
        <w:rPr>
          <w:rFonts w:ascii="Arial" w:eastAsia="Times New Roman" w:hAnsi="Arial" w:cs="Arial"/>
          <w:b/>
          <w:bCs/>
          <w:color w:val="000000"/>
          <w:spacing w:val="2"/>
          <w:w w:val="99"/>
          <w:sz w:val="24"/>
        </w:rPr>
        <w:tab/>
      </w:r>
      <w:r w:rsidR="00465CEB">
        <w:rPr>
          <w:rFonts w:ascii="Arial" w:eastAsia="Times New Roman" w:hAnsi="Arial" w:cs="Arial"/>
          <w:b/>
          <w:bCs/>
          <w:color w:val="000000"/>
          <w:spacing w:val="2"/>
          <w:w w:val="99"/>
          <w:sz w:val="24"/>
        </w:rPr>
        <w:t xml:space="preserve">A. </w:t>
      </w:r>
      <w:r w:rsidRPr="00BB6F7C">
        <w:rPr>
          <w:rFonts w:ascii="Arial" w:eastAsia="Times New Roman" w:hAnsi="Arial" w:cs="Arial"/>
          <w:b/>
          <w:bCs/>
          <w:color w:val="000000"/>
          <w:spacing w:val="2"/>
          <w:w w:val="99"/>
          <w:sz w:val="24"/>
        </w:rPr>
        <w:t xml:space="preserve">To qualify for award of the contract, each bidder in its name should </w:t>
      </w:r>
      <w:r w:rsidRPr="00BB6F7C">
        <w:rPr>
          <w:rFonts w:ascii="Arial" w:eastAsia="Times New Roman" w:hAnsi="Arial" w:cs="Arial"/>
          <w:b/>
          <w:bCs/>
          <w:color w:val="000000"/>
          <w:spacing w:val="2"/>
          <w:w w:val="99"/>
          <w:sz w:val="24"/>
        </w:rPr>
        <w:tab/>
      </w:r>
      <w:r w:rsidRPr="00BB6F7C">
        <w:rPr>
          <w:rFonts w:ascii="Arial" w:eastAsia="Times New Roman" w:hAnsi="Arial" w:cs="Arial"/>
          <w:b/>
          <w:bCs/>
          <w:color w:val="000000"/>
          <w:spacing w:val="2"/>
          <w:w w:val="99"/>
          <w:sz w:val="24"/>
        </w:rPr>
        <w:tab/>
      </w:r>
      <w:r w:rsidRPr="00BB6F7C">
        <w:rPr>
          <w:rFonts w:ascii="Arial" w:eastAsia="Times New Roman" w:hAnsi="Arial" w:cs="Arial"/>
          <w:b/>
          <w:bCs/>
          <w:color w:val="000000"/>
          <w:spacing w:val="2"/>
          <w:w w:val="99"/>
          <w:sz w:val="24"/>
        </w:rPr>
        <w:tab/>
        <w:t xml:space="preserve">have in the last five years as </w:t>
      </w:r>
      <w:r w:rsidRPr="00BB6F7C">
        <w:rPr>
          <w:rFonts w:ascii="Arial" w:eastAsia="Times New Roman" w:hAnsi="Arial" w:cs="Arial"/>
          <w:b/>
          <w:bCs/>
          <w:color w:val="000000"/>
          <w:spacing w:val="1"/>
          <w:w w:val="99"/>
          <w:sz w:val="24"/>
        </w:rPr>
        <w:t xml:space="preserve">referred to in Appendix </w:t>
      </w:r>
      <w:r w:rsidRPr="00BB6F7C">
        <w:rPr>
          <w:rFonts w:ascii="Arial" w:eastAsia="Times New Roman" w:hAnsi="Arial" w:cs="Arial"/>
          <w:color w:val="000000"/>
          <w:spacing w:val="1"/>
          <w:w w:val="99"/>
          <w:sz w:val="24"/>
        </w:rPr>
        <w:t>:-</w:t>
      </w:r>
    </w:p>
    <w:p w14:paraId="603B05F2" w14:textId="77777777" w:rsidR="00F636E3" w:rsidRPr="00BB6F7C" w:rsidRDefault="00465CEB" w:rsidP="007E45E5">
      <w:pPr>
        <w:widowControl w:val="0"/>
        <w:shd w:val="clear" w:color="auto" w:fill="FFFFFF"/>
        <w:tabs>
          <w:tab w:val="left" w:pos="630"/>
          <w:tab w:val="left" w:pos="965"/>
        </w:tabs>
        <w:autoSpaceDE w:val="0"/>
        <w:autoSpaceDN w:val="0"/>
        <w:adjustRightInd w:val="0"/>
        <w:spacing w:before="158" w:after="0" w:line="360" w:lineRule="auto"/>
        <w:ind w:left="960" w:hanging="960"/>
        <w:jc w:val="both"/>
        <w:rPr>
          <w:rFonts w:ascii="Arial" w:eastAsia="Times New Roman" w:hAnsi="Arial" w:cs="Arial"/>
          <w:color w:val="000000"/>
          <w:spacing w:val="4"/>
          <w:sz w:val="24"/>
        </w:rPr>
      </w:pPr>
      <w:r>
        <w:rPr>
          <w:rFonts w:ascii="Arial" w:eastAsia="Times New Roman" w:hAnsi="Arial" w:cs="Arial"/>
          <w:color w:val="000000"/>
          <w:spacing w:val="4"/>
          <w:w w:val="99"/>
          <w:sz w:val="20"/>
        </w:rPr>
        <w:tab/>
      </w:r>
      <w:r w:rsidR="00F636E3" w:rsidRPr="00BB6F7C">
        <w:rPr>
          <w:rFonts w:ascii="Arial" w:eastAsia="Times New Roman" w:hAnsi="Arial" w:cs="Arial"/>
          <w:color w:val="000000"/>
          <w:spacing w:val="4"/>
          <w:w w:val="99"/>
          <w:sz w:val="20"/>
        </w:rPr>
        <w:t>(a</w:t>
      </w:r>
      <w:r w:rsidR="00F636E3" w:rsidRPr="00BB6F7C">
        <w:rPr>
          <w:rFonts w:ascii="Arial" w:eastAsia="Times New Roman" w:hAnsi="Arial" w:cs="Arial"/>
          <w:color w:val="000000"/>
          <w:spacing w:val="4"/>
          <w:w w:val="99"/>
          <w:sz w:val="24"/>
        </w:rPr>
        <w:t xml:space="preserve">) </w:t>
      </w:r>
      <w:r w:rsidR="007E45E5" w:rsidRPr="00BB6F7C">
        <w:rPr>
          <w:rFonts w:ascii="Arial" w:eastAsia="Times New Roman" w:hAnsi="Arial" w:cs="Arial"/>
          <w:color w:val="000000"/>
          <w:spacing w:val="4"/>
          <w:sz w:val="24"/>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w:t>
      </w:r>
      <w:r w:rsidR="00026A3F">
        <w:rPr>
          <w:rFonts w:ascii="Arial" w:eastAsia="Times New Roman" w:hAnsi="Arial" w:cs="Arial"/>
          <w:color w:val="000000"/>
          <w:spacing w:val="4"/>
          <w:sz w:val="24"/>
        </w:rPr>
        <w:t xml:space="preserve"> as per Appendix to ITB section-I Clause-17</w:t>
      </w:r>
      <w:r w:rsidR="007E45E5" w:rsidRPr="00BB6F7C">
        <w:rPr>
          <w:rFonts w:ascii="Arial" w:eastAsia="Times New Roman" w:hAnsi="Arial" w:cs="Arial"/>
          <w:color w:val="000000"/>
          <w:spacing w:val="4"/>
          <w:sz w:val="24"/>
        </w:rPr>
        <w:t>.</w:t>
      </w:r>
    </w:p>
    <w:p w14:paraId="535FF160" w14:textId="77777777" w:rsidR="00F636E3" w:rsidRPr="00BB6F7C" w:rsidRDefault="00465CEB" w:rsidP="007E45E5">
      <w:pPr>
        <w:widowControl w:val="0"/>
        <w:shd w:val="clear" w:color="auto" w:fill="FFFFFF"/>
        <w:tabs>
          <w:tab w:val="left" w:pos="630"/>
          <w:tab w:val="left" w:pos="960"/>
        </w:tabs>
        <w:autoSpaceDE w:val="0"/>
        <w:autoSpaceDN w:val="0"/>
        <w:adjustRightInd w:val="0"/>
        <w:spacing w:before="158" w:after="0" w:line="360" w:lineRule="auto"/>
        <w:ind w:left="960" w:hanging="960"/>
        <w:jc w:val="both"/>
        <w:rPr>
          <w:rFonts w:ascii="Arial" w:eastAsia="Times New Roman" w:hAnsi="Arial" w:cs="Arial"/>
          <w:color w:val="000000"/>
          <w:spacing w:val="4"/>
          <w:sz w:val="24"/>
        </w:rPr>
      </w:pPr>
      <w:r>
        <w:rPr>
          <w:rFonts w:ascii="Arial" w:eastAsia="Times New Roman" w:hAnsi="Arial" w:cs="Arial"/>
          <w:color w:val="000000"/>
          <w:spacing w:val="4"/>
          <w:sz w:val="24"/>
        </w:rPr>
        <w:tab/>
      </w:r>
      <w:r w:rsidR="00F636E3" w:rsidRPr="00BB6F7C">
        <w:rPr>
          <w:rFonts w:ascii="Arial" w:eastAsia="Times New Roman" w:hAnsi="Arial" w:cs="Arial"/>
          <w:color w:val="000000"/>
          <w:spacing w:val="4"/>
          <w:sz w:val="24"/>
        </w:rPr>
        <w:t>(b)</w:t>
      </w:r>
      <w:r w:rsidR="00F636E3" w:rsidRPr="00BB6F7C">
        <w:rPr>
          <w:rFonts w:ascii="Arial" w:eastAsia="Times New Roman" w:hAnsi="Arial" w:cs="Arial"/>
          <w:color w:val="000000"/>
          <w:spacing w:val="4"/>
          <w:sz w:val="24"/>
        </w:rPr>
        <w:tab/>
      </w:r>
      <w:r w:rsidR="007E45E5" w:rsidRPr="00BB6F7C">
        <w:rPr>
          <w:rFonts w:ascii="Arial" w:eastAsia="Times New Roman" w:hAnsi="Arial" w:cs="Arial"/>
          <w:color w:val="000000"/>
          <w:spacing w:val="4"/>
          <w:sz w:val="24"/>
        </w:rPr>
        <w:t>Satisfactorily completed as a prime contractor (or as a nominated subcontractor, where the subcontract involved execution of all main items of work described in the bid document, provided further that all other qualification criteria are satisfied) at least one similar work</w:t>
      </w:r>
      <w:r w:rsidR="00CE65E5">
        <w:rPr>
          <w:rFonts w:ascii="Arial" w:eastAsia="Times New Roman" w:hAnsi="Arial" w:cs="Arial"/>
          <w:color w:val="000000"/>
          <w:spacing w:val="4"/>
          <w:sz w:val="24"/>
        </w:rPr>
        <w:t xml:space="preserve"> (Building work)</w:t>
      </w:r>
      <w:r w:rsidR="007E45E5" w:rsidRPr="00BB6F7C">
        <w:rPr>
          <w:rFonts w:ascii="Arial" w:eastAsia="Times New Roman" w:hAnsi="Arial" w:cs="Arial"/>
          <w:color w:val="000000"/>
          <w:spacing w:val="4"/>
          <w:sz w:val="24"/>
        </w:rPr>
        <w:t xml:space="preserve"> of value not less than amount indicated in Appendix (usually not less than 25% (twenty five percent) of estimated value of contract);</w:t>
      </w:r>
    </w:p>
    <w:p w14:paraId="22BBCF43" w14:textId="77777777" w:rsidR="00F636E3" w:rsidRPr="00BB6F7C" w:rsidRDefault="00465CEB" w:rsidP="007E45E5">
      <w:pPr>
        <w:widowControl w:val="0"/>
        <w:shd w:val="clear" w:color="auto" w:fill="FFFFFF"/>
        <w:tabs>
          <w:tab w:val="left" w:pos="630"/>
          <w:tab w:val="left" w:pos="960"/>
        </w:tabs>
        <w:autoSpaceDE w:val="0"/>
        <w:autoSpaceDN w:val="0"/>
        <w:adjustRightInd w:val="0"/>
        <w:spacing w:before="158" w:after="0" w:line="360" w:lineRule="auto"/>
        <w:ind w:left="960" w:hanging="960"/>
        <w:jc w:val="both"/>
        <w:rPr>
          <w:rFonts w:ascii="Arial" w:eastAsia="Times New Roman" w:hAnsi="Arial" w:cs="Arial"/>
          <w:color w:val="000000"/>
          <w:spacing w:val="-4"/>
          <w:w w:val="99"/>
          <w:sz w:val="24"/>
        </w:rPr>
      </w:pPr>
      <w:r>
        <w:rPr>
          <w:rFonts w:ascii="Arial" w:eastAsia="Times New Roman" w:hAnsi="Arial" w:cs="Arial"/>
          <w:color w:val="000000"/>
          <w:spacing w:val="4"/>
          <w:sz w:val="24"/>
        </w:rPr>
        <w:tab/>
        <w:t>(c) E</w:t>
      </w:r>
      <w:r w:rsidR="00F636E3" w:rsidRPr="00BB6F7C">
        <w:rPr>
          <w:rFonts w:ascii="Arial" w:eastAsia="Times New Roman" w:hAnsi="Arial" w:cs="Arial"/>
          <w:color w:val="000000"/>
          <w:spacing w:val="4"/>
          <w:sz w:val="24"/>
        </w:rPr>
        <w:t>xecuted in any one year, the minimum quantities of the items of work as indicated in</w:t>
      </w:r>
      <w:r w:rsidR="00F636E3" w:rsidRPr="00BB6F7C">
        <w:rPr>
          <w:rFonts w:ascii="Arial" w:eastAsia="Times New Roman" w:hAnsi="Arial" w:cs="Arial"/>
          <w:color w:val="000000"/>
          <w:spacing w:val="-4"/>
          <w:w w:val="99"/>
          <w:sz w:val="24"/>
        </w:rPr>
        <w:t xml:space="preserve">  Appendix. </w:t>
      </w:r>
    </w:p>
    <w:p w14:paraId="1A0AF996" w14:textId="77777777" w:rsidR="00F636E3" w:rsidRPr="00BB6F7C" w:rsidRDefault="00F636E3" w:rsidP="00F636E3">
      <w:pPr>
        <w:widowControl w:val="0"/>
        <w:shd w:val="clear" w:color="auto" w:fill="FFFFFF"/>
        <w:autoSpaceDE w:val="0"/>
        <w:autoSpaceDN w:val="0"/>
        <w:adjustRightInd w:val="0"/>
        <w:spacing w:before="178" w:after="0" w:line="360" w:lineRule="auto"/>
        <w:ind w:left="14"/>
        <w:jc w:val="both"/>
        <w:rPr>
          <w:rFonts w:ascii="Arial" w:eastAsia="Times New Roman" w:hAnsi="Arial" w:cs="Arial"/>
          <w:sz w:val="24"/>
        </w:rPr>
      </w:pPr>
      <w:r w:rsidRPr="00BB6F7C">
        <w:rPr>
          <w:rFonts w:ascii="Arial" w:eastAsia="Times New Roman" w:hAnsi="Arial" w:cs="Arial"/>
          <w:b/>
          <w:bCs/>
          <w:color w:val="000000"/>
          <w:spacing w:val="1"/>
          <w:sz w:val="24"/>
        </w:rPr>
        <w:t xml:space="preserve">B.    Each bidder should further demonstrate </w:t>
      </w:r>
      <w:r w:rsidRPr="00BB6F7C">
        <w:rPr>
          <w:rFonts w:ascii="Arial" w:eastAsia="Times New Roman" w:hAnsi="Arial" w:cs="Arial"/>
          <w:color w:val="000000"/>
          <w:spacing w:val="1"/>
          <w:sz w:val="24"/>
        </w:rPr>
        <w:t>:</w:t>
      </w:r>
    </w:p>
    <w:p w14:paraId="3215A478" w14:textId="77777777" w:rsidR="00F636E3" w:rsidRPr="00BB6F7C" w:rsidRDefault="00F636E3" w:rsidP="00F636E3">
      <w:pPr>
        <w:widowControl w:val="0"/>
        <w:shd w:val="clear" w:color="auto" w:fill="FFFFFF"/>
        <w:tabs>
          <w:tab w:val="left" w:pos="941"/>
        </w:tabs>
        <w:autoSpaceDE w:val="0"/>
        <w:autoSpaceDN w:val="0"/>
        <w:adjustRightInd w:val="0"/>
        <w:spacing w:before="149" w:after="0" w:line="360" w:lineRule="auto"/>
        <w:ind w:left="941" w:hanging="480"/>
        <w:jc w:val="both"/>
        <w:rPr>
          <w:rFonts w:ascii="Arial" w:eastAsia="Times New Roman" w:hAnsi="Arial" w:cs="Arial"/>
          <w:sz w:val="24"/>
        </w:rPr>
      </w:pPr>
      <w:r w:rsidRPr="00BB6F7C">
        <w:rPr>
          <w:rFonts w:ascii="Arial" w:eastAsia="Times New Roman" w:hAnsi="Arial" w:cs="Arial"/>
          <w:color w:val="000000"/>
          <w:spacing w:val="-10"/>
          <w:sz w:val="24"/>
        </w:rPr>
        <w:t>(a)</w:t>
      </w:r>
      <w:r w:rsidRPr="00BB6F7C">
        <w:rPr>
          <w:rFonts w:ascii="Arial" w:eastAsia="Times New Roman" w:hAnsi="Arial" w:cs="Arial"/>
          <w:color w:val="000000"/>
          <w:sz w:val="24"/>
        </w:rPr>
        <w:tab/>
      </w:r>
      <w:r w:rsidRPr="00BB6F7C">
        <w:rPr>
          <w:rFonts w:ascii="Arial" w:eastAsia="Times New Roman" w:hAnsi="Arial" w:cs="Arial"/>
          <w:color w:val="000000"/>
          <w:spacing w:val="-2"/>
          <w:sz w:val="24"/>
        </w:rPr>
        <w:t xml:space="preserve">availability (either owned or leased or by procurement against mobilization advances) of the following key </w:t>
      </w:r>
      <w:r w:rsidRPr="00BB6F7C">
        <w:rPr>
          <w:rFonts w:ascii="Arial" w:eastAsia="Times New Roman" w:hAnsi="Arial" w:cs="Arial"/>
          <w:color w:val="000000"/>
          <w:sz w:val="24"/>
        </w:rPr>
        <w:t>and critical equipment for this work:</w:t>
      </w:r>
    </w:p>
    <w:p w14:paraId="0353532F" w14:textId="77777777" w:rsidR="00F636E3" w:rsidRPr="00BB6F7C" w:rsidRDefault="00F636E3" w:rsidP="00F636E3">
      <w:pPr>
        <w:widowControl w:val="0"/>
        <w:shd w:val="clear" w:color="auto" w:fill="FFFFFF"/>
        <w:autoSpaceDE w:val="0"/>
        <w:autoSpaceDN w:val="0"/>
        <w:adjustRightInd w:val="0"/>
        <w:spacing w:before="144" w:after="0" w:line="360" w:lineRule="auto"/>
        <w:ind w:left="936" w:right="389"/>
        <w:jc w:val="both"/>
        <w:rPr>
          <w:rFonts w:ascii="Arial" w:eastAsia="Times New Roman" w:hAnsi="Arial" w:cs="Arial"/>
          <w:sz w:val="24"/>
        </w:rPr>
      </w:pPr>
      <w:r w:rsidRPr="00BB6F7C">
        <w:rPr>
          <w:rFonts w:ascii="Arial" w:eastAsia="Times New Roman" w:hAnsi="Arial" w:cs="Arial"/>
          <w:color w:val="000000"/>
          <w:spacing w:val="2"/>
          <w:sz w:val="24"/>
        </w:rPr>
        <w:t xml:space="preserve">Based on the studies, carried out by the Engineer the minimum suggested major equipment to attain the completion of works in accordance with "the prescribed construction schedule are shown in the </w:t>
      </w:r>
      <w:proofErr w:type="spellStart"/>
      <w:r w:rsidRPr="00BB6F7C">
        <w:rPr>
          <w:rFonts w:ascii="Arial" w:eastAsia="Times New Roman" w:hAnsi="Arial" w:cs="Arial"/>
          <w:color w:val="000000"/>
          <w:spacing w:val="-1"/>
          <w:sz w:val="24"/>
        </w:rPr>
        <w:t>Annexuer</w:t>
      </w:r>
      <w:proofErr w:type="spellEnd"/>
      <w:r w:rsidRPr="00BB6F7C">
        <w:rPr>
          <w:rFonts w:ascii="Arial" w:eastAsia="Times New Roman" w:hAnsi="Arial" w:cs="Arial"/>
          <w:color w:val="000000"/>
          <w:spacing w:val="-1"/>
          <w:sz w:val="24"/>
        </w:rPr>
        <w:t>-I.</w:t>
      </w:r>
    </w:p>
    <w:p w14:paraId="2EAADF68" w14:textId="77777777" w:rsidR="00F636E3" w:rsidRPr="00BB6F7C" w:rsidRDefault="00F636E3" w:rsidP="00F636E3">
      <w:pPr>
        <w:widowControl w:val="0"/>
        <w:shd w:val="clear" w:color="auto" w:fill="FFFFFF"/>
        <w:autoSpaceDE w:val="0"/>
        <w:autoSpaceDN w:val="0"/>
        <w:adjustRightInd w:val="0"/>
        <w:spacing w:before="149" w:after="0" w:line="360" w:lineRule="auto"/>
        <w:ind w:left="936" w:right="398"/>
        <w:jc w:val="both"/>
        <w:rPr>
          <w:rFonts w:ascii="Arial" w:eastAsia="Times New Roman" w:hAnsi="Arial" w:cs="Arial"/>
          <w:sz w:val="24"/>
        </w:rPr>
      </w:pPr>
      <w:r w:rsidRPr="00BB6F7C">
        <w:rPr>
          <w:rFonts w:ascii="Arial" w:eastAsia="Times New Roman" w:hAnsi="Arial" w:cs="Arial"/>
          <w:color w:val="000000"/>
          <w:spacing w:val="-1"/>
          <w:sz w:val="24"/>
        </w:rPr>
        <w:t xml:space="preserve">Availability of the testing equipment required for establishing field laboratory to </w:t>
      </w:r>
      <w:r w:rsidRPr="00BB6F7C">
        <w:rPr>
          <w:rFonts w:ascii="Arial" w:eastAsia="Times New Roman" w:hAnsi="Arial" w:cs="Arial"/>
          <w:color w:val="000000"/>
          <w:spacing w:val="-1"/>
          <w:sz w:val="24"/>
        </w:rPr>
        <w:lastRenderedPageBreak/>
        <w:t xml:space="preserve">perform mandatory tests </w:t>
      </w:r>
      <w:r w:rsidRPr="00BB6F7C">
        <w:rPr>
          <w:rFonts w:ascii="Arial" w:eastAsia="Times New Roman" w:hAnsi="Arial" w:cs="Arial"/>
          <w:color w:val="000000"/>
          <w:sz w:val="24"/>
        </w:rPr>
        <w:t>e.g. those stated in Appendix to ITB.</w:t>
      </w:r>
    </w:p>
    <w:p w14:paraId="6C496E80" w14:textId="77777777" w:rsidR="00F636E3" w:rsidRPr="00BB6F7C" w:rsidRDefault="00F636E3" w:rsidP="00F636E3">
      <w:pPr>
        <w:widowControl w:val="0"/>
        <w:shd w:val="clear" w:color="auto" w:fill="FFFFFF"/>
        <w:autoSpaceDE w:val="0"/>
        <w:autoSpaceDN w:val="0"/>
        <w:adjustRightInd w:val="0"/>
        <w:spacing w:before="134" w:after="0" w:line="360" w:lineRule="auto"/>
        <w:ind w:left="931" w:right="394"/>
        <w:jc w:val="both"/>
        <w:rPr>
          <w:rFonts w:ascii="Arial" w:eastAsia="Times New Roman" w:hAnsi="Arial" w:cs="Arial"/>
          <w:color w:val="000000"/>
          <w:sz w:val="24"/>
        </w:rPr>
      </w:pPr>
      <w:r w:rsidRPr="00BB6F7C">
        <w:rPr>
          <w:rFonts w:ascii="Arial" w:eastAsia="Times New Roman" w:hAnsi="Arial" w:cs="Arial"/>
          <w:color w:val="000000"/>
          <w:spacing w:val="-4"/>
          <w:sz w:val="24"/>
        </w:rPr>
        <w:t xml:space="preserve">The bidders should, however, undertake their own studies and furnish with their bid, a detailed construction </w:t>
      </w:r>
      <w:r w:rsidRPr="00BB6F7C">
        <w:rPr>
          <w:rFonts w:ascii="Arial" w:eastAsia="Times New Roman" w:hAnsi="Arial" w:cs="Arial"/>
          <w:color w:val="000000"/>
          <w:spacing w:val="-1"/>
          <w:sz w:val="24"/>
        </w:rPr>
        <w:t xml:space="preserve">planning and methodology supported with layout and necessary drawings and calculations (detailed) as </w:t>
      </w:r>
      <w:r w:rsidRPr="00BB6F7C">
        <w:rPr>
          <w:rFonts w:ascii="Arial" w:eastAsia="Times New Roman" w:hAnsi="Arial" w:cs="Arial"/>
          <w:color w:val="000000"/>
          <w:sz w:val="24"/>
        </w:rPr>
        <w:t xml:space="preserve">stated in clause 4.3(1) above to allow the employer to review their proposals. The numbers, types and </w:t>
      </w:r>
      <w:r w:rsidRPr="00BB6F7C">
        <w:rPr>
          <w:rFonts w:ascii="Arial" w:eastAsia="Times New Roman" w:hAnsi="Arial" w:cs="Arial"/>
          <w:color w:val="000000"/>
          <w:spacing w:val="1"/>
          <w:sz w:val="24"/>
        </w:rPr>
        <w:t xml:space="preserve">capacities of each plant/equipment shall be shown in the proposals along with the cycle time for each </w:t>
      </w:r>
      <w:r w:rsidRPr="00BB6F7C">
        <w:rPr>
          <w:rFonts w:ascii="Arial" w:eastAsia="Times New Roman" w:hAnsi="Arial" w:cs="Arial"/>
          <w:color w:val="000000"/>
          <w:sz w:val="24"/>
        </w:rPr>
        <w:t>operation for the given production capacity to match the requirements.</w:t>
      </w:r>
    </w:p>
    <w:p w14:paraId="58210D8C" w14:textId="77777777" w:rsidR="00577777" w:rsidRPr="00BB6F7C" w:rsidRDefault="00577777" w:rsidP="00F636E3">
      <w:pPr>
        <w:widowControl w:val="0"/>
        <w:shd w:val="clear" w:color="auto" w:fill="FFFFFF"/>
        <w:autoSpaceDE w:val="0"/>
        <w:autoSpaceDN w:val="0"/>
        <w:adjustRightInd w:val="0"/>
        <w:spacing w:before="134" w:after="0" w:line="360" w:lineRule="auto"/>
        <w:ind w:left="931" w:right="394"/>
        <w:jc w:val="both"/>
        <w:rPr>
          <w:rFonts w:ascii="Arial" w:eastAsia="Times New Roman" w:hAnsi="Arial" w:cs="Arial"/>
          <w:color w:val="000000"/>
          <w:sz w:val="24"/>
        </w:rPr>
      </w:pPr>
      <w:r w:rsidRPr="00BB6F7C">
        <w:rPr>
          <w:rFonts w:ascii="Arial" w:eastAsia="Times New Roman" w:hAnsi="Arial" w:cs="Arial"/>
          <w:color w:val="000000"/>
          <w:sz w:val="24"/>
        </w:rPr>
        <w:t>NOTE : (To be included for bids valued over Rs 5 Crore)</w:t>
      </w:r>
    </w:p>
    <w:p w14:paraId="0711A72E" w14:textId="77777777" w:rsidR="00F636E3" w:rsidRPr="00BB6F7C" w:rsidRDefault="00F636E3" w:rsidP="00F636E3">
      <w:pPr>
        <w:widowControl w:val="0"/>
        <w:shd w:val="clear" w:color="auto" w:fill="FFFFFF"/>
        <w:tabs>
          <w:tab w:val="left" w:pos="900"/>
        </w:tabs>
        <w:autoSpaceDE w:val="0"/>
        <w:autoSpaceDN w:val="0"/>
        <w:adjustRightInd w:val="0"/>
        <w:spacing w:before="134" w:after="0" w:line="360" w:lineRule="auto"/>
        <w:ind w:left="900" w:right="394" w:hanging="439"/>
        <w:jc w:val="both"/>
        <w:rPr>
          <w:rFonts w:ascii="Arial" w:eastAsia="Times New Roman" w:hAnsi="Arial" w:cs="Arial"/>
          <w:color w:val="000000"/>
          <w:spacing w:val="-10"/>
          <w:sz w:val="24"/>
        </w:rPr>
      </w:pPr>
      <w:r w:rsidRPr="00BB6F7C">
        <w:rPr>
          <w:rFonts w:ascii="Arial" w:eastAsia="Times New Roman" w:hAnsi="Arial" w:cs="Arial"/>
          <w:color w:val="000000"/>
          <w:sz w:val="24"/>
        </w:rPr>
        <w:t>(b)</w:t>
      </w:r>
      <w:r w:rsidRPr="00BB6F7C">
        <w:rPr>
          <w:rFonts w:ascii="Arial" w:eastAsia="Times New Roman" w:hAnsi="Arial" w:cs="Arial"/>
          <w:color w:val="000000"/>
          <w:sz w:val="24"/>
        </w:rPr>
        <w:tab/>
        <w:t>availability for this work of personnel with adequate experience as required; as per Annexure-ll.</w:t>
      </w:r>
      <w:r w:rsidRPr="00BB6F7C">
        <w:rPr>
          <w:rFonts w:ascii="Arial" w:eastAsia="Times New Roman" w:hAnsi="Arial" w:cs="Arial"/>
          <w:color w:val="000000"/>
          <w:sz w:val="24"/>
        </w:rPr>
        <w:tab/>
      </w:r>
    </w:p>
    <w:p w14:paraId="4B4731BA" w14:textId="77777777" w:rsidR="00F636E3" w:rsidRPr="00BB6F7C" w:rsidRDefault="00F636E3" w:rsidP="00F636E3">
      <w:pPr>
        <w:widowControl w:val="0"/>
        <w:shd w:val="clear" w:color="auto" w:fill="FFFFFF"/>
        <w:tabs>
          <w:tab w:val="left" w:pos="540"/>
          <w:tab w:val="left" w:pos="941"/>
        </w:tabs>
        <w:autoSpaceDE w:val="0"/>
        <w:autoSpaceDN w:val="0"/>
        <w:adjustRightInd w:val="0"/>
        <w:spacing w:before="134" w:after="0" w:line="360" w:lineRule="auto"/>
        <w:ind w:left="540" w:hanging="540"/>
        <w:jc w:val="both"/>
        <w:rPr>
          <w:rFonts w:ascii="Arial" w:eastAsia="Times New Roman" w:hAnsi="Arial" w:cs="Arial"/>
          <w:color w:val="000000"/>
          <w:spacing w:val="-7"/>
          <w:sz w:val="24"/>
        </w:rPr>
      </w:pPr>
      <w:r w:rsidRPr="00BB6F7C">
        <w:rPr>
          <w:rFonts w:ascii="Arial" w:eastAsia="Times New Roman" w:hAnsi="Arial" w:cs="Arial"/>
          <w:color w:val="000000"/>
          <w:sz w:val="24"/>
        </w:rPr>
        <w:tab/>
        <w:t xml:space="preserve">(c) liquid assets and/or availability of credit facilities of no less than amount indicated in  </w:t>
      </w:r>
      <w:r w:rsidRPr="00BB6F7C">
        <w:rPr>
          <w:rFonts w:ascii="Arial" w:eastAsia="Times New Roman" w:hAnsi="Arial" w:cs="Arial"/>
          <w:color w:val="000000"/>
          <w:sz w:val="24"/>
        </w:rPr>
        <w:tab/>
        <w:t>Appendix</w:t>
      </w:r>
    </w:p>
    <w:p w14:paraId="054B983F" w14:textId="77777777" w:rsidR="00F636E3" w:rsidRPr="00BB6F7C" w:rsidRDefault="00F636E3" w:rsidP="00F636E3">
      <w:pPr>
        <w:widowControl w:val="0"/>
        <w:shd w:val="clear" w:color="auto" w:fill="FFFFFF"/>
        <w:autoSpaceDE w:val="0"/>
        <w:autoSpaceDN w:val="0"/>
        <w:adjustRightInd w:val="0"/>
        <w:spacing w:before="139" w:after="0" w:line="360" w:lineRule="auto"/>
        <w:ind w:left="720" w:right="389" w:hanging="720"/>
        <w:jc w:val="both"/>
        <w:rPr>
          <w:rFonts w:ascii="Arial" w:eastAsia="Times New Roman" w:hAnsi="Arial" w:cs="Arial"/>
          <w:sz w:val="24"/>
        </w:rPr>
      </w:pPr>
      <w:r w:rsidRPr="00BB6F7C">
        <w:rPr>
          <w:rFonts w:ascii="Arial" w:eastAsia="Times New Roman" w:hAnsi="Arial" w:cs="Arial"/>
          <w:b/>
          <w:bCs/>
          <w:color w:val="000000"/>
          <w:spacing w:val="4"/>
          <w:sz w:val="24"/>
        </w:rPr>
        <w:t>C.</w:t>
      </w:r>
      <w:r w:rsidRPr="00BB6F7C">
        <w:rPr>
          <w:rFonts w:ascii="Arial" w:eastAsia="Times New Roman" w:hAnsi="Arial" w:cs="Arial"/>
          <w:b/>
          <w:bCs/>
          <w:color w:val="000000"/>
          <w:spacing w:val="4"/>
          <w:sz w:val="24"/>
        </w:rPr>
        <w:tab/>
        <w:t xml:space="preserve"> To qualify for a group of contracts made up of this and other contracts for which bids are </w:t>
      </w:r>
      <w:r w:rsidRPr="00BB6F7C">
        <w:rPr>
          <w:rFonts w:ascii="Arial" w:eastAsia="Times New Roman" w:hAnsi="Arial" w:cs="Arial"/>
          <w:b/>
          <w:bCs/>
          <w:color w:val="000000"/>
          <w:spacing w:val="2"/>
          <w:sz w:val="24"/>
        </w:rPr>
        <w:t xml:space="preserve">invited in the IFB, the </w:t>
      </w:r>
      <w:proofErr w:type="spellStart"/>
      <w:r w:rsidRPr="00BB6F7C">
        <w:rPr>
          <w:rFonts w:ascii="Arial" w:eastAsia="Times New Roman" w:hAnsi="Arial" w:cs="Arial"/>
          <w:b/>
          <w:bCs/>
          <w:color w:val="000000"/>
          <w:spacing w:val="2"/>
          <w:sz w:val="24"/>
        </w:rPr>
        <w:t>biddermust</w:t>
      </w:r>
      <w:proofErr w:type="spellEnd"/>
      <w:r w:rsidRPr="00BB6F7C">
        <w:rPr>
          <w:rFonts w:ascii="Arial" w:eastAsia="Times New Roman" w:hAnsi="Arial" w:cs="Arial"/>
          <w:b/>
          <w:bCs/>
          <w:color w:val="000000"/>
          <w:spacing w:val="2"/>
          <w:sz w:val="24"/>
        </w:rPr>
        <w:t xml:space="preserve"> demonstrate having experience and resources sufficient to </w:t>
      </w:r>
      <w:r w:rsidRPr="00BB6F7C">
        <w:rPr>
          <w:rFonts w:ascii="Arial" w:eastAsia="Times New Roman" w:hAnsi="Arial" w:cs="Arial"/>
          <w:color w:val="000000"/>
          <w:spacing w:val="3"/>
          <w:sz w:val="24"/>
        </w:rPr>
        <w:t xml:space="preserve">meet </w:t>
      </w:r>
      <w:r w:rsidRPr="00BB6F7C">
        <w:rPr>
          <w:rFonts w:ascii="Arial" w:eastAsia="Times New Roman" w:hAnsi="Arial" w:cs="Arial"/>
          <w:b/>
          <w:bCs/>
          <w:color w:val="000000"/>
          <w:spacing w:val="3"/>
          <w:sz w:val="24"/>
        </w:rPr>
        <w:t xml:space="preserve">the aggregate of the </w:t>
      </w:r>
      <w:proofErr w:type="spellStart"/>
      <w:r w:rsidRPr="00BB6F7C">
        <w:rPr>
          <w:rFonts w:ascii="Arial" w:eastAsia="Times New Roman" w:hAnsi="Arial" w:cs="Arial"/>
          <w:b/>
          <w:bCs/>
          <w:color w:val="000000"/>
          <w:spacing w:val="3"/>
          <w:sz w:val="24"/>
        </w:rPr>
        <w:t>qualifyingcriteria</w:t>
      </w:r>
      <w:proofErr w:type="spellEnd"/>
      <w:r w:rsidRPr="00BB6F7C">
        <w:rPr>
          <w:rFonts w:ascii="Arial" w:eastAsia="Times New Roman" w:hAnsi="Arial" w:cs="Arial"/>
          <w:b/>
          <w:bCs/>
          <w:color w:val="000000"/>
          <w:spacing w:val="3"/>
          <w:sz w:val="24"/>
        </w:rPr>
        <w:t xml:space="preserve"> for the individual contracts.</w:t>
      </w:r>
    </w:p>
    <w:p w14:paraId="401C5D0A" w14:textId="77777777" w:rsidR="00F636E3" w:rsidRPr="00BB6F7C" w:rsidRDefault="00F636E3" w:rsidP="00F636E3">
      <w:pPr>
        <w:widowControl w:val="0"/>
        <w:numPr>
          <w:ilvl w:val="0"/>
          <w:numId w:val="7"/>
        </w:numPr>
        <w:shd w:val="clear" w:color="auto" w:fill="FFFFFF"/>
        <w:tabs>
          <w:tab w:val="left" w:pos="451"/>
        </w:tabs>
        <w:autoSpaceDE w:val="0"/>
        <w:autoSpaceDN w:val="0"/>
        <w:adjustRightInd w:val="0"/>
        <w:spacing w:before="139" w:after="0" w:line="360" w:lineRule="auto"/>
        <w:ind w:left="451" w:hanging="451"/>
        <w:jc w:val="both"/>
        <w:rPr>
          <w:rFonts w:ascii="Arial" w:eastAsia="Times New Roman" w:hAnsi="Arial" w:cs="Arial"/>
          <w:color w:val="000000"/>
          <w:spacing w:val="-6"/>
          <w:sz w:val="24"/>
        </w:rPr>
      </w:pPr>
      <w:r w:rsidRPr="00BB6F7C">
        <w:rPr>
          <w:rFonts w:ascii="Arial" w:eastAsia="Times New Roman" w:hAnsi="Arial" w:cs="Arial"/>
          <w:color w:val="000000"/>
          <w:spacing w:val="-4"/>
          <w:sz w:val="24"/>
        </w:rPr>
        <w:t xml:space="preserve">Sub-contractors' experience and resources shall not be taken into account in determining the bidder's compliance </w:t>
      </w:r>
      <w:r w:rsidRPr="00BB6F7C">
        <w:rPr>
          <w:rFonts w:ascii="Arial" w:eastAsia="Times New Roman" w:hAnsi="Arial" w:cs="Arial"/>
          <w:color w:val="000000"/>
          <w:sz w:val="24"/>
        </w:rPr>
        <w:t>with the qualifying criteria except to the extent stated in 4.5(A) above.</w:t>
      </w:r>
    </w:p>
    <w:p w14:paraId="1B2A0C4C" w14:textId="77777777" w:rsidR="00F636E3" w:rsidRPr="00BB6F7C" w:rsidRDefault="00F636E3" w:rsidP="00F636E3">
      <w:pPr>
        <w:widowControl w:val="0"/>
        <w:numPr>
          <w:ilvl w:val="0"/>
          <w:numId w:val="7"/>
        </w:numPr>
        <w:shd w:val="clear" w:color="auto" w:fill="FFFFFF"/>
        <w:tabs>
          <w:tab w:val="left" w:pos="451"/>
        </w:tabs>
        <w:autoSpaceDE w:val="0"/>
        <w:autoSpaceDN w:val="0"/>
        <w:adjustRightInd w:val="0"/>
        <w:spacing w:before="130" w:after="0" w:line="360" w:lineRule="auto"/>
        <w:ind w:left="451" w:hanging="451"/>
        <w:jc w:val="both"/>
        <w:rPr>
          <w:rFonts w:ascii="Arial" w:eastAsia="Times New Roman" w:hAnsi="Arial" w:cs="Arial"/>
          <w:color w:val="000000"/>
          <w:spacing w:val="-6"/>
          <w:sz w:val="24"/>
        </w:rPr>
      </w:pPr>
      <w:r w:rsidRPr="00BB6F7C">
        <w:rPr>
          <w:rFonts w:ascii="Arial" w:eastAsia="Times New Roman" w:hAnsi="Arial" w:cs="Arial"/>
          <w:color w:val="000000"/>
          <w:spacing w:val="-1"/>
          <w:sz w:val="24"/>
        </w:rPr>
        <w:t xml:space="preserve">Bidders who meet the minimum qualification criteria will be qualified only if their available bid capacity is more </w:t>
      </w:r>
      <w:r w:rsidRPr="00BB6F7C">
        <w:rPr>
          <w:rFonts w:ascii="Arial" w:eastAsia="Times New Roman" w:hAnsi="Arial" w:cs="Arial"/>
          <w:color w:val="000000"/>
          <w:sz w:val="24"/>
        </w:rPr>
        <w:t>than the total bid value. The available bid capacity will be calculated as under:</w:t>
      </w:r>
    </w:p>
    <w:p w14:paraId="372673E9" w14:textId="77777777" w:rsidR="00F636E3" w:rsidRPr="00BB6F7C" w:rsidRDefault="00F636E3" w:rsidP="00F636E3">
      <w:pPr>
        <w:widowControl w:val="0"/>
        <w:shd w:val="clear" w:color="auto" w:fill="FFFFFF"/>
        <w:autoSpaceDE w:val="0"/>
        <w:autoSpaceDN w:val="0"/>
        <w:adjustRightInd w:val="0"/>
        <w:spacing w:before="29" w:after="0" w:line="360" w:lineRule="auto"/>
        <w:ind w:right="2160"/>
        <w:jc w:val="both"/>
        <w:rPr>
          <w:rFonts w:ascii="Arial" w:eastAsia="Times New Roman" w:hAnsi="Arial" w:cs="Arial"/>
          <w:color w:val="000000"/>
          <w:sz w:val="24"/>
        </w:rPr>
      </w:pPr>
      <w:r w:rsidRPr="00BB6F7C">
        <w:rPr>
          <w:rFonts w:ascii="Arial" w:eastAsia="Times New Roman" w:hAnsi="Arial" w:cs="Arial"/>
          <w:color w:val="000000"/>
          <w:sz w:val="24"/>
        </w:rPr>
        <w:t xml:space="preserve">Assessed Available Bid capacity = (A x N x 3-B) </w:t>
      </w:r>
    </w:p>
    <w:p w14:paraId="5939833D" w14:textId="77777777" w:rsidR="00F636E3" w:rsidRPr="00BB6F7C" w:rsidRDefault="00F636E3" w:rsidP="00F636E3">
      <w:pPr>
        <w:widowControl w:val="0"/>
        <w:shd w:val="clear" w:color="auto" w:fill="FFFFFF"/>
        <w:autoSpaceDE w:val="0"/>
        <w:autoSpaceDN w:val="0"/>
        <w:adjustRightInd w:val="0"/>
        <w:spacing w:before="29" w:after="0" w:line="360" w:lineRule="auto"/>
        <w:ind w:right="2160"/>
        <w:jc w:val="both"/>
        <w:rPr>
          <w:rFonts w:ascii="Arial" w:eastAsia="Times New Roman" w:hAnsi="Arial" w:cs="Arial"/>
          <w:sz w:val="24"/>
        </w:rPr>
      </w:pPr>
      <w:r w:rsidRPr="00BB6F7C">
        <w:rPr>
          <w:rFonts w:ascii="Arial" w:eastAsia="Times New Roman" w:hAnsi="Arial" w:cs="Arial"/>
          <w:color w:val="000000"/>
          <w:sz w:val="24"/>
        </w:rPr>
        <w:t>Where</w:t>
      </w:r>
    </w:p>
    <w:p w14:paraId="0E6CB3F3" w14:textId="77777777" w:rsidR="00F636E3" w:rsidRPr="00BB6F7C" w:rsidRDefault="00F636E3" w:rsidP="00F636E3">
      <w:pPr>
        <w:widowControl w:val="0"/>
        <w:shd w:val="clear" w:color="auto" w:fill="FFFFFF"/>
        <w:tabs>
          <w:tab w:val="left" w:pos="1530"/>
        </w:tabs>
        <w:autoSpaceDE w:val="0"/>
        <w:autoSpaceDN w:val="0"/>
        <w:adjustRightInd w:val="0"/>
        <w:spacing w:before="115" w:after="0" w:line="360" w:lineRule="auto"/>
        <w:ind w:left="2160" w:right="394" w:hanging="1440"/>
        <w:jc w:val="both"/>
        <w:rPr>
          <w:rFonts w:ascii="Arial" w:eastAsia="Times New Roman" w:hAnsi="Arial" w:cs="Arial"/>
          <w:sz w:val="24"/>
        </w:rPr>
      </w:pPr>
      <w:r w:rsidRPr="00BB6F7C">
        <w:rPr>
          <w:rFonts w:ascii="Arial" w:eastAsia="Times New Roman" w:hAnsi="Arial" w:cs="Arial"/>
          <w:color w:val="000000"/>
          <w:spacing w:val="5"/>
          <w:sz w:val="24"/>
        </w:rPr>
        <w:t>A</w:t>
      </w:r>
      <w:r w:rsidRPr="00BB6F7C">
        <w:rPr>
          <w:rFonts w:ascii="Arial" w:eastAsia="Times New Roman" w:hAnsi="Arial" w:cs="Arial"/>
          <w:color w:val="000000"/>
          <w:spacing w:val="5"/>
          <w:sz w:val="24"/>
        </w:rPr>
        <w:tab/>
        <w:t xml:space="preserve">= </w:t>
      </w:r>
      <w:r w:rsidRPr="00BB6F7C">
        <w:rPr>
          <w:rFonts w:ascii="Arial" w:eastAsia="Times New Roman" w:hAnsi="Arial" w:cs="Arial"/>
          <w:color w:val="000000"/>
          <w:spacing w:val="5"/>
          <w:sz w:val="24"/>
        </w:rPr>
        <w:tab/>
        <w:t xml:space="preserve">Maximum value of civil engineering works executed in any one year during the last five </w:t>
      </w:r>
      <w:r w:rsidRPr="00BB6F7C">
        <w:rPr>
          <w:rFonts w:ascii="Arial" w:eastAsia="Times New Roman" w:hAnsi="Arial" w:cs="Arial"/>
          <w:color w:val="000000"/>
          <w:spacing w:val="-1"/>
          <w:sz w:val="24"/>
        </w:rPr>
        <w:t xml:space="preserve">years (updated to the price level of the year indicated in Appendix) taking into account the </w:t>
      </w:r>
      <w:r w:rsidRPr="00BB6F7C">
        <w:rPr>
          <w:rFonts w:ascii="Arial" w:eastAsia="Times New Roman" w:hAnsi="Arial" w:cs="Arial"/>
          <w:color w:val="000000"/>
          <w:sz w:val="24"/>
        </w:rPr>
        <w:t>completed as well as works in progress.</w:t>
      </w:r>
    </w:p>
    <w:p w14:paraId="7B401D42" w14:textId="77777777" w:rsidR="00F636E3" w:rsidRPr="00BB6F7C" w:rsidRDefault="00F636E3" w:rsidP="00F636E3">
      <w:pPr>
        <w:widowControl w:val="0"/>
        <w:shd w:val="clear" w:color="auto" w:fill="FFFFFF"/>
        <w:autoSpaceDE w:val="0"/>
        <w:autoSpaceDN w:val="0"/>
        <w:adjustRightInd w:val="0"/>
        <w:spacing w:before="173" w:after="0" w:line="360" w:lineRule="auto"/>
        <w:ind w:firstLine="720"/>
        <w:jc w:val="both"/>
        <w:rPr>
          <w:rFonts w:ascii="Arial" w:eastAsia="Times New Roman" w:hAnsi="Arial" w:cs="Arial"/>
          <w:sz w:val="24"/>
        </w:rPr>
      </w:pPr>
      <w:r w:rsidRPr="00BB6F7C">
        <w:rPr>
          <w:rFonts w:ascii="Arial" w:eastAsia="Times New Roman" w:hAnsi="Arial" w:cs="Arial"/>
          <w:color w:val="000000"/>
          <w:spacing w:val="1"/>
          <w:sz w:val="24"/>
        </w:rPr>
        <w:t xml:space="preserve">N </w:t>
      </w:r>
      <w:r w:rsidRPr="00BB6F7C">
        <w:rPr>
          <w:rFonts w:ascii="Arial" w:eastAsia="Times New Roman" w:hAnsi="Arial" w:cs="Arial"/>
          <w:color w:val="000000"/>
          <w:spacing w:val="1"/>
          <w:sz w:val="24"/>
        </w:rPr>
        <w:tab/>
        <w:t xml:space="preserve">=       Number of years prescribed for completion of the works for which </w:t>
      </w:r>
      <w:r w:rsidRPr="00BB6F7C">
        <w:rPr>
          <w:rFonts w:ascii="Arial" w:eastAsia="Times New Roman" w:hAnsi="Arial" w:cs="Arial"/>
          <w:color w:val="000000"/>
          <w:spacing w:val="1"/>
          <w:sz w:val="24"/>
        </w:rPr>
        <w:tab/>
      </w:r>
      <w:r w:rsidRPr="00BB6F7C">
        <w:rPr>
          <w:rFonts w:ascii="Arial" w:eastAsia="Times New Roman" w:hAnsi="Arial" w:cs="Arial"/>
          <w:color w:val="000000"/>
          <w:spacing w:val="1"/>
          <w:sz w:val="24"/>
        </w:rPr>
        <w:tab/>
      </w:r>
      <w:r w:rsidRPr="00BB6F7C">
        <w:rPr>
          <w:rFonts w:ascii="Arial" w:eastAsia="Times New Roman" w:hAnsi="Arial" w:cs="Arial"/>
          <w:color w:val="000000"/>
          <w:spacing w:val="1"/>
          <w:sz w:val="24"/>
        </w:rPr>
        <w:tab/>
      </w:r>
      <w:r w:rsidRPr="00BB6F7C">
        <w:rPr>
          <w:rFonts w:ascii="Arial" w:eastAsia="Times New Roman" w:hAnsi="Arial" w:cs="Arial"/>
          <w:color w:val="000000"/>
          <w:spacing w:val="1"/>
          <w:sz w:val="24"/>
        </w:rPr>
        <w:tab/>
        <w:t xml:space="preserve">bids are invited. </w:t>
      </w:r>
    </w:p>
    <w:p w14:paraId="65AF5EB7" w14:textId="77777777" w:rsidR="00577777" w:rsidRPr="00BB6F7C" w:rsidRDefault="00F636E3" w:rsidP="00577777">
      <w:pPr>
        <w:widowControl w:val="0"/>
        <w:shd w:val="clear" w:color="auto" w:fill="FFFFFF"/>
        <w:tabs>
          <w:tab w:val="left" w:pos="1530"/>
        </w:tabs>
        <w:autoSpaceDE w:val="0"/>
        <w:autoSpaceDN w:val="0"/>
        <w:adjustRightInd w:val="0"/>
        <w:spacing w:after="0" w:line="360" w:lineRule="auto"/>
        <w:ind w:left="2160" w:hanging="1440"/>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B</w:t>
      </w:r>
      <w:r w:rsidRPr="00BB6F7C">
        <w:rPr>
          <w:rFonts w:ascii="Arial" w:eastAsia="Times New Roman" w:hAnsi="Arial" w:cs="Arial"/>
          <w:color w:val="000000"/>
          <w:spacing w:val="-2"/>
          <w:sz w:val="24"/>
        </w:rPr>
        <w:tab/>
        <w:t xml:space="preserve"> =       Value (updated to the price level of the year indicated in Appendix) of existing </w:t>
      </w:r>
      <w:proofErr w:type="spellStart"/>
      <w:r w:rsidRPr="00BB6F7C">
        <w:rPr>
          <w:rFonts w:ascii="Arial" w:eastAsia="Times New Roman" w:hAnsi="Arial" w:cs="Arial"/>
          <w:color w:val="000000"/>
          <w:spacing w:val="-2"/>
          <w:sz w:val="24"/>
        </w:rPr>
        <w:t>commitmentsand</w:t>
      </w:r>
      <w:proofErr w:type="spellEnd"/>
      <w:r w:rsidRPr="00BB6F7C">
        <w:rPr>
          <w:rFonts w:ascii="Arial" w:eastAsia="Times New Roman" w:hAnsi="Arial" w:cs="Arial"/>
          <w:color w:val="000000"/>
          <w:spacing w:val="-2"/>
          <w:sz w:val="24"/>
        </w:rPr>
        <w:t xml:space="preserve"> on-going works to be completed</w:t>
      </w:r>
      <w:r w:rsidR="00577777" w:rsidRPr="00BB6F7C">
        <w:rPr>
          <w:rFonts w:ascii="Arial" w:eastAsia="Times New Roman" w:hAnsi="Arial" w:cs="Arial"/>
          <w:color w:val="000000"/>
          <w:spacing w:val="-2"/>
          <w:sz w:val="24"/>
        </w:rPr>
        <w:t xml:space="preserve"> during </w:t>
      </w:r>
      <w:proofErr w:type="spellStart"/>
      <w:r w:rsidR="00577777" w:rsidRPr="00BB6F7C">
        <w:rPr>
          <w:rFonts w:ascii="Arial" w:eastAsia="Times New Roman" w:hAnsi="Arial" w:cs="Arial"/>
          <w:color w:val="000000"/>
          <w:spacing w:val="-2"/>
          <w:sz w:val="24"/>
        </w:rPr>
        <w:t>thenext</w:t>
      </w:r>
      <w:proofErr w:type="spellEnd"/>
      <w:r w:rsidR="00577777" w:rsidRPr="00BB6F7C">
        <w:rPr>
          <w:rFonts w:ascii="Arial" w:eastAsia="Times New Roman" w:hAnsi="Arial" w:cs="Arial"/>
          <w:color w:val="000000"/>
          <w:spacing w:val="-2"/>
          <w:sz w:val="24"/>
        </w:rPr>
        <w:t xml:space="preserve"> </w:t>
      </w:r>
      <w:r w:rsidR="00577777" w:rsidRPr="00BB6F7C">
        <w:rPr>
          <w:rFonts w:ascii="Arial" w:eastAsia="Times New Roman" w:hAnsi="Arial" w:cs="Arial"/>
          <w:color w:val="FFFFFF" w:themeColor="background1"/>
          <w:spacing w:val="-2"/>
          <w:sz w:val="24"/>
        </w:rPr>
        <w:t xml:space="preserve">Four </w:t>
      </w:r>
      <w:r w:rsidR="00577777" w:rsidRPr="00BB6F7C">
        <w:rPr>
          <w:rFonts w:ascii="Arial" w:eastAsia="Times New Roman" w:hAnsi="Arial" w:cs="Arial"/>
          <w:color w:val="FFFFFF" w:themeColor="background1"/>
          <w:spacing w:val="-2"/>
          <w:sz w:val="24"/>
        </w:rPr>
        <w:lastRenderedPageBreak/>
        <w:t>Months</w:t>
      </w:r>
      <w:r w:rsidR="00577777" w:rsidRPr="00BB6F7C">
        <w:rPr>
          <w:rFonts w:ascii="Arial" w:eastAsia="Times New Roman" w:hAnsi="Arial" w:cs="Arial"/>
          <w:color w:val="000000"/>
          <w:spacing w:val="-2"/>
          <w:sz w:val="24"/>
        </w:rPr>
        <w:t xml:space="preserve"> (period of completion of the works for which bids are invited)</w:t>
      </w:r>
    </w:p>
    <w:p w14:paraId="13D1887F" w14:textId="77777777" w:rsidR="00F636E3" w:rsidRPr="00BB6F7C" w:rsidRDefault="00F636E3" w:rsidP="00577777">
      <w:pPr>
        <w:widowControl w:val="0"/>
        <w:shd w:val="clear" w:color="auto" w:fill="FFFFFF"/>
        <w:tabs>
          <w:tab w:val="left" w:pos="1530"/>
        </w:tabs>
        <w:autoSpaceDE w:val="0"/>
        <w:autoSpaceDN w:val="0"/>
        <w:adjustRightInd w:val="0"/>
        <w:spacing w:after="0" w:line="360" w:lineRule="auto"/>
        <w:ind w:left="2160" w:hanging="1440"/>
        <w:jc w:val="both"/>
        <w:rPr>
          <w:rFonts w:ascii="Arial" w:eastAsia="Times New Roman" w:hAnsi="Arial" w:cs="Arial"/>
          <w:sz w:val="24"/>
        </w:rPr>
      </w:pPr>
      <w:r w:rsidRPr="00BB6F7C">
        <w:rPr>
          <w:rFonts w:ascii="Arial" w:eastAsia="Times New Roman" w:hAnsi="Arial" w:cs="Arial"/>
          <w:color w:val="000000"/>
          <w:sz w:val="24"/>
        </w:rPr>
        <w:t xml:space="preserve">Note : The statements showing the value of existing commitments and on-going works as well as </w:t>
      </w:r>
      <w:r w:rsidRPr="00BB6F7C">
        <w:rPr>
          <w:rFonts w:ascii="Arial" w:eastAsia="Times New Roman" w:hAnsi="Arial" w:cs="Arial"/>
          <w:color w:val="000000"/>
          <w:spacing w:val="2"/>
          <w:sz w:val="24"/>
        </w:rPr>
        <w:t xml:space="preserve">the stipulated period of completion remaining for each of the works listed should be </w:t>
      </w:r>
      <w:r w:rsidRPr="00BB6F7C">
        <w:rPr>
          <w:rFonts w:ascii="Arial" w:eastAsia="Times New Roman" w:hAnsi="Arial" w:cs="Arial"/>
          <w:color w:val="000000"/>
          <w:sz w:val="24"/>
        </w:rPr>
        <w:t xml:space="preserve">countersigned by the Engineer in charge, not below the rank of an Executive Engineer or </w:t>
      </w:r>
      <w:r w:rsidRPr="00BB6F7C">
        <w:rPr>
          <w:rFonts w:ascii="Arial" w:eastAsia="Times New Roman" w:hAnsi="Arial" w:cs="Arial"/>
          <w:color w:val="000000"/>
          <w:spacing w:val="-4"/>
          <w:sz w:val="24"/>
        </w:rPr>
        <w:t>equivalent.</w:t>
      </w:r>
    </w:p>
    <w:p w14:paraId="686E26D5" w14:textId="77777777" w:rsidR="00F636E3" w:rsidRPr="00BB6F7C" w:rsidRDefault="00F636E3" w:rsidP="00F636E3">
      <w:pPr>
        <w:widowControl w:val="0"/>
        <w:shd w:val="clear" w:color="auto" w:fill="FFFFFF"/>
        <w:autoSpaceDE w:val="0"/>
        <w:autoSpaceDN w:val="0"/>
        <w:adjustRightInd w:val="0"/>
        <w:spacing w:before="173" w:after="0" w:line="360" w:lineRule="auto"/>
        <w:ind w:left="14"/>
        <w:jc w:val="both"/>
        <w:rPr>
          <w:rFonts w:ascii="Arial" w:eastAsia="Times New Roman" w:hAnsi="Arial" w:cs="Arial"/>
          <w:sz w:val="24"/>
        </w:rPr>
      </w:pPr>
      <w:r w:rsidRPr="00BB6F7C">
        <w:rPr>
          <w:rFonts w:ascii="Arial" w:eastAsia="Times New Roman" w:hAnsi="Arial" w:cs="Arial"/>
          <w:color w:val="000000"/>
          <w:sz w:val="24"/>
        </w:rPr>
        <w:t>4.8   Even though the bidders meet the above qualifying criteria, they are subject to be disqualified if they have:</w:t>
      </w:r>
    </w:p>
    <w:p w14:paraId="64D4AA25" w14:textId="77777777" w:rsidR="00F636E3" w:rsidRPr="00BB6F7C" w:rsidRDefault="00F636E3" w:rsidP="00F636E3">
      <w:pPr>
        <w:widowControl w:val="0"/>
        <w:numPr>
          <w:ilvl w:val="0"/>
          <w:numId w:val="36"/>
        </w:numPr>
        <w:shd w:val="clear" w:color="auto" w:fill="FFFFFF"/>
        <w:tabs>
          <w:tab w:val="left" w:pos="1260"/>
          <w:tab w:val="left" w:pos="2146"/>
        </w:tabs>
        <w:autoSpaceDE w:val="0"/>
        <w:autoSpaceDN w:val="0"/>
        <w:adjustRightInd w:val="0"/>
        <w:spacing w:before="173" w:after="0" w:line="360" w:lineRule="auto"/>
        <w:jc w:val="both"/>
        <w:rPr>
          <w:rFonts w:ascii="Arial" w:eastAsia="Times New Roman" w:hAnsi="Arial" w:cs="Arial"/>
          <w:sz w:val="24"/>
        </w:rPr>
      </w:pPr>
      <w:r w:rsidRPr="00BB6F7C">
        <w:rPr>
          <w:rFonts w:ascii="Arial" w:eastAsia="Times New Roman" w:hAnsi="Arial" w:cs="Arial"/>
          <w:color w:val="000000"/>
          <w:spacing w:val="6"/>
          <w:sz w:val="24"/>
        </w:rPr>
        <w:t xml:space="preserve">made misleading or false representations in the forms, statements and </w:t>
      </w:r>
      <w:proofErr w:type="spellStart"/>
      <w:r w:rsidRPr="00BB6F7C">
        <w:rPr>
          <w:rFonts w:ascii="Arial" w:eastAsia="Times New Roman" w:hAnsi="Arial" w:cs="Arial"/>
          <w:color w:val="000000"/>
          <w:spacing w:val="6"/>
          <w:sz w:val="24"/>
        </w:rPr>
        <w:t>attachments</w:t>
      </w:r>
      <w:r w:rsidRPr="00BB6F7C">
        <w:rPr>
          <w:rFonts w:ascii="Arial" w:eastAsia="Times New Roman" w:hAnsi="Arial" w:cs="Arial"/>
          <w:color w:val="000000"/>
          <w:sz w:val="24"/>
        </w:rPr>
        <w:t>submitted</w:t>
      </w:r>
      <w:proofErr w:type="spellEnd"/>
      <w:r w:rsidRPr="00BB6F7C">
        <w:rPr>
          <w:rFonts w:ascii="Arial" w:eastAsia="Times New Roman" w:hAnsi="Arial" w:cs="Arial"/>
          <w:color w:val="000000"/>
          <w:sz w:val="24"/>
        </w:rPr>
        <w:t xml:space="preserve"> in proof of the qualification requirements; and/or</w:t>
      </w:r>
    </w:p>
    <w:p w14:paraId="4D903571" w14:textId="77777777" w:rsidR="00F636E3" w:rsidRPr="00BB6F7C" w:rsidRDefault="00F636E3" w:rsidP="00F636E3">
      <w:pPr>
        <w:widowControl w:val="0"/>
        <w:numPr>
          <w:ilvl w:val="0"/>
          <w:numId w:val="36"/>
        </w:numPr>
        <w:shd w:val="clear" w:color="auto" w:fill="FFFFFF"/>
        <w:tabs>
          <w:tab w:val="left" w:pos="1260"/>
          <w:tab w:val="left" w:pos="2146"/>
        </w:tabs>
        <w:autoSpaceDE w:val="0"/>
        <w:autoSpaceDN w:val="0"/>
        <w:adjustRightInd w:val="0"/>
        <w:spacing w:before="173" w:after="0" w:line="360" w:lineRule="auto"/>
        <w:jc w:val="both"/>
        <w:rPr>
          <w:rFonts w:ascii="Arial" w:eastAsia="Times New Roman" w:hAnsi="Arial" w:cs="Arial"/>
          <w:sz w:val="24"/>
        </w:rPr>
      </w:pPr>
      <w:r w:rsidRPr="00BB6F7C">
        <w:rPr>
          <w:rFonts w:ascii="Arial" w:eastAsia="Times New Roman" w:hAnsi="Arial" w:cs="Arial"/>
          <w:color w:val="000000"/>
          <w:sz w:val="24"/>
        </w:rPr>
        <w:t xml:space="preserve">have record of poor performance such as abandoning the works, not properly completing </w:t>
      </w:r>
      <w:r w:rsidRPr="00BB6F7C">
        <w:rPr>
          <w:rFonts w:ascii="Arial" w:eastAsia="Times New Roman" w:hAnsi="Arial" w:cs="Arial"/>
          <w:color w:val="000000"/>
          <w:spacing w:val="2"/>
          <w:sz w:val="24"/>
        </w:rPr>
        <w:t xml:space="preserve">the contract, inordinate delays in completion, litigation history, or financial failures </w:t>
      </w:r>
      <w:proofErr w:type="spellStart"/>
      <w:r w:rsidRPr="00BB6F7C">
        <w:rPr>
          <w:rFonts w:ascii="Arial" w:eastAsia="Times New Roman" w:hAnsi="Arial" w:cs="Arial"/>
          <w:color w:val="000000"/>
          <w:spacing w:val="2"/>
          <w:sz w:val="24"/>
        </w:rPr>
        <w:t>etc</w:t>
      </w:r>
      <w:proofErr w:type="spellEnd"/>
      <w:r w:rsidRPr="00BB6F7C">
        <w:rPr>
          <w:rFonts w:ascii="Arial" w:eastAsia="Times New Roman" w:hAnsi="Arial" w:cs="Arial"/>
          <w:color w:val="000000"/>
          <w:spacing w:val="2"/>
          <w:sz w:val="24"/>
        </w:rPr>
        <w:t xml:space="preserve">; </w:t>
      </w:r>
      <w:r w:rsidRPr="00BB6F7C">
        <w:rPr>
          <w:rFonts w:ascii="Arial" w:eastAsia="Times New Roman" w:hAnsi="Arial" w:cs="Arial"/>
          <w:color w:val="000000"/>
          <w:spacing w:val="-2"/>
          <w:sz w:val="24"/>
        </w:rPr>
        <w:t>and/or</w:t>
      </w:r>
    </w:p>
    <w:p w14:paraId="305F0E63" w14:textId="77777777" w:rsidR="00F636E3" w:rsidRPr="00BB6F7C" w:rsidRDefault="00F636E3" w:rsidP="00F636E3">
      <w:pPr>
        <w:widowControl w:val="0"/>
        <w:numPr>
          <w:ilvl w:val="0"/>
          <w:numId w:val="36"/>
        </w:numPr>
        <w:shd w:val="clear" w:color="auto" w:fill="FFFFFF"/>
        <w:tabs>
          <w:tab w:val="left" w:pos="1260"/>
          <w:tab w:val="left" w:pos="2146"/>
        </w:tabs>
        <w:autoSpaceDE w:val="0"/>
        <w:autoSpaceDN w:val="0"/>
        <w:adjustRightInd w:val="0"/>
        <w:spacing w:before="173" w:after="0" w:line="360" w:lineRule="auto"/>
        <w:jc w:val="both"/>
        <w:rPr>
          <w:rFonts w:ascii="Arial" w:eastAsia="Times New Roman" w:hAnsi="Arial" w:cs="Arial"/>
          <w:sz w:val="24"/>
        </w:rPr>
      </w:pPr>
      <w:r w:rsidRPr="00BB6F7C">
        <w:rPr>
          <w:rFonts w:ascii="Arial" w:eastAsia="Times New Roman" w:hAnsi="Arial" w:cs="Arial"/>
          <w:color w:val="000000"/>
          <w:sz w:val="24"/>
        </w:rPr>
        <w:t>participated in the previous bidding for the same work and had quoted unreasonably high bid prices and could not furnish rational justification to the employer.</w:t>
      </w:r>
    </w:p>
    <w:p w14:paraId="49B7B9BD" w14:textId="77777777" w:rsidR="00F636E3" w:rsidRPr="00BB6F7C" w:rsidRDefault="00F636E3" w:rsidP="00F636E3">
      <w:pPr>
        <w:widowControl w:val="0"/>
        <w:shd w:val="clear" w:color="auto" w:fill="FFFFFF"/>
        <w:tabs>
          <w:tab w:val="left" w:pos="446"/>
        </w:tabs>
        <w:autoSpaceDE w:val="0"/>
        <w:autoSpaceDN w:val="0"/>
        <w:adjustRightInd w:val="0"/>
        <w:spacing w:before="173" w:after="0" w:line="360" w:lineRule="auto"/>
        <w:jc w:val="both"/>
        <w:rPr>
          <w:rFonts w:ascii="Arial" w:eastAsia="Times New Roman" w:hAnsi="Arial" w:cs="Arial"/>
          <w:sz w:val="24"/>
        </w:rPr>
      </w:pPr>
      <w:r w:rsidRPr="00BB6F7C">
        <w:rPr>
          <w:rFonts w:ascii="Arial" w:eastAsia="Times New Roman" w:hAnsi="Arial" w:cs="Arial"/>
          <w:b/>
          <w:bCs/>
          <w:color w:val="000000"/>
          <w:spacing w:val="-9"/>
          <w:sz w:val="24"/>
        </w:rPr>
        <w:t>5.</w:t>
      </w:r>
      <w:r w:rsidRPr="00BB6F7C">
        <w:rPr>
          <w:rFonts w:ascii="Arial" w:eastAsia="Times New Roman" w:hAnsi="Arial" w:cs="Arial"/>
          <w:b/>
          <w:bCs/>
          <w:color w:val="000000"/>
          <w:sz w:val="24"/>
        </w:rPr>
        <w:tab/>
      </w:r>
      <w:r w:rsidRPr="00BB6F7C">
        <w:rPr>
          <w:rFonts w:ascii="Arial" w:eastAsia="Times New Roman" w:hAnsi="Arial" w:cs="Arial"/>
          <w:b/>
          <w:bCs/>
          <w:color w:val="000000"/>
          <w:spacing w:val="-2"/>
          <w:sz w:val="24"/>
        </w:rPr>
        <w:t>One Bid per Bidder</w:t>
      </w:r>
    </w:p>
    <w:p w14:paraId="285D7655" w14:textId="77777777" w:rsidR="00F636E3" w:rsidRPr="00BB6F7C" w:rsidRDefault="00F636E3" w:rsidP="00F636E3">
      <w:pPr>
        <w:widowControl w:val="0"/>
        <w:shd w:val="clear" w:color="auto" w:fill="FFFFFF"/>
        <w:autoSpaceDE w:val="0"/>
        <w:autoSpaceDN w:val="0"/>
        <w:adjustRightInd w:val="0"/>
        <w:spacing w:before="144" w:after="0" w:line="360" w:lineRule="auto"/>
        <w:ind w:left="446" w:right="14" w:hanging="432"/>
        <w:jc w:val="both"/>
        <w:rPr>
          <w:rFonts w:ascii="Arial" w:eastAsia="Times New Roman" w:hAnsi="Arial" w:cs="Arial"/>
          <w:sz w:val="24"/>
        </w:rPr>
      </w:pPr>
      <w:r w:rsidRPr="00BB6F7C">
        <w:rPr>
          <w:rFonts w:ascii="Arial" w:eastAsia="Times New Roman" w:hAnsi="Arial" w:cs="Arial"/>
          <w:color w:val="000000"/>
          <w:spacing w:val="-3"/>
          <w:sz w:val="24"/>
        </w:rPr>
        <w:t xml:space="preserve">5.1 Each bidder shall submit only one bid for any work or one package or group. A bidder who submits or participates </w:t>
      </w:r>
      <w:r w:rsidRPr="00BB6F7C">
        <w:rPr>
          <w:rFonts w:ascii="Arial" w:eastAsia="Times New Roman" w:hAnsi="Arial" w:cs="Arial"/>
          <w:color w:val="000000"/>
          <w:spacing w:val="1"/>
          <w:sz w:val="24"/>
        </w:rPr>
        <w:t xml:space="preserve">in more than one Bid (other than as a subcontractor or in cases of alternatives that have been permitted or </w:t>
      </w:r>
      <w:r w:rsidRPr="00BB6F7C">
        <w:rPr>
          <w:rFonts w:ascii="Arial" w:eastAsia="Times New Roman" w:hAnsi="Arial" w:cs="Arial"/>
          <w:color w:val="000000"/>
          <w:sz w:val="24"/>
        </w:rPr>
        <w:t>requested) will cause all the proposals with the Bidder's participation to be disqualified.</w:t>
      </w:r>
    </w:p>
    <w:p w14:paraId="24915939" w14:textId="77777777" w:rsidR="00F636E3" w:rsidRPr="00BB6F7C" w:rsidRDefault="00F636E3" w:rsidP="00F636E3">
      <w:pPr>
        <w:widowControl w:val="0"/>
        <w:shd w:val="clear" w:color="auto" w:fill="FFFFFF"/>
        <w:tabs>
          <w:tab w:val="left" w:pos="446"/>
        </w:tabs>
        <w:autoSpaceDE w:val="0"/>
        <w:autoSpaceDN w:val="0"/>
        <w:adjustRightInd w:val="0"/>
        <w:spacing w:before="163" w:after="0" w:line="360" w:lineRule="auto"/>
        <w:jc w:val="both"/>
        <w:rPr>
          <w:rFonts w:ascii="Arial" w:eastAsia="Times New Roman" w:hAnsi="Arial" w:cs="Arial"/>
          <w:sz w:val="24"/>
        </w:rPr>
      </w:pPr>
      <w:r w:rsidRPr="00BB6F7C">
        <w:rPr>
          <w:rFonts w:ascii="Arial" w:eastAsia="Times New Roman" w:hAnsi="Arial" w:cs="Arial"/>
          <w:b/>
          <w:bCs/>
          <w:color w:val="000000"/>
          <w:spacing w:val="-11"/>
          <w:sz w:val="24"/>
        </w:rPr>
        <w:t>6.</w:t>
      </w:r>
      <w:r w:rsidRPr="00BB6F7C">
        <w:rPr>
          <w:rFonts w:ascii="Arial" w:eastAsia="Times New Roman" w:hAnsi="Arial" w:cs="Arial"/>
          <w:b/>
          <w:bCs/>
          <w:color w:val="000000"/>
          <w:sz w:val="24"/>
        </w:rPr>
        <w:tab/>
      </w:r>
      <w:r w:rsidRPr="00BB6F7C">
        <w:rPr>
          <w:rFonts w:ascii="Arial" w:eastAsia="Times New Roman" w:hAnsi="Arial" w:cs="Arial"/>
          <w:b/>
          <w:bCs/>
          <w:color w:val="000000"/>
          <w:spacing w:val="-2"/>
          <w:sz w:val="24"/>
        </w:rPr>
        <w:t>Cost of Bidding</w:t>
      </w:r>
    </w:p>
    <w:p w14:paraId="771897FA" w14:textId="77777777" w:rsidR="00F636E3" w:rsidRPr="00BB6F7C" w:rsidRDefault="00F636E3" w:rsidP="00F636E3">
      <w:pPr>
        <w:widowControl w:val="0"/>
        <w:shd w:val="clear" w:color="auto" w:fill="FFFFFF"/>
        <w:autoSpaceDE w:val="0"/>
        <w:autoSpaceDN w:val="0"/>
        <w:adjustRightInd w:val="0"/>
        <w:spacing w:before="144" w:after="0" w:line="360" w:lineRule="auto"/>
        <w:ind w:left="451" w:right="24" w:hanging="437"/>
        <w:jc w:val="both"/>
        <w:rPr>
          <w:rFonts w:ascii="Arial" w:eastAsia="Times New Roman" w:hAnsi="Arial" w:cs="Arial"/>
          <w:sz w:val="24"/>
        </w:rPr>
      </w:pPr>
      <w:r w:rsidRPr="00BB6F7C">
        <w:rPr>
          <w:rFonts w:ascii="Arial" w:eastAsia="Times New Roman" w:hAnsi="Arial" w:cs="Arial"/>
          <w:color w:val="000000"/>
          <w:spacing w:val="-1"/>
          <w:sz w:val="24"/>
        </w:rPr>
        <w:t>6.1 The bidder shall bear all costs associated with the preparation and submission of his Bid, and the Employer will in no case be responsible and liable for those costs including commission on bank guarantee etc.</w:t>
      </w:r>
    </w:p>
    <w:p w14:paraId="058B3B79" w14:textId="77777777" w:rsidR="00F636E3" w:rsidRPr="00BB6F7C" w:rsidRDefault="00F636E3" w:rsidP="00F636E3">
      <w:pPr>
        <w:widowControl w:val="0"/>
        <w:shd w:val="clear" w:color="auto" w:fill="FFFFFF"/>
        <w:autoSpaceDE w:val="0"/>
        <w:autoSpaceDN w:val="0"/>
        <w:adjustRightInd w:val="0"/>
        <w:spacing w:before="168" w:after="0" w:line="360" w:lineRule="auto"/>
        <w:ind w:left="451"/>
        <w:jc w:val="both"/>
        <w:rPr>
          <w:rFonts w:ascii="Arial" w:eastAsia="Times New Roman" w:hAnsi="Arial" w:cs="Arial"/>
          <w:sz w:val="24"/>
        </w:rPr>
      </w:pPr>
      <w:r w:rsidRPr="00BB6F7C">
        <w:rPr>
          <w:rFonts w:ascii="Arial" w:eastAsia="Times New Roman" w:hAnsi="Arial" w:cs="Arial"/>
          <w:color w:val="000000"/>
          <w:sz w:val="24"/>
        </w:rPr>
        <w:t>In case of cancellation of tender, cost of bidding document will be charged each times.</w:t>
      </w:r>
    </w:p>
    <w:p w14:paraId="497548EE" w14:textId="77777777" w:rsidR="00F636E3" w:rsidRPr="00BB6F7C" w:rsidRDefault="00F636E3" w:rsidP="00F636E3">
      <w:pPr>
        <w:widowControl w:val="0"/>
        <w:shd w:val="clear" w:color="auto" w:fill="FFFFFF"/>
        <w:tabs>
          <w:tab w:val="left" w:pos="446"/>
        </w:tabs>
        <w:autoSpaceDE w:val="0"/>
        <w:autoSpaceDN w:val="0"/>
        <w:adjustRightInd w:val="0"/>
        <w:spacing w:before="173" w:after="0" w:line="360" w:lineRule="auto"/>
        <w:jc w:val="both"/>
        <w:rPr>
          <w:rFonts w:ascii="Arial" w:eastAsia="Times New Roman" w:hAnsi="Arial" w:cs="Arial"/>
          <w:sz w:val="24"/>
        </w:rPr>
      </w:pPr>
      <w:r w:rsidRPr="00BB6F7C">
        <w:rPr>
          <w:rFonts w:ascii="Arial" w:eastAsia="Times New Roman" w:hAnsi="Arial" w:cs="Arial"/>
          <w:b/>
          <w:bCs/>
          <w:color w:val="000000"/>
          <w:spacing w:val="-8"/>
          <w:sz w:val="24"/>
        </w:rPr>
        <w:t>7.</w:t>
      </w:r>
      <w:r w:rsidRPr="00BB6F7C">
        <w:rPr>
          <w:rFonts w:ascii="Arial" w:eastAsia="Times New Roman" w:hAnsi="Arial" w:cs="Arial"/>
          <w:b/>
          <w:bCs/>
          <w:color w:val="000000"/>
          <w:sz w:val="24"/>
        </w:rPr>
        <w:tab/>
      </w:r>
      <w:r w:rsidRPr="00BB6F7C">
        <w:rPr>
          <w:rFonts w:ascii="Arial" w:eastAsia="Times New Roman" w:hAnsi="Arial" w:cs="Arial"/>
          <w:b/>
          <w:bCs/>
          <w:color w:val="000000"/>
          <w:spacing w:val="-3"/>
          <w:sz w:val="24"/>
        </w:rPr>
        <w:t>Site Visit</w:t>
      </w:r>
    </w:p>
    <w:p w14:paraId="337BA03D" w14:textId="77777777" w:rsidR="00F636E3" w:rsidRPr="00BB6F7C" w:rsidRDefault="00F636E3" w:rsidP="00F636E3">
      <w:pPr>
        <w:widowControl w:val="0"/>
        <w:shd w:val="clear" w:color="auto" w:fill="FFFFFF"/>
        <w:autoSpaceDE w:val="0"/>
        <w:autoSpaceDN w:val="0"/>
        <w:adjustRightInd w:val="0"/>
        <w:spacing w:before="139" w:after="0" w:line="360" w:lineRule="auto"/>
        <w:ind w:left="442" w:right="14" w:hanging="437"/>
        <w:jc w:val="both"/>
        <w:rPr>
          <w:rFonts w:ascii="Arial" w:eastAsia="Times New Roman" w:hAnsi="Arial" w:cs="Arial"/>
          <w:sz w:val="24"/>
        </w:rPr>
      </w:pPr>
      <w:r w:rsidRPr="00BB6F7C">
        <w:rPr>
          <w:rFonts w:ascii="Arial" w:eastAsia="Times New Roman" w:hAnsi="Arial" w:cs="Arial"/>
          <w:color w:val="000000"/>
          <w:spacing w:val="1"/>
          <w:sz w:val="24"/>
        </w:rPr>
        <w:t xml:space="preserve">7.1 The Bidder, at the Bidder's own responsibility and risk must visit and examine the Site of Works and its </w:t>
      </w:r>
      <w:r w:rsidRPr="00BB6F7C">
        <w:rPr>
          <w:rFonts w:ascii="Arial" w:eastAsia="Times New Roman" w:hAnsi="Arial" w:cs="Arial"/>
          <w:color w:val="000000"/>
          <w:spacing w:val="-3"/>
          <w:sz w:val="24"/>
        </w:rPr>
        <w:t xml:space="preserve">surroundings and obtain all information that may be necessary for preparing the Bid and entering into a contract </w:t>
      </w:r>
      <w:r w:rsidRPr="00BB6F7C">
        <w:rPr>
          <w:rFonts w:ascii="Arial" w:eastAsia="Times New Roman" w:hAnsi="Arial" w:cs="Arial"/>
          <w:color w:val="000000"/>
          <w:sz w:val="24"/>
        </w:rPr>
        <w:t>for construction of the Works. The costs of visiting the Site shall be at the Bidder's own expense.</w:t>
      </w:r>
    </w:p>
    <w:p w14:paraId="28BF0C78" w14:textId="77777777" w:rsidR="00F636E3" w:rsidRPr="00BB6F7C" w:rsidRDefault="00F636E3" w:rsidP="00F636E3">
      <w:pPr>
        <w:widowControl w:val="0"/>
        <w:shd w:val="clear" w:color="auto" w:fill="FFFFFF"/>
        <w:autoSpaceDE w:val="0"/>
        <w:autoSpaceDN w:val="0"/>
        <w:adjustRightInd w:val="0"/>
        <w:spacing w:before="173" w:after="0" w:line="360" w:lineRule="auto"/>
        <w:jc w:val="both"/>
        <w:rPr>
          <w:rFonts w:ascii="Arial" w:eastAsia="Times New Roman" w:hAnsi="Arial" w:cs="Arial"/>
          <w:sz w:val="24"/>
        </w:rPr>
      </w:pPr>
      <w:r w:rsidRPr="00BB6F7C">
        <w:rPr>
          <w:rFonts w:ascii="Arial" w:eastAsia="Times New Roman" w:hAnsi="Arial" w:cs="Arial"/>
          <w:color w:val="000000"/>
          <w:spacing w:val="-1"/>
          <w:sz w:val="24"/>
        </w:rPr>
        <w:lastRenderedPageBreak/>
        <w:t>7.2. Tender documents are not transferable.</w:t>
      </w:r>
    </w:p>
    <w:p w14:paraId="444E15EF" w14:textId="77777777" w:rsidR="00F636E3" w:rsidRPr="00BB6F7C" w:rsidRDefault="00F636E3" w:rsidP="00F636E3">
      <w:pPr>
        <w:widowControl w:val="0"/>
        <w:shd w:val="clear" w:color="auto" w:fill="FFFFFF"/>
        <w:tabs>
          <w:tab w:val="right" w:pos="10483"/>
        </w:tabs>
        <w:autoSpaceDE w:val="0"/>
        <w:autoSpaceDN w:val="0"/>
        <w:adjustRightInd w:val="0"/>
        <w:spacing w:after="0" w:line="360" w:lineRule="auto"/>
        <w:ind w:left="3346"/>
        <w:jc w:val="both"/>
        <w:rPr>
          <w:rFonts w:ascii="Arial" w:eastAsia="Times New Roman" w:hAnsi="Arial" w:cs="Arial"/>
          <w:b/>
          <w:bCs/>
          <w:color w:val="000000"/>
          <w:spacing w:val="-4"/>
          <w:sz w:val="24"/>
          <w:szCs w:val="28"/>
        </w:rPr>
      </w:pPr>
    </w:p>
    <w:p w14:paraId="02AC5076" w14:textId="77777777" w:rsidR="00F636E3" w:rsidRPr="00BB6F7C" w:rsidRDefault="00F636E3" w:rsidP="00F636E3">
      <w:pPr>
        <w:widowControl w:val="0"/>
        <w:shd w:val="clear" w:color="auto" w:fill="FFFFFF"/>
        <w:tabs>
          <w:tab w:val="right" w:pos="10483"/>
        </w:tabs>
        <w:autoSpaceDE w:val="0"/>
        <w:autoSpaceDN w:val="0"/>
        <w:adjustRightInd w:val="0"/>
        <w:spacing w:after="0" w:line="360" w:lineRule="auto"/>
        <w:ind w:left="3346"/>
        <w:jc w:val="both"/>
        <w:rPr>
          <w:rFonts w:ascii="Arial" w:eastAsia="Times New Roman" w:hAnsi="Arial" w:cs="Arial"/>
          <w:sz w:val="24"/>
        </w:rPr>
      </w:pPr>
      <w:r w:rsidRPr="00BB6F7C">
        <w:rPr>
          <w:rFonts w:ascii="Arial" w:eastAsia="Times New Roman" w:hAnsi="Arial" w:cs="Arial"/>
          <w:b/>
          <w:bCs/>
          <w:color w:val="000000"/>
          <w:spacing w:val="-4"/>
          <w:sz w:val="24"/>
          <w:szCs w:val="28"/>
        </w:rPr>
        <w:t>B. BIDDING DOCUMENTS</w:t>
      </w:r>
      <w:r w:rsidRPr="00BB6F7C">
        <w:rPr>
          <w:rFonts w:ascii="Arial" w:eastAsia="Times New Roman" w:hAnsi="Arial" w:cs="Arial"/>
          <w:b/>
          <w:bCs/>
          <w:color w:val="000000"/>
          <w:sz w:val="24"/>
          <w:szCs w:val="28"/>
        </w:rPr>
        <w:tab/>
      </w:r>
    </w:p>
    <w:p w14:paraId="27978228" w14:textId="77777777" w:rsidR="00F636E3" w:rsidRPr="00BB6F7C" w:rsidRDefault="00F636E3" w:rsidP="00F636E3">
      <w:pPr>
        <w:widowControl w:val="0"/>
        <w:shd w:val="clear" w:color="auto" w:fill="FFFFFF"/>
        <w:autoSpaceDE w:val="0"/>
        <w:autoSpaceDN w:val="0"/>
        <w:adjustRightInd w:val="0"/>
        <w:spacing w:before="158" w:after="0" w:line="360" w:lineRule="auto"/>
        <w:ind w:left="10"/>
        <w:jc w:val="both"/>
        <w:rPr>
          <w:rFonts w:ascii="Arial" w:eastAsia="Times New Roman" w:hAnsi="Arial" w:cs="Arial"/>
          <w:sz w:val="24"/>
        </w:rPr>
      </w:pPr>
      <w:r w:rsidRPr="00BB6F7C">
        <w:rPr>
          <w:rFonts w:ascii="Arial" w:eastAsia="Times New Roman" w:hAnsi="Arial" w:cs="Arial"/>
          <w:b/>
          <w:bCs/>
          <w:color w:val="000000"/>
          <w:spacing w:val="1"/>
          <w:sz w:val="24"/>
        </w:rPr>
        <w:t>8.        Content of Bidding Documents</w:t>
      </w:r>
    </w:p>
    <w:p w14:paraId="7A68F05A" w14:textId="77777777" w:rsidR="00F636E3" w:rsidRPr="00BB6F7C" w:rsidRDefault="00F636E3" w:rsidP="00F636E3">
      <w:pPr>
        <w:widowControl w:val="0"/>
        <w:shd w:val="clear" w:color="auto" w:fill="FFFFFF"/>
        <w:tabs>
          <w:tab w:val="right" w:pos="10483"/>
        </w:tabs>
        <w:autoSpaceDE w:val="0"/>
        <w:autoSpaceDN w:val="0"/>
        <w:adjustRightInd w:val="0"/>
        <w:spacing w:before="106" w:after="0" w:line="360" w:lineRule="auto"/>
        <w:ind w:left="624" w:hanging="610"/>
        <w:jc w:val="both"/>
        <w:rPr>
          <w:rFonts w:ascii="Arial" w:eastAsia="Times New Roman" w:hAnsi="Arial" w:cs="Arial"/>
          <w:sz w:val="24"/>
        </w:rPr>
      </w:pPr>
      <w:r w:rsidRPr="00BB6F7C">
        <w:rPr>
          <w:rFonts w:ascii="Arial" w:eastAsia="Times New Roman" w:hAnsi="Arial" w:cs="Arial"/>
          <w:color w:val="000000"/>
          <w:spacing w:val="2"/>
          <w:sz w:val="24"/>
        </w:rPr>
        <w:t xml:space="preserve">8.1      The set of bidding documents comprises the documents listed </w:t>
      </w:r>
      <w:proofErr w:type="spellStart"/>
      <w:r w:rsidRPr="00BB6F7C">
        <w:rPr>
          <w:rFonts w:ascii="Arial" w:eastAsia="Times New Roman" w:hAnsi="Arial" w:cs="Arial"/>
          <w:color w:val="000000"/>
          <w:spacing w:val="2"/>
          <w:sz w:val="24"/>
        </w:rPr>
        <w:t>beiow</w:t>
      </w:r>
      <w:proofErr w:type="spellEnd"/>
      <w:r w:rsidRPr="00BB6F7C">
        <w:rPr>
          <w:rFonts w:ascii="Arial" w:eastAsia="Times New Roman" w:hAnsi="Arial" w:cs="Arial"/>
          <w:color w:val="000000"/>
          <w:spacing w:val="2"/>
          <w:sz w:val="24"/>
        </w:rPr>
        <w:t xml:space="preserve"> and addenda issued in accordance </w:t>
      </w:r>
      <w:r w:rsidRPr="00BB6F7C">
        <w:rPr>
          <w:rFonts w:ascii="Arial" w:eastAsia="Times New Roman" w:hAnsi="Arial" w:cs="Arial"/>
          <w:color w:val="000000"/>
          <w:spacing w:val="-2"/>
          <w:sz w:val="24"/>
        </w:rPr>
        <w:t>with Clause 10:</w:t>
      </w:r>
    </w:p>
    <w:p w14:paraId="26D9A9E7" w14:textId="77777777" w:rsidR="00F636E3" w:rsidRPr="00BB6F7C" w:rsidRDefault="00F636E3" w:rsidP="00F636E3">
      <w:pPr>
        <w:widowControl w:val="0"/>
        <w:autoSpaceDE w:val="0"/>
        <w:autoSpaceDN w:val="0"/>
        <w:adjustRightInd w:val="0"/>
        <w:spacing w:after="77" w:line="360" w:lineRule="auto"/>
        <w:jc w:val="both"/>
        <w:rPr>
          <w:rFonts w:ascii="Arial" w:eastAsia="Times New Roman" w:hAnsi="Arial" w:cs="Arial"/>
          <w:sz w:val="24"/>
          <w:szCs w:val="2"/>
        </w:rPr>
      </w:pPr>
    </w:p>
    <w:tbl>
      <w:tblPr>
        <w:tblW w:w="9270" w:type="dxa"/>
        <w:tblInd w:w="40" w:type="dxa"/>
        <w:tblLayout w:type="fixed"/>
        <w:tblCellMar>
          <w:left w:w="40" w:type="dxa"/>
          <w:right w:w="40" w:type="dxa"/>
        </w:tblCellMar>
        <w:tblLook w:val="0000" w:firstRow="0" w:lastRow="0" w:firstColumn="0" w:lastColumn="0" w:noHBand="0" w:noVBand="0"/>
      </w:tblPr>
      <w:tblGrid>
        <w:gridCol w:w="178"/>
        <w:gridCol w:w="1589"/>
        <w:gridCol w:w="5523"/>
        <w:gridCol w:w="1980"/>
      </w:tblGrid>
      <w:tr w:rsidR="00F636E3" w:rsidRPr="00BB6F7C" w14:paraId="50D4510C" w14:textId="77777777" w:rsidTr="00F636E3">
        <w:trPr>
          <w:trHeight w:hRule="exact" w:val="269"/>
        </w:trPr>
        <w:tc>
          <w:tcPr>
            <w:tcW w:w="178" w:type="dxa"/>
            <w:tcBorders>
              <w:top w:val="nil"/>
              <w:left w:val="nil"/>
              <w:bottom w:val="nil"/>
              <w:right w:val="nil"/>
            </w:tcBorders>
            <w:shd w:val="clear" w:color="auto" w:fill="FFFFFF"/>
          </w:tcPr>
          <w:p w14:paraId="0757CA7A"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4DFF6FB4"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pacing w:val="-4"/>
                <w:sz w:val="24"/>
              </w:rPr>
              <w:t>Section</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5B6D2DDF" w14:textId="77777777" w:rsidR="00F636E3" w:rsidRPr="00BB6F7C" w:rsidRDefault="00F636E3" w:rsidP="00F636E3">
            <w:pPr>
              <w:widowControl w:val="0"/>
              <w:shd w:val="clear" w:color="auto" w:fill="FFFFFF"/>
              <w:autoSpaceDE w:val="0"/>
              <w:autoSpaceDN w:val="0"/>
              <w:adjustRightInd w:val="0"/>
              <w:spacing w:after="0" w:line="360" w:lineRule="auto"/>
              <w:ind w:left="1771"/>
              <w:jc w:val="both"/>
              <w:rPr>
                <w:rFonts w:ascii="Arial" w:eastAsia="Times New Roman" w:hAnsi="Arial" w:cs="Arial"/>
                <w:sz w:val="24"/>
              </w:rPr>
            </w:pPr>
            <w:r w:rsidRPr="00BB6F7C">
              <w:rPr>
                <w:rFonts w:ascii="Arial" w:eastAsia="Times New Roman" w:hAnsi="Arial" w:cs="Arial"/>
                <w:b/>
                <w:bCs/>
                <w:color w:val="000000"/>
                <w:spacing w:val="-2"/>
                <w:sz w:val="24"/>
              </w:rPr>
              <w:t>Particulars</w:t>
            </w:r>
          </w:p>
        </w:tc>
        <w:tc>
          <w:tcPr>
            <w:tcW w:w="1980" w:type="dxa"/>
            <w:tcBorders>
              <w:top w:val="single" w:sz="6" w:space="0" w:color="auto"/>
              <w:left w:val="single" w:sz="6" w:space="0" w:color="auto"/>
              <w:bottom w:val="single" w:sz="6" w:space="0" w:color="auto"/>
              <w:right w:val="nil"/>
            </w:tcBorders>
            <w:shd w:val="clear" w:color="auto" w:fill="FFFFFF"/>
          </w:tcPr>
          <w:p w14:paraId="0685A9EB"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Volume No.</w:t>
            </w:r>
          </w:p>
        </w:tc>
      </w:tr>
      <w:tr w:rsidR="00F636E3" w:rsidRPr="00BB6F7C" w14:paraId="6FB5D54A" w14:textId="77777777" w:rsidTr="00F636E3">
        <w:trPr>
          <w:trHeight w:hRule="exact" w:val="394"/>
        </w:trPr>
        <w:tc>
          <w:tcPr>
            <w:tcW w:w="178" w:type="dxa"/>
            <w:tcBorders>
              <w:top w:val="nil"/>
              <w:left w:val="nil"/>
              <w:bottom w:val="nil"/>
              <w:right w:val="nil"/>
            </w:tcBorders>
            <w:shd w:val="clear" w:color="auto" w:fill="FFFFFF"/>
          </w:tcPr>
          <w:p w14:paraId="7C36076E"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3FC81181"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79545628" w14:textId="77777777" w:rsidR="00F636E3" w:rsidRPr="00BB6F7C" w:rsidRDefault="00F636E3" w:rsidP="00F636E3">
            <w:pPr>
              <w:widowControl w:val="0"/>
              <w:shd w:val="clear" w:color="auto" w:fill="FFFFFF"/>
              <w:autoSpaceDE w:val="0"/>
              <w:autoSpaceDN w:val="0"/>
              <w:adjustRightInd w:val="0"/>
              <w:spacing w:after="0" w:line="360" w:lineRule="auto"/>
              <w:ind w:left="288"/>
              <w:jc w:val="both"/>
              <w:rPr>
                <w:rFonts w:ascii="Arial" w:eastAsia="Times New Roman" w:hAnsi="Arial" w:cs="Arial"/>
                <w:sz w:val="24"/>
              </w:rPr>
            </w:pPr>
            <w:r w:rsidRPr="00BB6F7C">
              <w:rPr>
                <w:rFonts w:ascii="Arial" w:eastAsia="Times New Roman" w:hAnsi="Arial" w:cs="Arial"/>
                <w:b/>
                <w:bCs/>
                <w:color w:val="000000"/>
                <w:spacing w:val="-1"/>
                <w:sz w:val="24"/>
              </w:rPr>
              <w:t xml:space="preserve">Invitation for </w:t>
            </w:r>
            <w:smartTag w:uri="urn:schemas-microsoft-com:office:smarttags" w:element="place">
              <w:smartTag w:uri="urn:schemas-microsoft-com:office:smarttags" w:element="City">
                <w:r w:rsidRPr="00BB6F7C">
                  <w:rPr>
                    <w:rFonts w:ascii="Arial" w:eastAsia="Times New Roman" w:hAnsi="Arial" w:cs="Arial"/>
                    <w:b/>
                    <w:bCs/>
                    <w:color w:val="000000"/>
                    <w:spacing w:val="-1"/>
                    <w:sz w:val="24"/>
                  </w:rPr>
                  <w:t>Bids-</w:t>
                </w:r>
              </w:smartTag>
              <w:smartTag w:uri="urn:schemas-microsoft-com:office:smarttags" w:element="State">
                <w:r w:rsidRPr="00BB6F7C">
                  <w:rPr>
                    <w:rFonts w:ascii="Arial" w:eastAsia="Times New Roman" w:hAnsi="Arial" w:cs="Arial"/>
                    <w:b/>
                    <w:bCs/>
                    <w:color w:val="000000"/>
                    <w:spacing w:val="-1"/>
                    <w:sz w:val="24"/>
                  </w:rPr>
                  <w:t>IA</w:t>
                </w:r>
              </w:smartTag>
            </w:smartTag>
          </w:p>
        </w:tc>
        <w:tc>
          <w:tcPr>
            <w:tcW w:w="1980" w:type="dxa"/>
            <w:tcBorders>
              <w:top w:val="single" w:sz="6" w:space="0" w:color="auto"/>
              <w:left w:val="single" w:sz="6" w:space="0" w:color="auto"/>
              <w:bottom w:val="nil"/>
              <w:right w:val="nil"/>
            </w:tcBorders>
            <w:shd w:val="clear" w:color="auto" w:fill="FFFFFF"/>
          </w:tcPr>
          <w:p w14:paraId="337A23A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5838E344" w14:textId="77777777" w:rsidTr="00F636E3">
        <w:trPr>
          <w:trHeight w:hRule="exact" w:val="326"/>
        </w:trPr>
        <w:tc>
          <w:tcPr>
            <w:tcW w:w="178" w:type="dxa"/>
            <w:tcBorders>
              <w:top w:val="nil"/>
              <w:left w:val="nil"/>
              <w:bottom w:val="nil"/>
              <w:right w:val="nil"/>
            </w:tcBorders>
            <w:shd w:val="clear" w:color="auto" w:fill="FFFFFF"/>
          </w:tcPr>
          <w:p w14:paraId="2DC4771D"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651A577E"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1</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3E9B734F"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rPr>
            </w:pPr>
            <w:r w:rsidRPr="00BB6F7C">
              <w:rPr>
                <w:rFonts w:ascii="Arial" w:eastAsia="Times New Roman" w:hAnsi="Arial" w:cs="Arial"/>
                <w:b/>
                <w:bCs/>
                <w:color w:val="000000"/>
                <w:spacing w:val="-1"/>
                <w:sz w:val="24"/>
              </w:rPr>
              <w:t xml:space="preserve">Instructions to </w:t>
            </w:r>
            <w:smartTag w:uri="urn:schemas-microsoft-com:office:smarttags" w:element="place">
              <w:smartTag w:uri="urn:schemas-microsoft-com:office:smarttags" w:element="City">
                <w:r w:rsidRPr="00BB6F7C">
                  <w:rPr>
                    <w:rFonts w:ascii="Arial" w:eastAsia="Times New Roman" w:hAnsi="Arial" w:cs="Arial"/>
                    <w:b/>
                    <w:bCs/>
                    <w:color w:val="000000"/>
                    <w:spacing w:val="-1"/>
                    <w:sz w:val="24"/>
                  </w:rPr>
                  <w:t>Bidders-</w:t>
                </w:r>
              </w:smartTag>
              <w:smartTag w:uri="urn:schemas-microsoft-com:office:smarttags" w:element="State">
                <w:r w:rsidRPr="00BB6F7C">
                  <w:rPr>
                    <w:rFonts w:ascii="Arial" w:eastAsia="Times New Roman" w:hAnsi="Arial" w:cs="Arial"/>
                    <w:b/>
                    <w:bCs/>
                    <w:color w:val="000000"/>
                    <w:spacing w:val="-1"/>
                    <w:sz w:val="24"/>
                  </w:rPr>
                  <w:t>IA</w:t>
                </w:r>
              </w:smartTag>
            </w:smartTag>
          </w:p>
        </w:tc>
        <w:tc>
          <w:tcPr>
            <w:tcW w:w="1980" w:type="dxa"/>
            <w:tcBorders>
              <w:top w:val="nil"/>
              <w:left w:val="single" w:sz="6" w:space="0" w:color="auto"/>
              <w:bottom w:val="nil"/>
              <w:right w:val="nil"/>
            </w:tcBorders>
            <w:shd w:val="clear" w:color="auto" w:fill="FFFFFF"/>
          </w:tcPr>
          <w:p w14:paraId="6CA3852C"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2C5C87EA" w14:textId="77777777" w:rsidTr="00F636E3">
        <w:trPr>
          <w:trHeight w:hRule="exact" w:val="422"/>
        </w:trPr>
        <w:tc>
          <w:tcPr>
            <w:tcW w:w="178" w:type="dxa"/>
            <w:tcBorders>
              <w:top w:val="nil"/>
              <w:left w:val="nil"/>
              <w:bottom w:val="nil"/>
              <w:right w:val="nil"/>
            </w:tcBorders>
            <w:shd w:val="clear" w:color="auto" w:fill="FFFFFF"/>
          </w:tcPr>
          <w:p w14:paraId="19739254"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01C16634"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2</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737A8984"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rPr>
            </w:pPr>
            <w:r w:rsidRPr="00BB6F7C">
              <w:rPr>
                <w:rFonts w:ascii="Arial" w:eastAsia="Times New Roman" w:hAnsi="Arial" w:cs="Arial"/>
                <w:b/>
                <w:bCs/>
                <w:color w:val="000000"/>
                <w:spacing w:val="-1"/>
                <w:sz w:val="24"/>
              </w:rPr>
              <w:t>Qualifications of Bidders - IA</w:t>
            </w:r>
          </w:p>
        </w:tc>
        <w:tc>
          <w:tcPr>
            <w:tcW w:w="1980" w:type="dxa"/>
            <w:tcBorders>
              <w:top w:val="nil"/>
              <w:left w:val="single" w:sz="6" w:space="0" w:color="auto"/>
              <w:bottom w:val="nil"/>
              <w:right w:val="nil"/>
            </w:tcBorders>
            <w:shd w:val="clear" w:color="auto" w:fill="FFFFFF"/>
          </w:tcPr>
          <w:p w14:paraId="3EFA88BD"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b/>
                <w:bCs/>
                <w:color w:val="000000"/>
                <w:sz w:val="24"/>
              </w:rPr>
              <w:t>I</w:t>
            </w:r>
          </w:p>
        </w:tc>
      </w:tr>
      <w:tr w:rsidR="00F636E3" w:rsidRPr="00BB6F7C" w14:paraId="464CD0FC" w14:textId="77777777" w:rsidTr="00F636E3">
        <w:trPr>
          <w:trHeight w:hRule="exact" w:val="360"/>
        </w:trPr>
        <w:tc>
          <w:tcPr>
            <w:tcW w:w="178" w:type="dxa"/>
            <w:tcBorders>
              <w:top w:val="nil"/>
              <w:left w:val="nil"/>
              <w:bottom w:val="nil"/>
              <w:right w:val="nil"/>
            </w:tcBorders>
            <w:shd w:val="clear" w:color="auto" w:fill="FFFFFF"/>
          </w:tcPr>
          <w:p w14:paraId="74D6D9E5"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717227BD"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3</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436B801C"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rPr>
            </w:pPr>
            <w:r w:rsidRPr="00BB6F7C">
              <w:rPr>
                <w:rFonts w:ascii="Arial" w:eastAsia="Times New Roman" w:hAnsi="Arial" w:cs="Arial"/>
                <w:b/>
                <w:bCs/>
                <w:color w:val="000000"/>
                <w:spacing w:val="-1"/>
                <w:sz w:val="24"/>
              </w:rPr>
              <w:t>General Conditions of Contracts</w:t>
            </w:r>
          </w:p>
        </w:tc>
        <w:tc>
          <w:tcPr>
            <w:tcW w:w="1980" w:type="dxa"/>
            <w:tcBorders>
              <w:top w:val="nil"/>
              <w:left w:val="single" w:sz="6" w:space="0" w:color="auto"/>
              <w:bottom w:val="nil"/>
              <w:right w:val="nil"/>
            </w:tcBorders>
            <w:shd w:val="clear" w:color="auto" w:fill="FFFFFF"/>
          </w:tcPr>
          <w:p w14:paraId="0E1E9528"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2803B762" w14:textId="77777777" w:rsidTr="00F636E3">
        <w:trPr>
          <w:trHeight w:hRule="exact" w:val="298"/>
        </w:trPr>
        <w:tc>
          <w:tcPr>
            <w:tcW w:w="178" w:type="dxa"/>
            <w:tcBorders>
              <w:top w:val="nil"/>
              <w:left w:val="nil"/>
              <w:bottom w:val="nil"/>
              <w:right w:val="nil"/>
            </w:tcBorders>
            <w:shd w:val="clear" w:color="auto" w:fill="FFFFFF"/>
          </w:tcPr>
          <w:p w14:paraId="0BFA28E5"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16FF8866" w14:textId="77777777" w:rsidR="00F636E3" w:rsidRPr="00BB6F7C" w:rsidRDefault="00F636E3" w:rsidP="0086069B">
            <w:pPr>
              <w:widowControl w:val="0"/>
              <w:shd w:val="clear" w:color="auto" w:fill="FFFFFF"/>
              <w:autoSpaceDE w:val="0"/>
              <w:autoSpaceDN w:val="0"/>
              <w:adjustRightInd w:val="0"/>
              <w:spacing w:after="0" w:line="360" w:lineRule="auto"/>
              <w:rPr>
                <w:rFonts w:ascii="Arial" w:eastAsia="Times New Roman" w:hAnsi="Arial" w:cs="Arial"/>
                <w:b/>
                <w:bCs/>
                <w:color w:val="000000"/>
                <w:sz w:val="24"/>
              </w:rPr>
            </w:pPr>
            <w:r w:rsidRPr="00BB6F7C">
              <w:rPr>
                <w:rFonts w:ascii="Arial" w:eastAsia="Times New Roman" w:hAnsi="Arial" w:cs="Arial"/>
                <w:b/>
                <w:bCs/>
                <w:color w:val="000000"/>
                <w:sz w:val="24"/>
              </w:rPr>
              <w:t>3.1</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6420752A"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b/>
                <w:bCs/>
                <w:color w:val="000000"/>
                <w:spacing w:val="-2"/>
                <w:sz w:val="24"/>
              </w:rPr>
            </w:pPr>
            <w:r w:rsidRPr="00BB6F7C">
              <w:rPr>
                <w:rFonts w:ascii="Arial" w:eastAsia="Times New Roman" w:hAnsi="Arial" w:cs="Arial"/>
                <w:b/>
                <w:bCs/>
                <w:color w:val="000000"/>
                <w:spacing w:val="-2"/>
                <w:sz w:val="24"/>
              </w:rPr>
              <w:t>NIT – IA</w:t>
            </w:r>
          </w:p>
        </w:tc>
        <w:tc>
          <w:tcPr>
            <w:tcW w:w="1980" w:type="dxa"/>
            <w:tcBorders>
              <w:top w:val="nil"/>
              <w:left w:val="single" w:sz="6" w:space="0" w:color="auto"/>
              <w:bottom w:val="single" w:sz="6" w:space="0" w:color="auto"/>
              <w:right w:val="nil"/>
            </w:tcBorders>
            <w:shd w:val="clear" w:color="auto" w:fill="FFFFFF"/>
          </w:tcPr>
          <w:p w14:paraId="4C3BAA5E"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33365991" w14:textId="77777777" w:rsidTr="00F636E3">
        <w:trPr>
          <w:trHeight w:hRule="exact" w:val="298"/>
        </w:trPr>
        <w:tc>
          <w:tcPr>
            <w:tcW w:w="178" w:type="dxa"/>
            <w:tcBorders>
              <w:top w:val="nil"/>
              <w:left w:val="nil"/>
              <w:bottom w:val="nil"/>
              <w:right w:val="nil"/>
            </w:tcBorders>
            <w:shd w:val="clear" w:color="auto" w:fill="FFFFFF"/>
          </w:tcPr>
          <w:p w14:paraId="319EFF46"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3BB3DDA6" w14:textId="77777777" w:rsidR="00F636E3" w:rsidRPr="00BB6F7C" w:rsidRDefault="00F636E3" w:rsidP="0086069B">
            <w:pPr>
              <w:widowControl w:val="0"/>
              <w:shd w:val="clear" w:color="auto" w:fill="FFFFFF"/>
              <w:autoSpaceDE w:val="0"/>
              <w:autoSpaceDN w:val="0"/>
              <w:adjustRightInd w:val="0"/>
              <w:spacing w:after="0" w:line="360" w:lineRule="auto"/>
              <w:rPr>
                <w:rFonts w:ascii="Arial" w:eastAsia="Times New Roman" w:hAnsi="Arial" w:cs="Arial"/>
                <w:b/>
                <w:bCs/>
                <w:color w:val="000000"/>
                <w:sz w:val="24"/>
              </w:rPr>
            </w:pPr>
            <w:r w:rsidRPr="00BB6F7C">
              <w:rPr>
                <w:rFonts w:ascii="Arial" w:eastAsia="Times New Roman" w:hAnsi="Arial" w:cs="Arial"/>
                <w:b/>
                <w:bCs/>
                <w:color w:val="000000"/>
                <w:sz w:val="24"/>
              </w:rPr>
              <w:t>3.2</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7E4AEC23"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b/>
                <w:bCs/>
                <w:color w:val="000000"/>
                <w:spacing w:val="-2"/>
                <w:sz w:val="24"/>
              </w:rPr>
            </w:pPr>
            <w:r w:rsidRPr="00BB6F7C">
              <w:rPr>
                <w:rFonts w:ascii="Arial" w:eastAsia="Times New Roman" w:hAnsi="Arial" w:cs="Arial"/>
                <w:b/>
                <w:bCs/>
                <w:color w:val="000000"/>
                <w:spacing w:val="-2"/>
                <w:sz w:val="24"/>
              </w:rPr>
              <w:t>PWD – 2 - IB</w:t>
            </w:r>
          </w:p>
        </w:tc>
        <w:tc>
          <w:tcPr>
            <w:tcW w:w="1980" w:type="dxa"/>
            <w:tcBorders>
              <w:top w:val="nil"/>
              <w:left w:val="single" w:sz="6" w:space="0" w:color="auto"/>
              <w:bottom w:val="single" w:sz="6" w:space="0" w:color="auto"/>
              <w:right w:val="nil"/>
            </w:tcBorders>
            <w:shd w:val="clear" w:color="auto" w:fill="FFFFFF"/>
          </w:tcPr>
          <w:p w14:paraId="1B51FBD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2029BDF5" w14:textId="77777777" w:rsidTr="00F636E3">
        <w:trPr>
          <w:trHeight w:hRule="exact" w:val="298"/>
        </w:trPr>
        <w:tc>
          <w:tcPr>
            <w:tcW w:w="178" w:type="dxa"/>
            <w:tcBorders>
              <w:top w:val="nil"/>
              <w:left w:val="nil"/>
              <w:bottom w:val="nil"/>
              <w:right w:val="nil"/>
            </w:tcBorders>
            <w:shd w:val="clear" w:color="auto" w:fill="FFFFFF"/>
          </w:tcPr>
          <w:p w14:paraId="4716E4F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5459E683" w14:textId="77777777" w:rsidR="00F636E3" w:rsidRPr="00BB6F7C" w:rsidRDefault="00F636E3" w:rsidP="0086069B">
            <w:pPr>
              <w:widowControl w:val="0"/>
              <w:shd w:val="clear" w:color="auto" w:fill="FFFFFF"/>
              <w:autoSpaceDE w:val="0"/>
              <w:autoSpaceDN w:val="0"/>
              <w:adjustRightInd w:val="0"/>
              <w:spacing w:after="0" w:line="360" w:lineRule="auto"/>
              <w:rPr>
                <w:rFonts w:ascii="Arial" w:eastAsia="Times New Roman" w:hAnsi="Arial" w:cs="Arial"/>
                <w:b/>
                <w:bCs/>
                <w:color w:val="000000"/>
                <w:sz w:val="24"/>
              </w:rPr>
            </w:pPr>
            <w:r w:rsidRPr="00BB6F7C">
              <w:rPr>
                <w:rFonts w:ascii="Arial" w:eastAsia="Times New Roman" w:hAnsi="Arial" w:cs="Arial"/>
                <w:b/>
                <w:bCs/>
                <w:color w:val="000000"/>
                <w:sz w:val="24"/>
              </w:rPr>
              <w:t>3.3</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17ED1E30"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b/>
                <w:bCs/>
                <w:color w:val="000000"/>
                <w:spacing w:val="-2"/>
                <w:sz w:val="24"/>
              </w:rPr>
            </w:pPr>
            <w:r w:rsidRPr="00BB6F7C">
              <w:rPr>
                <w:rFonts w:ascii="Arial" w:eastAsia="Times New Roman" w:hAnsi="Arial" w:cs="Arial"/>
                <w:b/>
                <w:bCs/>
                <w:color w:val="000000"/>
                <w:spacing w:val="-2"/>
                <w:sz w:val="24"/>
              </w:rPr>
              <w:t>General Rules &amp; Directions - IA</w:t>
            </w:r>
          </w:p>
        </w:tc>
        <w:tc>
          <w:tcPr>
            <w:tcW w:w="1980" w:type="dxa"/>
            <w:tcBorders>
              <w:top w:val="nil"/>
              <w:left w:val="single" w:sz="6" w:space="0" w:color="auto"/>
              <w:bottom w:val="single" w:sz="6" w:space="0" w:color="auto"/>
              <w:right w:val="nil"/>
            </w:tcBorders>
            <w:shd w:val="clear" w:color="auto" w:fill="FFFFFF"/>
          </w:tcPr>
          <w:p w14:paraId="7EABCECE"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6D0F83A5" w14:textId="77777777" w:rsidTr="00F636E3">
        <w:trPr>
          <w:trHeight w:hRule="exact" w:val="298"/>
        </w:trPr>
        <w:tc>
          <w:tcPr>
            <w:tcW w:w="178" w:type="dxa"/>
            <w:tcBorders>
              <w:top w:val="nil"/>
              <w:left w:val="nil"/>
              <w:bottom w:val="nil"/>
              <w:right w:val="nil"/>
            </w:tcBorders>
            <w:shd w:val="clear" w:color="auto" w:fill="FFFFFF"/>
          </w:tcPr>
          <w:p w14:paraId="7C692310"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68730C74" w14:textId="77777777" w:rsidR="00F636E3" w:rsidRPr="00BB6F7C" w:rsidRDefault="00F636E3" w:rsidP="0086069B">
            <w:pPr>
              <w:widowControl w:val="0"/>
              <w:shd w:val="clear" w:color="auto" w:fill="FFFFFF"/>
              <w:autoSpaceDE w:val="0"/>
              <w:autoSpaceDN w:val="0"/>
              <w:adjustRightInd w:val="0"/>
              <w:spacing w:after="0" w:line="360" w:lineRule="auto"/>
              <w:rPr>
                <w:rFonts w:ascii="Arial" w:eastAsia="Times New Roman" w:hAnsi="Arial" w:cs="Arial"/>
                <w:b/>
                <w:bCs/>
                <w:color w:val="000000"/>
                <w:sz w:val="24"/>
              </w:rPr>
            </w:pPr>
            <w:r w:rsidRPr="00BB6F7C">
              <w:rPr>
                <w:rFonts w:ascii="Arial" w:eastAsia="Times New Roman" w:hAnsi="Arial" w:cs="Arial"/>
                <w:b/>
                <w:bCs/>
                <w:color w:val="000000"/>
                <w:sz w:val="24"/>
              </w:rPr>
              <w:t>3.4</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20B1B0DC"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b/>
                <w:bCs/>
                <w:color w:val="000000"/>
                <w:spacing w:val="-2"/>
                <w:sz w:val="24"/>
              </w:rPr>
            </w:pPr>
            <w:r w:rsidRPr="00BB6F7C">
              <w:rPr>
                <w:rFonts w:ascii="Arial" w:eastAsia="Times New Roman" w:hAnsi="Arial" w:cs="Arial"/>
                <w:b/>
                <w:bCs/>
                <w:color w:val="000000"/>
                <w:spacing w:val="-2"/>
                <w:sz w:val="24"/>
              </w:rPr>
              <w:t xml:space="preserve">Conditions of </w:t>
            </w:r>
            <w:smartTag w:uri="urn:schemas-microsoft-com:office:smarttags" w:element="place">
              <w:smartTag w:uri="urn:schemas-microsoft-com:office:smarttags" w:element="City">
                <w:r w:rsidRPr="00BB6F7C">
                  <w:rPr>
                    <w:rFonts w:ascii="Arial" w:eastAsia="Times New Roman" w:hAnsi="Arial" w:cs="Arial"/>
                    <w:b/>
                    <w:bCs/>
                    <w:color w:val="000000"/>
                    <w:spacing w:val="-2"/>
                    <w:sz w:val="24"/>
                  </w:rPr>
                  <w:t>Contract-</w:t>
                </w:r>
              </w:smartTag>
              <w:smartTag w:uri="urn:schemas-microsoft-com:office:smarttags" w:element="State">
                <w:r w:rsidRPr="00BB6F7C">
                  <w:rPr>
                    <w:rFonts w:ascii="Arial" w:eastAsia="Times New Roman" w:hAnsi="Arial" w:cs="Arial"/>
                    <w:b/>
                    <w:bCs/>
                    <w:color w:val="000000"/>
                    <w:spacing w:val="-2"/>
                    <w:sz w:val="24"/>
                  </w:rPr>
                  <w:t>IA</w:t>
                </w:r>
              </w:smartTag>
            </w:smartTag>
          </w:p>
        </w:tc>
        <w:tc>
          <w:tcPr>
            <w:tcW w:w="1980" w:type="dxa"/>
            <w:tcBorders>
              <w:top w:val="nil"/>
              <w:left w:val="single" w:sz="6" w:space="0" w:color="auto"/>
              <w:bottom w:val="single" w:sz="6" w:space="0" w:color="auto"/>
              <w:right w:val="nil"/>
            </w:tcBorders>
            <w:shd w:val="clear" w:color="auto" w:fill="FFFFFF"/>
          </w:tcPr>
          <w:p w14:paraId="5BDA9EEB"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5F3C5C8A" w14:textId="77777777" w:rsidTr="00F636E3">
        <w:trPr>
          <w:trHeight w:hRule="exact" w:val="298"/>
        </w:trPr>
        <w:tc>
          <w:tcPr>
            <w:tcW w:w="178" w:type="dxa"/>
            <w:tcBorders>
              <w:top w:val="nil"/>
              <w:left w:val="nil"/>
              <w:bottom w:val="nil"/>
              <w:right w:val="nil"/>
            </w:tcBorders>
            <w:shd w:val="clear" w:color="auto" w:fill="FFFFFF"/>
          </w:tcPr>
          <w:p w14:paraId="073A4ED3"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62EEAE1F" w14:textId="77777777" w:rsidR="00F636E3" w:rsidRPr="00BB6F7C" w:rsidRDefault="00F636E3" w:rsidP="0086069B">
            <w:pPr>
              <w:widowControl w:val="0"/>
              <w:shd w:val="clear" w:color="auto" w:fill="FFFFFF"/>
              <w:autoSpaceDE w:val="0"/>
              <w:autoSpaceDN w:val="0"/>
              <w:adjustRightInd w:val="0"/>
              <w:spacing w:after="0" w:line="360" w:lineRule="auto"/>
              <w:rPr>
                <w:rFonts w:ascii="Arial" w:eastAsia="Times New Roman" w:hAnsi="Arial" w:cs="Arial"/>
                <w:b/>
                <w:bCs/>
                <w:color w:val="000000"/>
                <w:sz w:val="24"/>
              </w:rPr>
            </w:pPr>
            <w:r w:rsidRPr="00BB6F7C">
              <w:rPr>
                <w:rFonts w:ascii="Arial" w:eastAsia="Times New Roman" w:hAnsi="Arial" w:cs="Arial"/>
                <w:b/>
                <w:bCs/>
                <w:color w:val="000000"/>
                <w:sz w:val="24"/>
              </w:rPr>
              <w:t>3.5</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799AC150"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b/>
                <w:bCs/>
                <w:color w:val="000000"/>
                <w:spacing w:val="-2"/>
                <w:sz w:val="24"/>
              </w:rPr>
            </w:pPr>
            <w:r w:rsidRPr="00BB6F7C">
              <w:rPr>
                <w:rFonts w:ascii="Arial" w:eastAsia="Times New Roman" w:hAnsi="Arial" w:cs="Arial"/>
                <w:b/>
                <w:bCs/>
                <w:color w:val="000000"/>
                <w:spacing w:val="-2"/>
                <w:sz w:val="24"/>
              </w:rPr>
              <w:t>Clouse of Contract - IA</w:t>
            </w:r>
          </w:p>
        </w:tc>
        <w:tc>
          <w:tcPr>
            <w:tcW w:w="1980" w:type="dxa"/>
            <w:tcBorders>
              <w:top w:val="nil"/>
              <w:left w:val="single" w:sz="6" w:space="0" w:color="auto"/>
              <w:bottom w:val="single" w:sz="6" w:space="0" w:color="auto"/>
              <w:right w:val="nil"/>
            </w:tcBorders>
            <w:shd w:val="clear" w:color="auto" w:fill="FFFFFF"/>
          </w:tcPr>
          <w:p w14:paraId="40F7030A"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5BEB2BA7" w14:textId="77777777" w:rsidTr="00F636E3">
        <w:trPr>
          <w:trHeight w:hRule="exact" w:val="298"/>
        </w:trPr>
        <w:tc>
          <w:tcPr>
            <w:tcW w:w="178" w:type="dxa"/>
            <w:tcBorders>
              <w:top w:val="nil"/>
              <w:left w:val="nil"/>
              <w:bottom w:val="nil"/>
              <w:right w:val="nil"/>
            </w:tcBorders>
            <w:shd w:val="clear" w:color="auto" w:fill="FFFFFF"/>
          </w:tcPr>
          <w:p w14:paraId="29B70608"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6D6F29F5"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4</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5CA9A007"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rPr>
            </w:pPr>
            <w:r w:rsidRPr="00BB6F7C">
              <w:rPr>
                <w:rFonts w:ascii="Arial" w:eastAsia="Times New Roman" w:hAnsi="Arial" w:cs="Arial"/>
                <w:b/>
                <w:bCs/>
                <w:color w:val="000000"/>
                <w:spacing w:val="-2"/>
                <w:sz w:val="24"/>
              </w:rPr>
              <w:t>Contract Data - IA</w:t>
            </w:r>
          </w:p>
        </w:tc>
        <w:tc>
          <w:tcPr>
            <w:tcW w:w="1980" w:type="dxa"/>
            <w:tcBorders>
              <w:top w:val="nil"/>
              <w:left w:val="single" w:sz="6" w:space="0" w:color="auto"/>
              <w:bottom w:val="single" w:sz="6" w:space="0" w:color="auto"/>
              <w:right w:val="nil"/>
            </w:tcBorders>
            <w:shd w:val="clear" w:color="auto" w:fill="FFFFFF"/>
          </w:tcPr>
          <w:p w14:paraId="726D087A"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5A1BDAC0" w14:textId="77777777" w:rsidTr="00F636E3">
        <w:trPr>
          <w:trHeight w:hRule="exact" w:val="394"/>
        </w:trPr>
        <w:tc>
          <w:tcPr>
            <w:tcW w:w="178" w:type="dxa"/>
            <w:tcBorders>
              <w:top w:val="nil"/>
              <w:left w:val="nil"/>
              <w:bottom w:val="nil"/>
              <w:right w:val="nil"/>
            </w:tcBorders>
            <w:shd w:val="clear" w:color="auto" w:fill="FFFFFF"/>
          </w:tcPr>
          <w:p w14:paraId="67F67EE8"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766F70EE"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5</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2C4C54D2" w14:textId="77777777" w:rsidR="00F636E3" w:rsidRPr="00BB6F7C" w:rsidRDefault="00F636E3" w:rsidP="00F636E3">
            <w:pPr>
              <w:widowControl w:val="0"/>
              <w:shd w:val="clear" w:color="auto" w:fill="FFFFFF"/>
              <w:autoSpaceDE w:val="0"/>
              <w:autoSpaceDN w:val="0"/>
              <w:adjustRightInd w:val="0"/>
              <w:spacing w:after="0" w:line="360" w:lineRule="auto"/>
              <w:ind w:left="278"/>
              <w:jc w:val="both"/>
              <w:rPr>
                <w:rFonts w:ascii="Arial" w:eastAsia="Times New Roman" w:hAnsi="Arial" w:cs="Arial"/>
                <w:sz w:val="24"/>
              </w:rPr>
            </w:pPr>
            <w:r w:rsidRPr="00BB6F7C">
              <w:rPr>
                <w:rFonts w:ascii="Arial" w:eastAsia="Times New Roman" w:hAnsi="Arial" w:cs="Arial"/>
                <w:b/>
                <w:bCs/>
                <w:color w:val="000000"/>
                <w:sz w:val="24"/>
              </w:rPr>
              <w:t>Special condition of Contract</w:t>
            </w:r>
          </w:p>
        </w:tc>
        <w:tc>
          <w:tcPr>
            <w:tcW w:w="1980" w:type="dxa"/>
            <w:tcBorders>
              <w:top w:val="single" w:sz="6" w:space="0" w:color="auto"/>
              <w:left w:val="single" w:sz="6" w:space="0" w:color="auto"/>
              <w:bottom w:val="single" w:sz="6" w:space="0" w:color="auto"/>
              <w:right w:val="nil"/>
            </w:tcBorders>
            <w:shd w:val="clear" w:color="auto" w:fill="FFFFFF"/>
          </w:tcPr>
          <w:p w14:paraId="075EC799"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b/>
                <w:bCs/>
                <w:color w:val="000000"/>
                <w:sz w:val="24"/>
              </w:rPr>
              <w:t>II</w:t>
            </w:r>
          </w:p>
        </w:tc>
      </w:tr>
      <w:tr w:rsidR="00F636E3" w:rsidRPr="00BB6F7C" w14:paraId="1408F74A" w14:textId="77777777" w:rsidTr="00F636E3">
        <w:trPr>
          <w:trHeight w:hRule="exact" w:val="326"/>
        </w:trPr>
        <w:tc>
          <w:tcPr>
            <w:tcW w:w="178" w:type="dxa"/>
            <w:tcBorders>
              <w:top w:val="nil"/>
              <w:left w:val="nil"/>
              <w:bottom w:val="nil"/>
              <w:right w:val="nil"/>
            </w:tcBorders>
            <w:shd w:val="clear" w:color="auto" w:fill="FFFFFF"/>
          </w:tcPr>
          <w:p w14:paraId="79A3CAFE"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1BAF6AE9"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6</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33A53134" w14:textId="77777777" w:rsidR="00F636E3" w:rsidRPr="00BB6F7C" w:rsidRDefault="00F636E3" w:rsidP="00F636E3">
            <w:pPr>
              <w:widowControl w:val="0"/>
              <w:shd w:val="clear" w:color="auto" w:fill="FFFFFF"/>
              <w:autoSpaceDE w:val="0"/>
              <w:autoSpaceDN w:val="0"/>
              <w:adjustRightInd w:val="0"/>
              <w:spacing w:after="0" w:line="360" w:lineRule="auto"/>
              <w:ind w:left="269"/>
              <w:jc w:val="both"/>
              <w:rPr>
                <w:rFonts w:ascii="Arial" w:eastAsia="Times New Roman" w:hAnsi="Arial" w:cs="Arial"/>
                <w:sz w:val="24"/>
              </w:rPr>
            </w:pPr>
            <w:r w:rsidRPr="00BB6F7C">
              <w:rPr>
                <w:rFonts w:ascii="Arial" w:eastAsia="Times New Roman" w:hAnsi="Arial" w:cs="Arial"/>
                <w:b/>
                <w:bCs/>
                <w:color w:val="000000"/>
                <w:sz w:val="24"/>
              </w:rPr>
              <w:t>Technical Specifications- IIIA</w:t>
            </w:r>
          </w:p>
        </w:tc>
        <w:tc>
          <w:tcPr>
            <w:tcW w:w="1980" w:type="dxa"/>
            <w:tcBorders>
              <w:top w:val="single" w:sz="6" w:space="0" w:color="auto"/>
              <w:left w:val="single" w:sz="6" w:space="0" w:color="auto"/>
              <w:bottom w:val="nil"/>
              <w:right w:val="nil"/>
            </w:tcBorders>
            <w:shd w:val="clear" w:color="auto" w:fill="FFFFFF"/>
          </w:tcPr>
          <w:p w14:paraId="635D797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6BDB636A" w14:textId="77777777" w:rsidTr="00F636E3">
        <w:trPr>
          <w:trHeight w:hRule="exact" w:val="394"/>
        </w:trPr>
        <w:tc>
          <w:tcPr>
            <w:tcW w:w="178" w:type="dxa"/>
            <w:tcBorders>
              <w:top w:val="nil"/>
              <w:left w:val="nil"/>
              <w:bottom w:val="nil"/>
              <w:right w:val="nil"/>
            </w:tcBorders>
            <w:shd w:val="clear" w:color="auto" w:fill="FFFFFF"/>
          </w:tcPr>
          <w:p w14:paraId="37038270"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1CAFD124"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7</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1FF70C60"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rPr>
            </w:pPr>
            <w:r w:rsidRPr="00BB6F7C">
              <w:rPr>
                <w:rFonts w:ascii="Arial" w:eastAsia="Times New Roman" w:hAnsi="Arial" w:cs="Arial"/>
                <w:b/>
                <w:bCs/>
                <w:color w:val="000000"/>
                <w:spacing w:val="-1"/>
                <w:sz w:val="24"/>
              </w:rPr>
              <w:t>Bill of Quantities- IIIB</w:t>
            </w:r>
          </w:p>
        </w:tc>
        <w:tc>
          <w:tcPr>
            <w:tcW w:w="1980" w:type="dxa"/>
            <w:tcBorders>
              <w:top w:val="nil"/>
              <w:left w:val="single" w:sz="6" w:space="0" w:color="auto"/>
              <w:bottom w:val="nil"/>
              <w:right w:val="nil"/>
            </w:tcBorders>
            <w:shd w:val="clear" w:color="auto" w:fill="FFFFFF"/>
          </w:tcPr>
          <w:p w14:paraId="63A27E7D"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b/>
                <w:bCs/>
                <w:color w:val="000000"/>
                <w:sz w:val="24"/>
              </w:rPr>
              <w:t>III</w:t>
            </w:r>
          </w:p>
        </w:tc>
      </w:tr>
      <w:tr w:rsidR="00F636E3" w:rsidRPr="00BB6F7C" w14:paraId="6AC93C55" w14:textId="77777777" w:rsidTr="00F636E3">
        <w:trPr>
          <w:trHeight w:hRule="exact" w:val="326"/>
        </w:trPr>
        <w:tc>
          <w:tcPr>
            <w:tcW w:w="178" w:type="dxa"/>
            <w:tcBorders>
              <w:top w:val="nil"/>
              <w:left w:val="nil"/>
              <w:bottom w:val="nil"/>
              <w:right w:val="nil"/>
            </w:tcBorders>
            <w:shd w:val="clear" w:color="auto" w:fill="FFFFFF"/>
          </w:tcPr>
          <w:p w14:paraId="5A81C9D3"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40288848"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8</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6E0109D2" w14:textId="77777777" w:rsidR="00F636E3" w:rsidRPr="00BB6F7C" w:rsidRDefault="00F636E3" w:rsidP="00F636E3">
            <w:pPr>
              <w:widowControl w:val="0"/>
              <w:shd w:val="clear" w:color="auto" w:fill="FFFFFF"/>
              <w:autoSpaceDE w:val="0"/>
              <w:autoSpaceDN w:val="0"/>
              <w:adjustRightInd w:val="0"/>
              <w:spacing w:after="0" w:line="360" w:lineRule="auto"/>
              <w:ind w:left="278"/>
              <w:jc w:val="both"/>
              <w:rPr>
                <w:rFonts w:ascii="Arial" w:eastAsia="Times New Roman" w:hAnsi="Arial" w:cs="Arial"/>
                <w:sz w:val="24"/>
              </w:rPr>
            </w:pPr>
            <w:r w:rsidRPr="00BB6F7C">
              <w:rPr>
                <w:rFonts w:ascii="Arial" w:eastAsia="Times New Roman" w:hAnsi="Arial" w:cs="Arial"/>
                <w:b/>
                <w:bCs/>
                <w:color w:val="000000"/>
                <w:sz w:val="24"/>
              </w:rPr>
              <w:t>Securities and other forms- IIIA</w:t>
            </w:r>
          </w:p>
        </w:tc>
        <w:tc>
          <w:tcPr>
            <w:tcW w:w="1980" w:type="dxa"/>
            <w:tcBorders>
              <w:top w:val="nil"/>
              <w:left w:val="single" w:sz="6" w:space="0" w:color="auto"/>
              <w:bottom w:val="single" w:sz="6" w:space="0" w:color="auto"/>
              <w:right w:val="nil"/>
            </w:tcBorders>
            <w:shd w:val="clear" w:color="auto" w:fill="FFFFFF"/>
          </w:tcPr>
          <w:p w14:paraId="38E2AB0F"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r>
      <w:tr w:rsidR="00F636E3" w:rsidRPr="00BB6F7C" w14:paraId="50DF4633" w14:textId="77777777" w:rsidTr="00F636E3">
        <w:trPr>
          <w:trHeight w:hRule="exact" w:val="394"/>
        </w:trPr>
        <w:tc>
          <w:tcPr>
            <w:tcW w:w="178" w:type="dxa"/>
            <w:tcBorders>
              <w:top w:val="nil"/>
              <w:left w:val="nil"/>
              <w:bottom w:val="nil"/>
              <w:right w:val="nil"/>
            </w:tcBorders>
            <w:shd w:val="clear" w:color="auto" w:fill="FFFFFF"/>
          </w:tcPr>
          <w:p w14:paraId="451C799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7070B71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9</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2F2C0FFF"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rPr>
            </w:pPr>
            <w:r w:rsidRPr="00BB6F7C">
              <w:rPr>
                <w:rFonts w:ascii="Arial" w:eastAsia="Times New Roman" w:hAnsi="Arial" w:cs="Arial"/>
                <w:b/>
                <w:bCs/>
                <w:color w:val="000000"/>
                <w:spacing w:val="-4"/>
                <w:sz w:val="24"/>
              </w:rPr>
              <w:t>Drawings(may be seen in the office of E.E.)</w:t>
            </w:r>
          </w:p>
        </w:tc>
        <w:tc>
          <w:tcPr>
            <w:tcW w:w="1980" w:type="dxa"/>
            <w:tcBorders>
              <w:top w:val="single" w:sz="6" w:space="0" w:color="auto"/>
              <w:left w:val="single" w:sz="6" w:space="0" w:color="auto"/>
              <w:bottom w:val="single" w:sz="6" w:space="0" w:color="auto"/>
              <w:right w:val="nil"/>
            </w:tcBorders>
            <w:shd w:val="clear" w:color="auto" w:fill="FFFFFF"/>
          </w:tcPr>
          <w:p w14:paraId="486E7730"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b/>
                <w:bCs/>
                <w:color w:val="000000"/>
                <w:sz w:val="24"/>
              </w:rPr>
              <w:t>IV</w:t>
            </w:r>
          </w:p>
        </w:tc>
      </w:tr>
      <w:tr w:rsidR="00F636E3" w:rsidRPr="00BB6F7C" w14:paraId="3687E5D4" w14:textId="77777777" w:rsidTr="00F636E3">
        <w:trPr>
          <w:trHeight w:hRule="exact" w:val="538"/>
        </w:trPr>
        <w:tc>
          <w:tcPr>
            <w:tcW w:w="178" w:type="dxa"/>
            <w:tcBorders>
              <w:top w:val="nil"/>
              <w:left w:val="nil"/>
              <w:bottom w:val="nil"/>
              <w:right w:val="nil"/>
            </w:tcBorders>
            <w:shd w:val="clear" w:color="auto" w:fill="FFFFFF"/>
          </w:tcPr>
          <w:p w14:paraId="20950399"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p>
        </w:tc>
        <w:tc>
          <w:tcPr>
            <w:tcW w:w="1589" w:type="dxa"/>
            <w:tcBorders>
              <w:top w:val="single" w:sz="6" w:space="0" w:color="auto"/>
              <w:left w:val="nil"/>
              <w:bottom w:val="single" w:sz="6" w:space="0" w:color="auto"/>
              <w:right w:val="single" w:sz="6" w:space="0" w:color="auto"/>
            </w:tcBorders>
            <w:shd w:val="clear" w:color="auto" w:fill="FFFFFF"/>
          </w:tcPr>
          <w:p w14:paraId="0FB7BBBC"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z w:val="24"/>
              </w:rPr>
              <w:t>10</w:t>
            </w:r>
          </w:p>
        </w:tc>
        <w:tc>
          <w:tcPr>
            <w:tcW w:w="5523" w:type="dxa"/>
            <w:tcBorders>
              <w:top w:val="single" w:sz="6" w:space="0" w:color="auto"/>
              <w:left w:val="single" w:sz="6" w:space="0" w:color="auto"/>
              <w:bottom w:val="single" w:sz="6" w:space="0" w:color="auto"/>
              <w:right w:val="single" w:sz="6" w:space="0" w:color="auto"/>
            </w:tcBorders>
            <w:shd w:val="clear" w:color="auto" w:fill="FFFFFF"/>
          </w:tcPr>
          <w:p w14:paraId="16A9C2C9" w14:textId="77777777" w:rsidR="00F636E3" w:rsidRPr="00BB6F7C" w:rsidRDefault="00F636E3" w:rsidP="00F636E3">
            <w:pPr>
              <w:widowControl w:val="0"/>
              <w:shd w:val="clear" w:color="auto" w:fill="FFFFFF"/>
              <w:autoSpaceDE w:val="0"/>
              <w:autoSpaceDN w:val="0"/>
              <w:adjustRightInd w:val="0"/>
              <w:spacing w:after="0" w:line="360" w:lineRule="auto"/>
              <w:ind w:left="278"/>
              <w:jc w:val="both"/>
              <w:rPr>
                <w:rFonts w:ascii="Arial" w:eastAsia="Times New Roman" w:hAnsi="Arial" w:cs="Arial"/>
                <w:sz w:val="24"/>
              </w:rPr>
            </w:pPr>
            <w:r w:rsidRPr="00BB6F7C">
              <w:rPr>
                <w:rFonts w:ascii="Arial" w:eastAsia="Times New Roman" w:hAnsi="Arial" w:cs="Arial"/>
                <w:b/>
                <w:bCs/>
                <w:color w:val="000000"/>
                <w:spacing w:val="-2"/>
                <w:sz w:val="24"/>
              </w:rPr>
              <w:t>Documents to be furnished by bidder</w:t>
            </w:r>
          </w:p>
        </w:tc>
        <w:tc>
          <w:tcPr>
            <w:tcW w:w="1980" w:type="dxa"/>
            <w:tcBorders>
              <w:top w:val="single" w:sz="6" w:space="0" w:color="auto"/>
              <w:left w:val="single" w:sz="6" w:space="0" w:color="auto"/>
              <w:bottom w:val="single" w:sz="6" w:space="0" w:color="auto"/>
              <w:right w:val="nil"/>
            </w:tcBorders>
            <w:shd w:val="clear" w:color="auto" w:fill="FFFFFF"/>
          </w:tcPr>
          <w:p w14:paraId="09A2684C"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b/>
                <w:bCs/>
                <w:color w:val="000000"/>
                <w:sz w:val="24"/>
              </w:rPr>
              <w:t>V</w:t>
            </w:r>
          </w:p>
        </w:tc>
      </w:tr>
    </w:tbl>
    <w:p w14:paraId="1688D507" w14:textId="77777777" w:rsidR="00F636E3" w:rsidRPr="00BB6F7C" w:rsidRDefault="00F636E3" w:rsidP="00F636E3">
      <w:pPr>
        <w:widowControl w:val="0"/>
        <w:shd w:val="clear" w:color="auto" w:fill="FFFFFF"/>
        <w:autoSpaceDE w:val="0"/>
        <w:autoSpaceDN w:val="0"/>
        <w:adjustRightInd w:val="0"/>
        <w:spacing w:before="197" w:after="0" w:line="360" w:lineRule="auto"/>
        <w:ind w:left="624" w:hanging="624"/>
        <w:jc w:val="both"/>
        <w:rPr>
          <w:rFonts w:ascii="Arial" w:eastAsia="Times New Roman" w:hAnsi="Arial" w:cs="Arial"/>
          <w:sz w:val="24"/>
        </w:rPr>
      </w:pPr>
      <w:r w:rsidRPr="00BB6F7C">
        <w:rPr>
          <w:rFonts w:ascii="Arial" w:eastAsia="Times New Roman" w:hAnsi="Arial" w:cs="Arial"/>
          <w:color w:val="000000"/>
          <w:sz w:val="24"/>
        </w:rPr>
        <w:t>8.2.</w:t>
      </w:r>
      <w:r w:rsidRPr="00BB6F7C">
        <w:rPr>
          <w:rFonts w:ascii="Arial" w:eastAsia="Times New Roman" w:hAnsi="Arial" w:cs="Arial"/>
          <w:color w:val="000000"/>
          <w:sz w:val="24"/>
        </w:rPr>
        <w:tab/>
        <w:t xml:space="preserve"> One copy of each of the volumes I, II, III and IV will be issued to the bidder Documents to be furnished by the </w:t>
      </w:r>
      <w:r w:rsidRPr="00BB6F7C">
        <w:rPr>
          <w:rFonts w:ascii="Arial" w:eastAsia="Times New Roman" w:hAnsi="Arial" w:cs="Arial"/>
          <w:color w:val="000000"/>
          <w:spacing w:val="1"/>
          <w:sz w:val="24"/>
        </w:rPr>
        <w:t xml:space="preserve">bidder in compliance to section 2 will be prepared by him and furnished as Volume- V in two parts (refer </w:t>
      </w:r>
      <w:r w:rsidRPr="00BB6F7C">
        <w:rPr>
          <w:rFonts w:ascii="Arial" w:eastAsia="Times New Roman" w:hAnsi="Arial" w:cs="Arial"/>
          <w:color w:val="000000"/>
          <w:spacing w:val="-3"/>
          <w:sz w:val="24"/>
        </w:rPr>
        <w:t>clause 12).</w:t>
      </w:r>
    </w:p>
    <w:p w14:paraId="1A612D4F" w14:textId="77777777" w:rsidR="00F636E3" w:rsidRPr="00311A72" w:rsidRDefault="00F636E3" w:rsidP="00311A72">
      <w:pPr>
        <w:widowControl w:val="0"/>
        <w:shd w:val="clear" w:color="auto" w:fill="FFFFFF"/>
        <w:autoSpaceDE w:val="0"/>
        <w:autoSpaceDN w:val="0"/>
        <w:adjustRightInd w:val="0"/>
        <w:spacing w:before="62" w:after="0" w:line="360" w:lineRule="auto"/>
        <w:ind w:left="629" w:hanging="624"/>
        <w:jc w:val="both"/>
        <w:rPr>
          <w:rFonts w:ascii="Arial" w:eastAsia="Times New Roman" w:hAnsi="Arial" w:cs="Arial"/>
          <w:sz w:val="24"/>
        </w:rPr>
      </w:pPr>
      <w:r w:rsidRPr="00BB6F7C">
        <w:rPr>
          <w:rFonts w:ascii="Arial" w:eastAsia="Times New Roman" w:hAnsi="Arial" w:cs="Arial"/>
          <w:color w:val="000000"/>
          <w:spacing w:val="3"/>
          <w:sz w:val="24"/>
        </w:rPr>
        <w:t xml:space="preserve">8.3 The bidder is expected to examine carefully all instructions, conditions of contract, contract data, forms, </w:t>
      </w:r>
      <w:r w:rsidRPr="00BB6F7C">
        <w:rPr>
          <w:rFonts w:ascii="Arial" w:eastAsia="Times New Roman" w:hAnsi="Arial" w:cs="Arial"/>
          <w:color w:val="000000"/>
          <w:spacing w:val="-1"/>
          <w:sz w:val="24"/>
        </w:rPr>
        <w:t xml:space="preserve">terms, technical specifications, bill of quantities, forms, Annexes and drawings in the Bid Document. Failure </w:t>
      </w:r>
      <w:r w:rsidRPr="00BB6F7C">
        <w:rPr>
          <w:rFonts w:ascii="Arial" w:eastAsia="Times New Roman" w:hAnsi="Arial" w:cs="Arial"/>
          <w:color w:val="000000"/>
          <w:sz w:val="24"/>
        </w:rPr>
        <w:t xml:space="preserve">to comply with the requirements of Bid Documents shall be at the bidder's own risk. Pursuant to clause 25 </w:t>
      </w:r>
      <w:r w:rsidRPr="00BB6F7C">
        <w:rPr>
          <w:rFonts w:ascii="Arial" w:eastAsia="Times New Roman" w:hAnsi="Arial" w:cs="Arial"/>
          <w:color w:val="000000"/>
          <w:spacing w:val="-4"/>
          <w:sz w:val="24"/>
        </w:rPr>
        <w:t>hereof, bids which are not substantially responsive to the requirements of the Bid Documents shall be rejected.</w:t>
      </w:r>
    </w:p>
    <w:p w14:paraId="1D13F948" w14:textId="77777777" w:rsidR="00F636E3" w:rsidRPr="00BB6F7C" w:rsidRDefault="00F636E3" w:rsidP="00F636E3">
      <w:pPr>
        <w:widowControl w:val="0"/>
        <w:shd w:val="clear" w:color="auto" w:fill="FFFFFF"/>
        <w:tabs>
          <w:tab w:val="left" w:pos="638"/>
        </w:tabs>
        <w:autoSpaceDE w:val="0"/>
        <w:autoSpaceDN w:val="0"/>
        <w:adjustRightInd w:val="0"/>
        <w:spacing w:before="77" w:after="0" w:line="360" w:lineRule="auto"/>
        <w:ind w:left="5"/>
        <w:jc w:val="both"/>
        <w:rPr>
          <w:rFonts w:ascii="Arial" w:eastAsia="Times New Roman" w:hAnsi="Arial" w:cs="Arial"/>
          <w:sz w:val="24"/>
        </w:rPr>
      </w:pPr>
      <w:r w:rsidRPr="00BB6F7C">
        <w:rPr>
          <w:rFonts w:ascii="Arial" w:eastAsia="Times New Roman" w:hAnsi="Arial" w:cs="Arial"/>
          <w:b/>
          <w:bCs/>
          <w:color w:val="000000"/>
          <w:spacing w:val="-8"/>
          <w:sz w:val="24"/>
        </w:rPr>
        <w:t>9.</w:t>
      </w:r>
      <w:r w:rsidRPr="00BB6F7C">
        <w:rPr>
          <w:rFonts w:ascii="Arial" w:eastAsia="Times New Roman" w:hAnsi="Arial" w:cs="Arial"/>
          <w:b/>
          <w:bCs/>
          <w:color w:val="000000"/>
          <w:sz w:val="24"/>
        </w:rPr>
        <w:tab/>
        <w:t>Clarification of Bidding Documents.</w:t>
      </w:r>
    </w:p>
    <w:p w14:paraId="224F00DF" w14:textId="77777777" w:rsidR="00F636E3" w:rsidRPr="00BB6F7C" w:rsidRDefault="00F636E3" w:rsidP="00F636E3">
      <w:pPr>
        <w:widowControl w:val="0"/>
        <w:shd w:val="clear" w:color="auto" w:fill="FFFFFF"/>
        <w:autoSpaceDE w:val="0"/>
        <w:autoSpaceDN w:val="0"/>
        <w:adjustRightInd w:val="0"/>
        <w:spacing w:before="82" w:after="0" w:line="360" w:lineRule="auto"/>
        <w:ind w:left="10"/>
        <w:jc w:val="both"/>
        <w:rPr>
          <w:rFonts w:ascii="Arial" w:eastAsia="Times New Roman" w:hAnsi="Arial" w:cs="Arial"/>
          <w:sz w:val="24"/>
        </w:rPr>
      </w:pPr>
      <w:r w:rsidRPr="00BB6F7C">
        <w:rPr>
          <w:rFonts w:ascii="Arial" w:eastAsia="Times New Roman" w:hAnsi="Arial" w:cs="Arial"/>
          <w:b/>
          <w:bCs/>
          <w:color w:val="000000"/>
          <w:spacing w:val="-3"/>
          <w:sz w:val="24"/>
        </w:rPr>
        <w:t xml:space="preserve">9.1       </w:t>
      </w:r>
      <w:r w:rsidRPr="00BB6F7C">
        <w:rPr>
          <w:rFonts w:ascii="Arial" w:eastAsia="Times New Roman" w:hAnsi="Arial" w:cs="Arial"/>
          <w:color w:val="000000"/>
          <w:spacing w:val="-3"/>
          <w:sz w:val="24"/>
        </w:rPr>
        <w:t>Pre-bid meeting</w:t>
      </w:r>
    </w:p>
    <w:p w14:paraId="4BE129F3" w14:textId="77777777" w:rsidR="00F636E3" w:rsidRPr="00BB6F7C" w:rsidRDefault="00F636E3" w:rsidP="00F636E3">
      <w:pPr>
        <w:widowControl w:val="0"/>
        <w:numPr>
          <w:ilvl w:val="0"/>
          <w:numId w:val="8"/>
        </w:numPr>
        <w:shd w:val="clear" w:color="auto" w:fill="FFFFFF"/>
        <w:tabs>
          <w:tab w:val="left" w:pos="619"/>
        </w:tabs>
        <w:autoSpaceDE w:val="0"/>
        <w:autoSpaceDN w:val="0"/>
        <w:adjustRightInd w:val="0"/>
        <w:spacing w:before="67" w:after="0" w:line="360" w:lineRule="auto"/>
        <w:ind w:left="619" w:hanging="619"/>
        <w:jc w:val="both"/>
        <w:rPr>
          <w:rFonts w:ascii="Arial" w:eastAsia="Times New Roman" w:hAnsi="Arial" w:cs="Arial"/>
          <w:color w:val="000000"/>
          <w:spacing w:val="-11"/>
          <w:sz w:val="24"/>
        </w:rPr>
      </w:pPr>
      <w:r w:rsidRPr="00BB6F7C">
        <w:rPr>
          <w:rFonts w:ascii="Arial" w:eastAsia="Times New Roman" w:hAnsi="Arial" w:cs="Arial"/>
          <w:color w:val="000000"/>
          <w:spacing w:val="2"/>
          <w:sz w:val="24"/>
        </w:rPr>
        <w:t xml:space="preserve">The bidder or his official representative is invited to attend a pre-bid meeting which will </w:t>
      </w:r>
      <w:r w:rsidRPr="00BB6F7C">
        <w:rPr>
          <w:rFonts w:ascii="Arial" w:eastAsia="Times New Roman" w:hAnsi="Arial" w:cs="Arial"/>
          <w:color w:val="000000"/>
          <w:spacing w:val="2"/>
          <w:sz w:val="24"/>
        </w:rPr>
        <w:lastRenderedPageBreak/>
        <w:t xml:space="preserve">take place at the </w:t>
      </w:r>
      <w:r w:rsidRPr="00BB6F7C">
        <w:rPr>
          <w:rFonts w:ascii="Arial" w:eastAsia="Times New Roman" w:hAnsi="Arial" w:cs="Arial"/>
          <w:color w:val="000000"/>
          <w:sz w:val="24"/>
        </w:rPr>
        <w:t>address, venue, time and date as indicated in appendix.</w:t>
      </w:r>
    </w:p>
    <w:p w14:paraId="18133F4C" w14:textId="77777777" w:rsidR="00F636E3" w:rsidRPr="00BB6F7C" w:rsidRDefault="00F636E3" w:rsidP="00F636E3">
      <w:pPr>
        <w:widowControl w:val="0"/>
        <w:numPr>
          <w:ilvl w:val="0"/>
          <w:numId w:val="8"/>
        </w:numPr>
        <w:shd w:val="clear" w:color="auto" w:fill="FFFFFF"/>
        <w:tabs>
          <w:tab w:val="left" w:pos="619"/>
        </w:tabs>
        <w:autoSpaceDE w:val="0"/>
        <w:autoSpaceDN w:val="0"/>
        <w:adjustRightInd w:val="0"/>
        <w:spacing w:before="67" w:after="0" w:line="360" w:lineRule="auto"/>
        <w:ind w:left="619" w:hanging="619"/>
        <w:jc w:val="both"/>
        <w:rPr>
          <w:rFonts w:ascii="Arial" w:eastAsia="Times New Roman" w:hAnsi="Arial" w:cs="Arial"/>
          <w:color w:val="000000"/>
          <w:spacing w:val="-5"/>
          <w:sz w:val="24"/>
        </w:rPr>
      </w:pPr>
      <w:r w:rsidRPr="00BB6F7C">
        <w:rPr>
          <w:rFonts w:ascii="Arial" w:eastAsia="Times New Roman" w:hAnsi="Arial" w:cs="Arial"/>
          <w:color w:val="000000"/>
          <w:spacing w:val="-3"/>
          <w:sz w:val="24"/>
        </w:rPr>
        <w:t xml:space="preserve">The purpose of the meeting will be to clarify issues and to answer questions on any matter that may be raised </w:t>
      </w:r>
      <w:r w:rsidRPr="00BB6F7C">
        <w:rPr>
          <w:rFonts w:ascii="Arial" w:eastAsia="Times New Roman" w:hAnsi="Arial" w:cs="Arial"/>
          <w:color w:val="000000"/>
          <w:spacing w:val="-2"/>
          <w:sz w:val="24"/>
        </w:rPr>
        <w:t>at that stage.</w:t>
      </w:r>
    </w:p>
    <w:p w14:paraId="35700F4A" w14:textId="77777777" w:rsidR="00F636E3" w:rsidRPr="00BB6F7C" w:rsidRDefault="00F636E3" w:rsidP="00F636E3">
      <w:pPr>
        <w:widowControl w:val="0"/>
        <w:numPr>
          <w:ilvl w:val="0"/>
          <w:numId w:val="8"/>
        </w:numPr>
        <w:shd w:val="clear" w:color="auto" w:fill="FFFFFF"/>
        <w:tabs>
          <w:tab w:val="left" w:pos="619"/>
        </w:tabs>
        <w:autoSpaceDE w:val="0"/>
        <w:autoSpaceDN w:val="0"/>
        <w:adjustRightInd w:val="0"/>
        <w:spacing w:before="48" w:after="0" w:line="360" w:lineRule="auto"/>
        <w:ind w:left="619" w:hanging="619"/>
        <w:jc w:val="both"/>
        <w:rPr>
          <w:rFonts w:ascii="Arial" w:eastAsia="Times New Roman" w:hAnsi="Arial" w:cs="Arial"/>
          <w:color w:val="000000"/>
          <w:spacing w:val="-6"/>
          <w:sz w:val="24"/>
        </w:rPr>
      </w:pPr>
      <w:r w:rsidRPr="00BB6F7C">
        <w:rPr>
          <w:rFonts w:ascii="Arial" w:eastAsia="Times New Roman" w:hAnsi="Arial" w:cs="Arial"/>
          <w:color w:val="000000"/>
          <w:spacing w:val="-2"/>
          <w:sz w:val="24"/>
        </w:rPr>
        <w:t xml:space="preserve">The bidder is requested to submit any questions in writing or by fax to reach the Employer not later than one </w:t>
      </w:r>
      <w:r w:rsidRPr="00BB6F7C">
        <w:rPr>
          <w:rFonts w:ascii="Arial" w:eastAsia="Times New Roman" w:hAnsi="Arial" w:cs="Arial"/>
          <w:color w:val="000000"/>
          <w:spacing w:val="-1"/>
          <w:sz w:val="24"/>
        </w:rPr>
        <w:t>week before the meeting.</w:t>
      </w:r>
    </w:p>
    <w:p w14:paraId="27076B11" w14:textId="77777777" w:rsidR="00F636E3" w:rsidRPr="00BB6F7C" w:rsidRDefault="00F636E3" w:rsidP="00F636E3">
      <w:pPr>
        <w:widowControl w:val="0"/>
        <w:numPr>
          <w:ilvl w:val="0"/>
          <w:numId w:val="8"/>
        </w:numPr>
        <w:shd w:val="clear" w:color="auto" w:fill="FFFFFF"/>
        <w:tabs>
          <w:tab w:val="left" w:pos="619"/>
        </w:tabs>
        <w:autoSpaceDE w:val="0"/>
        <w:autoSpaceDN w:val="0"/>
        <w:adjustRightInd w:val="0"/>
        <w:spacing w:before="62" w:after="0" w:line="360" w:lineRule="auto"/>
        <w:ind w:left="619" w:hanging="619"/>
        <w:jc w:val="both"/>
        <w:rPr>
          <w:rFonts w:ascii="Arial" w:eastAsia="Times New Roman" w:hAnsi="Arial" w:cs="Arial"/>
          <w:color w:val="000000"/>
          <w:spacing w:val="-5"/>
          <w:sz w:val="24"/>
        </w:rPr>
      </w:pPr>
      <w:r w:rsidRPr="00BB6F7C">
        <w:rPr>
          <w:rFonts w:ascii="Arial" w:eastAsia="Times New Roman" w:hAnsi="Arial" w:cs="Arial"/>
          <w:color w:val="000000"/>
          <w:sz w:val="24"/>
        </w:rPr>
        <w:t xml:space="preserve">Minutes of the meeting, including the text of the questions raised (without identifying the source of enquiry) </w:t>
      </w:r>
      <w:r w:rsidRPr="00BB6F7C">
        <w:rPr>
          <w:rFonts w:ascii="Arial" w:eastAsia="Times New Roman" w:hAnsi="Arial" w:cs="Arial"/>
          <w:color w:val="000000"/>
          <w:spacing w:val="1"/>
          <w:sz w:val="24"/>
        </w:rPr>
        <w:t>and the responses given will be transmitted without delay to all purchasers of the bidding documents. Any</w:t>
      </w:r>
      <w:r w:rsidRPr="00BB6F7C">
        <w:rPr>
          <w:rFonts w:ascii="Arial" w:eastAsia="Times New Roman" w:hAnsi="Arial" w:cs="Arial"/>
          <w:color w:val="000000"/>
          <w:spacing w:val="1"/>
          <w:sz w:val="24"/>
        </w:rPr>
        <w:br/>
      </w:r>
      <w:r w:rsidRPr="00BB6F7C">
        <w:rPr>
          <w:rFonts w:ascii="Arial" w:eastAsia="Times New Roman" w:hAnsi="Arial" w:cs="Arial"/>
          <w:color w:val="000000"/>
          <w:spacing w:val="-1"/>
          <w:sz w:val="24"/>
        </w:rPr>
        <w:t>modification of the bidding documents listed in Sub-Clause 8.1 which may become necessary as a result of the pre-bid meeting shall be made the Employer exclusively through the issue of an Addendum pursuant to</w:t>
      </w:r>
      <w:r w:rsidRPr="00BB6F7C">
        <w:rPr>
          <w:rFonts w:ascii="Arial" w:eastAsia="Times New Roman" w:hAnsi="Arial" w:cs="Arial"/>
          <w:color w:val="000000"/>
          <w:spacing w:val="-1"/>
          <w:sz w:val="24"/>
        </w:rPr>
        <w:br/>
        <w:t xml:space="preserve">Clause 10 and not through the minutes of the pre-bid meeting. All bidders have to collect any addendum on </w:t>
      </w:r>
      <w:r w:rsidRPr="00BB6F7C">
        <w:rPr>
          <w:rFonts w:ascii="Arial" w:eastAsia="Times New Roman" w:hAnsi="Arial" w:cs="Arial"/>
          <w:color w:val="000000"/>
          <w:spacing w:val="-2"/>
          <w:sz w:val="24"/>
        </w:rPr>
        <w:t xml:space="preserve">next working day of pre-bid meeting. The bidder shall receive the minutes of the meeting on the next working </w:t>
      </w:r>
      <w:r w:rsidRPr="00BB6F7C">
        <w:rPr>
          <w:rFonts w:ascii="Arial" w:eastAsia="Times New Roman" w:hAnsi="Arial" w:cs="Arial"/>
          <w:color w:val="000000"/>
          <w:spacing w:val="-1"/>
          <w:sz w:val="24"/>
        </w:rPr>
        <w:t>day of the pre-bid meeting.</w:t>
      </w:r>
    </w:p>
    <w:p w14:paraId="62A33534" w14:textId="77777777" w:rsidR="00F636E3" w:rsidRPr="00BB6F7C" w:rsidRDefault="00F636E3" w:rsidP="00F636E3">
      <w:pPr>
        <w:widowControl w:val="0"/>
        <w:numPr>
          <w:ilvl w:val="0"/>
          <w:numId w:val="8"/>
        </w:numPr>
        <w:shd w:val="clear" w:color="auto" w:fill="FFFFFF"/>
        <w:tabs>
          <w:tab w:val="left" w:pos="619"/>
        </w:tabs>
        <w:autoSpaceDE w:val="0"/>
        <w:autoSpaceDN w:val="0"/>
        <w:adjustRightInd w:val="0"/>
        <w:spacing w:before="82" w:after="0" w:line="360" w:lineRule="auto"/>
        <w:jc w:val="both"/>
        <w:rPr>
          <w:rFonts w:ascii="Arial" w:eastAsia="Times New Roman" w:hAnsi="Arial" w:cs="Arial"/>
          <w:color w:val="000000"/>
          <w:spacing w:val="-5"/>
          <w:sz w:val="24"/>
        </w:rPr>
      </w:pPr>
      <w:r w:rsidRPr="00BB6F7C">
        <w:rPr>
          <w:rFonts w:ascii="Arial" w:eastAsia="Times New Roman" w:hAnsi="Arial" w:cs="Arial"/>
          <w:color w:val="000000"/>
          <w:sz w:val="24"/>
        </w:rPr>
        <w:t>Non-attendance at the pre-bid meeting will not be a cause for disqualification of a bidder.</w:t>
      </w:r>
    </w:p>
    <w:p w14:paraId="2A3CF76A" w14:textId="77777777" w:rsidR="00F636E3" w:rsidRPr="00BB6F7C" w:rsidRDefault="00F636E3" w:rsidP="00F636E3">
      <w:pPr>
        <w:widowControl w:val="0"/>
        <w:shd w:val="clear" w:color="auto" w:fill="FFFFFF"/>
        <w:tabs>
          <w:tab w:val="left" w:pos="638"/>
        </w:tabs>
        <w:autoSpaceDE w:val="0"/>
        <w:autoSpaceDN w:val="0"/>
        <w:adjustRightInd w:val="0"/>
        <w:spacing w:before="82" w:after="0" w:line="360" w:lineRule="auto"/>
        <w:ind w:left="5"/>
        <w:jc w:val="both"/>
        <w:rPr>
          <w:rFonts w:ascii="Arial" w:eastAsia="Times New Roman" w:hAnsi="Arial" w:cs="Arial"/>
          <w:sz w:val="24"/>
        </w:rPr>
      </w:pPr>
      <w:r w:rsidRPr="00BB6F7C">
        <w:rPr>
          <w:rFonts w:ascii="Arial" w:eastAsia="Times New Roman" w:hAnsi="Arial" w:cs="Arial"/>
          <w:b/>
          <w:bCs/>
          <w:color w:val="000000"/>
          <w:spacing w:val="-10"/>
          <w:sz w:val="24"/>
        </w:rPr>
        <w:t>10.</w:t>
      </w:r>
      <w:r w:rsidRPr="00BB6F7C">
        <w:rPr>
          <w:rFonts w:ascii="Arial" w:eastAsia="Times New Roman" w:hAnsi="Arial" w:cs="Arial"/>
          <w:b/>
          <w:bCs/>
          <w:color w:val="000000"/>
          <w:sz w:val="24"/>
        </w:rPr>
        <w:tab/>
      </w:r>
      <w:r w:rsidRPr="00BB6F7C">
        <w:rPr>
          <w:rFonts w:ascii="Arial" w:eastAsia="Times New Roman" w:hAnsi="Arial" w:cs="Arial"/>
          <w:b/>
          <w:bCs/>
          <w:color w:val="000000"/>
          <w:spacing w:val="-1"/>
          <w:sz w:val="24"/>
        </w:rPr>
        <w:t>Amendment of Bidding Documents</w:t>
      </w:r>
    </w:p>
    <w:p w14:paraId="7FEC6A15" w14:textId="77777777" w:rsidR="00F636E3" w:rsidRPr="00BB6F7C" w:rsidRDefault="00F636E3" w:rsidP="00F636E3">
      <w:pPr>
        <w:widowControl w:val="0"/>
        <w:shd w:val="clear" w:color="auto" w:fill="FFFFFF"/>
        <w:autoSpaceDE w:val="0"/>
        <w:autoSpaceDN w:val="0"/>
        <w:adjustRightInd w:val="0"/>
        <w:spacing w:before="72" w:after="0" w:line="360" w:lineRule="auto"/>
        <w:ind w:left="614" w:right="350" w:hanging="605"/>
        <w:jc w:val="both"/>
        <w:rPr>
          <w:rFonts w:ascii="Arial" w:eastAsia="Times New Roman" w:hAnsi="Arial" w:cs="Arial"/>
          <w:sz w:val="24"/>
        </w:rPr>
      </w:pPr>
      <w:r w:rsidRPr="00BB6F7C">
        <w:rPr>
          <w:rFonts w:ascii="Arial" w:eastAsia="Times New Roman" w:hAnsi="Arial" w:cs="Arial"/>
          <w:color w:val="000000"/>
          <w:spacing w:val="1"/>
          <w:sz w:val="24"/>
        </w:rPr>
        <w:t xml:space="preserve">10.1 Before the deadline for submission of bids, the Employer may modify the bidding documents by issuing </w:t>
      </w:r>
      <w:r w:rsidRPr="00BB6F7C">
        <w:rPr>
          <w:rFonts w:ascii="Arial" w:eastAsia="Times New Roman" w:hAnsi="Arial" w:cs="Arial"/>
          <w:color w:val="000000"/>
          <w:spacing w:val="-4"/>
          <w:sz w:val="24"/>
        </w:rPr>
        <w:t>addendum.</w:t>
      </w:r>
    </w:p>
    <w:p w14:paraId="2BAE99E5" w14:textId="77777777" w:rsidR="00F636E3" w:rsidRPr="00BB6F7C" w:rsidRDefault="00F636E3" w:rsidP="00F636E3">
      <w:pPr>
        <w:widowControl w:val="0"/>
        <w:shd w:val="clear" w:color="auto" w:fill="FFFFFF"/>
        <w:tabs>
          <w:tab w:val="left" w:pos="614"/>
        </w:tabs>
        <w:autoSpaceDE w:val="0"/>
        <w:autoSpaceDN w:val="0"/>
        <w:adjustRightInd w:val="0"/>
        <w:spacing w:after="0" w:line="360" w:lineRule="auto"/>
        <w:ind w:left="614" w:hanging="600"/>
        <w:jc w:val="both"/>
        <w:rPr>
          <w:rFonts w:ascii="Arial" w:eastAsia="Times New Roman" w:hAnsi="Arial" w:cs="Arial"/>
          <w:sz w:val="24"/>
        </w:rPr>
      </w:pPr>
      <w:r w:rsidRPr="00BB6F7C">
        <w:rPr>
          <w:rFonts w:ascii="Arial" w:eastAsia="Times New Roman" w:hAnsi="Arial" w:cs="Arial"/>
          <w:color w:val="000000"/>
          <w:spacing w:val="-9"/>
          <w:sz w:val="24"/>
        </w:rPr>
        <w:t>10.2</w:t>
      </w:r>
      <w:r w:rsidRPr="00BB6F7C">
        <w:rPr>
          <w:rFonts w:ascii="Arial" w:eastAsia="Times New Roman" w:hAnsi="Arial" w:cs="Arial"/>
          <w:color w:val="000000"/>
          <w:sz w:val="24"/>
        </w:rPr>
        <w:tab/>
      </w:r>
      <w:r w:rsidRPr="00BB6F7C">
        <w:rPr>
          <w:rFonts w:ascii="Arial" w:eastAsia="Times New Roman" w:hAnsi="Arial" w:cs="Arial"/>
          <w:color w:val="000000"/>
          <w:spacing w:val="-4"/>
          <w:sz w:val="24"/>
        </w:rPr>
        <w:t xml:space="preserve">Any addendum thus issued shall be part of the bidding documents and shall be collected by all the purchasers </w:t>
      </w:r>
      <w:r w:rsidRPr="00BB6F7C">
        <w:rPr>
          <w:rFonts w:ascii="Arial" w:eastAsia="Times New Roman" w:hAnsi="Arial" w:cs="Arial"/>
          <w:color w:val="000000"/>
          <w:spacing w:val="-1"/>
          <w:sz w:val="24"/>
        </w:rPr>
        <w:t>of the bidding documents. Prospective bidders shall acknowledge receipt of each addendum in writing or by</w:t>
      </w:r>
      <w:r w:rsidRPr="00BB6F7C">
        <w:rPr>
          <w:rFonts w:ascii="Arial" w:eastAsia="Times New Roman" w:hAnsi="Arial" w:cs="Arial"/>
          <w:color w:val="000000"/>
          <w:spacing w:val="-1"/>
          <w:sz w:val="24"/>
        </w:rPr>
        <w:br/>
        <w:t>cable to the Employer. The Employer will assume no responsibility for postal delays.</w:t>
      </w:r>
    </w:p>
    <w:p w14:paraId="6452C02E" w14:textId="77777777" w:rsidR="00F636E3" w:rsidRPr="00BB6F7C" w:rsidRDefault="00F636E3" w:rsidP="00F636E3">
      <w:pPr>
        <w:widowControl w:val="0"/>
        <w:shd w:val="clear" w:color="auto" w:fill="FFFFFF"/>
        <w:tabs>
          <w:tab w:val="left" w:pos="614"/>
        </w:tabs>
        <w:autoSpaceDE w:val="0"/>
        <w:autoSpaceDN w:val="0"/>
        <w:adjustRightInd w:val="0"/>
        <w:spacing w:before="67" w:after="0" w:line="360" w:lineRule="auto"/>
        <w:ind w:left="619" w:hanging="605"/>
        <w:jc w:val="both"/>
        <w:rPr>
          <w:rFonts w:ascii="Arial" w:eastAsia="Times New Roman" w:hAnsi="Arial" w:cs="Arial"/>
          <w:color w:val="000000"/>
          <w:spacing w:val="-1"/>
          <w:sz w:val="24"/>
        </w:rPr>
      </w:pPr>
      <w:r w:rsidRPr="00BB6F7C">
        <w:rPr>
          <w:rFonts w:ascii="Arial" w:eastAsia="Times New Roman" w:hAnsi="Arial" w:cs="Arial"/>
          <w:color w:val="000000"/>
          <w:spacing w:val="-8"/>
          <w:sz w:val="24"/>
        </w:rPr>
        <w:t>10.3</w:t>
      </w:r>
      <w:r w:rsidRPr="00BB6F7C">
        <w:rPr>
          <w:rFonts w:ascii="Arial" w:eastAsia="Times New Roman" w:hAnsi="Arial" w:cs="Arial"/>
          <w:color w:val="000000"/>
          <w:sz w:val="24"/>
        </w:rPr>
        <w:tab/>
        <w:t xml:space="preserve">To give prospective bidders reasonable time in which to take an addendum into account in preparing their </w:t>
      </w:r>
      <w:r w:rsidRPr="00BB6F7C">
        <w:rPr>
          <w:rFonts w:ascii="Arial" w:eastAsia="Times New Roman" w:hAnsi="Arial" w:cs="Arial"/>
          <w:color w:val="000000"/>
          <w:spacing w:val="3"/>
          <w:sz w:val="24"/>
        </w:rPr>
        <w:t xml:space="preserve">bids, the Employer may, at his discretion, extend as necessary the deadline for submission of in </w:t>
      </w:r>
      <w:r w:rsidRPr="00BB6F7C">
        <w:rPr>
          <w:rFonts w:ascii="Arial" w:eastAsia="Times New Roman" w:hAnsi="Arial" w:cs="Arial"/>
          <w:color w:val="000000"/>
          <w:spacing w:val="-1"/>
          <w:sz w:val="24"/>
        </w:rPr>
        <w:t>accordance with Sub-Clause 20.2 below.</w:t>
      </w:r>
    </w:p>
    <w:p w14:paraId="55A38452" w14:textId="77777777" w:rsidR="00F636E3" w:rsidRPr="00BB6F7C" w:rsidRDefault="00F636E3" w:rsidP="00F636E3">
      <w:pPr>
        <w:widowControl w:val="0"/>
        <w:shd w:val="clear" w:color="auto" w:fill="FFFFFF"/>
        <w:autoSpaceDE w:val="0"/>
        <w:autoSpaceDN w:val="0"/>
        <w:adjustRightInd w:val="0"/>
        <w:spacing w:before="139" w:after="0" w:line="360" w:lineRule="auto"/>
        <w:ind w:right="101"/>
        <w:jc w:val="both"/>
        <w:rPr>
          <w:rFonts w:ascii="Arial" w:eastAsia="Times New Roman" w:hAnsi="Arial" w:cs="Arial"/>
          <w:sz w:val="24"/>
        </w:rPr>
      </w:pPr>
      <w:r w:rsidRPr="00BB6F7C">
        <w:rPr>
          <w:rFonts w:ascii="Arial" w:eastAsia="Times New Roman" w:hAnsi="Arial" w:cs="Arial"/>
          <w:b/>
          <w:bCs/>
          <w:color w:val="000000"/>
          <w:spacing w:val="-2"/>
          <w:sz w:val="24"/>
          <w:szCs w:val="28"/>
        </w:rPr>
        <w:t>C. PREPARATION OF BIDS</w:t>
      </w:r>
    </w:p>
    <w:p w14:paraId="7D180EEF" w14:textId="77777777" w:rsidR="00F636E3" w:rsidRPr="00BB6F7C" w:rsidRDefault="00F636E3" w:rsidP="00F636E3">
      <w:pPr>
        <w:widowControl w:val="0"/>
        <w:shd w:val="clear" w:color="auto" w:fill="FFFFFF"/>
        <w:tabs>
          <w:tab w:val="left" w:pos="629"/>
        </w:tabs>
        <w:autoSpaceDE w:val="0"/>
        <w:autoSpaceDN w:val="0"/>
        <w:adjustRightInd w:val="0"/>
        <w:spacing w:before="34" w:after="0" w:line="360" w:lineRule="auto"/>
        <w:ind w:left="5"/>
        <w:jc w:val="both"/>
        <w:rPr>
          <w:rFonts w:ascii="Arial" w:eastAsia="Times New Roman" w:hAnsi="Arial" w:cs="Arial"/>
          <w:sz w:val="24"/>
        </w:rPr>
      </w:pPr>
      <w:r w:rsidRPr="00BB6F7C">
        <w:rPr>
          <w:rFonts w:ascii="Arial" w:eastAsia="Times New Roman" w:hAnsi="Arial" w:cs="Arial"/>
          <w:b/>
          <w:bCs/>
          <w:color w:val="000000"/>
          <w:spacing w:val="-14"/>
          <w:sz w:val="24"/>
        </w:rPr>
        <w:t>11.</w:t>
      </w:r>
      <w:r w:rsidRPr="00BB6F7C">
        <w:rPr>
          <w:rFonts w:ascii="Arial" w:eastAsia="Times New Roman" w:hAnsi="Arial" w:cs="Arial"/>
          <w:b/>
          <w:bCs/>
          <w:color w:val="000000"/>
          <w:sz w:val="24"/>
        </w:rPr>
        <w:tab/>
      </w:r>
      <w:r w:rsidRPr="00BB6F7C">
        <w:rPr>
          <w:rFonts w:ascii="Arial" w:eastAsia="Times New Roman" w:hAnsi="Arial" w:cs="Arial"/>
          <w:b/>
          <w:bCs/>
          <w:color w:val="000000"/>
          <w:spacing w:val="-2"/>
          <w:sz w:val="24"/>
        </w:rPr>
        <w:t>Language of the Bid</w:t>
      </w:r>
    </w:p>
    <w:p w14:paraId="1F01DC2A"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color w:val="000000"/>
          <w:spacing w:val="25"/>
          <w:sz w:val="24"/>
        </w:rPr>
        <w:t>11.1</w:t>
      </w:r>
      <w:r w:rsidRPr="00BB6F7C">
        <w:rPr>
          <w:rFonts w:ascii="Arial" w:eastAsia="Times New Roman" w:hAnsi="Arial" w:cs="Arial"/>
          <w:color w:val="000000"/>
          <w:spacing w:val="-3"/>
          <w:sz w:val="24"/>
        </w:rPr>
        <w:t>All documents relating to the bid shall be in English / Hindi.</w:t>
      </w:r>
    </w:p>
    <w:p w14:paraId="2567FC1E" w14:textId="77777777" w:rsidR="00F636E3" w:rsidRPr="00BB6F7C" w:rsidRDefault="00F636E3" w:rsidP="00F636E3">
      <w:pPr>
        <w:widowControl w:val="0"/>
        <w:shd w:val="clear" w:color="auto" w:fill="FFFFFF"/>
        <w:tabs>
          <w:tab w:val="left" w:pos="629"/>
        </w:tabs>
        <w:autoSpaceDE w:val="0"/>
        <w:autoSpaceDN w:val="0"/>
        <w:adjustRightInd w:val="0"/>
        <w:spacing w:after="0" w:line="360" w:lineRule="auto"/>
        <w:ind w:left="5"/>
        <w:jc w:val="both"/>
        <w:rPr>
          <w:rFonts w:ascii="Arial" w:eastAsia="Times New Roman" w:hAnsi="Arial" w:cs="Arial"/>
          <w:sz w:val="24"/>
        </w:rPr>
      </w:pPr>
      <w:r w:rsidRPr="00BB6F7C">
        <w:rPr>
          <w:rFonts w:ascii="Arial" w:eastAsia="Times New Roman" w:hAnsi="Arial" w:cs="Arial"/>
          <w:b/>
          <w:bCs/>
          <w:color w:val="000000"/>
          <w:spacing w:val="-10"/>
          <w:sz w:val="24"/>
        </w:rPr>
        <w:t>12.</w:t>
      </w:r>
      <w:r w:rsidRPr="00BB6F7C">
        <w:rPr>
          <w:rFonts w:ascii="Arial" w:eastAsia="Times New Roman" w:hAnsi="Arial" w:cs="Arial"/>
          <w:b/>
          <w:bCs/>
          <w:color w:val="000000"/>
          <w:sz w:val="24"/>
        </w:rPr>
        <w:tab/>
      </w:r>
      <w:r w:rsidRPr="00BB6F7C">
        <w:rPr>
          <w:rFonts w:ascii="Arial" w:eastAsia="Times New Roman" w:hAnsi="Arial" w:cs="Arial"/>
          <w:b/>
          <w:bCs/>
          <w:color w:val="000000"/>
          <w:spacing w:val="-1"/>
          <w:sz w:val="24"/>
        </w:rPr>
        <w:t>Documents Comprising the Bid</w:t>
      </w:r>
    </w:p>
    <w:p w14:paraId="213FE1F8" w14:textId="77777777" w:rsidR="00F636E3" w:rsidRPr="00BB6F7C" w:rsidRDefault="00F636E3" w:rsidP="00F636E3">
      <w:pPr>
        <w:widowControl w:val="0"/>
        <w:shd w:val="clear" w:color="auto" w:fill="FFFFFF"/>
        <w:tabs>
          <w:tab w:val="left" w:pos="614"/>
        </w:tabs>
        <w:autoSpaceDE w:val="0"/>
        <w:autoSpaceDN w:val="0"/>
        <w:adjustRightInd w:val="0"/>
        <w:spacing w:before="67" w:after="0" w:line="360" w:lineRule="auto"/>
        <w:ind w:left="614" w:hanging="600"/>
        <w:jc w:val="both"/>
        <w:rPr>
          <w:rFonts w:ascii="Arial" w:eastAsia="Times New Roman" w:hAnsi="Arial" w:cs="Arial"/>
          <w:sz w:val="24"/>
        </w:rPr>
      </w:pPr>
      <w:r w:rsidRPr="00BB6F7C">
        <w:rPr>
          <w:rFonts w:ascii="Arial" w:eastAsia="Times New Roman" w:hAnsi="Arial" w:cs="Arial"/>
          <w:color w:val="000000"/>
          <w:spacing w:val="-17"/>
          <w:sz w:val="24"/>
        </w:rPr>
        <w:t>12.1</w:t>
      </w:r>
      <w:r w:rsidRPr="00BB6F7C">
        <w:rPr>
          <w:rFonts w:ascii="Arial" w:eastAsia="Times New Roman" w:hAnsi="Arial" w:cs="Arial"/>
          <w:color w:val="000000"/>
          <w:sz w:val="24"/>
        </w:rPr>
        <w:tab/>
      </w:r>
      <w:r w:rsidRPr="00BB6F7C">
        <w:rPr>
          <w:rFonts w:ascii="Arial" w:eastAsia="Times New Roman" w:hAnsi="Arial" w:cs="Arial"/>
          <w:color w:val="000000"/>
          <w:spacing w:val="1"/>
          <w:sz w:val="24"/>
        </w:rPr>
        <w:t>The bid to be submitted by the bidder as Volume V of the bid document (refer Clause 8.1) shall be in two s</w:t>
      </w:r>
      <w:r w:rsidRPr="00BB6F7C">
        <w:rPr>
          <w:rFonts w:ascii="Arial" w:eastAsia="Times New Roman" w:hAnsi="Arial" w:cs="Arial"/>
          <w:color w:val="000000"/>
          <w:spacing w:val="-2"/>
          <w:sz w:val="24"/>
        </w:rPr>
        <w:t>eparate parts;</w:t>
      </w:r>
    </w:p>
    <w:p w14:paraId="2ACC9D1E" w14:textId="77777777" w:rsidR="00F636E3" w:rsidRPr="00BB6F7C" w:rsidRDefault="00F636E3" w:rsidP="00F636E3">
      <w:pPr>
        <w:widowControl w:val="0"/>
        <w:shd w:val="clear" w:color="auto" w:fill="FFFFFF"/>
        <w:autoSpaceDE w:val="0"/>
        <w:autoSpaceDN w:val="0"/>
        <w:adjustRightInd w:val="0"/>
        <w:spacing w:before="202" w:after="0" w:line="360" w:lineRule="auto"/>
        <w:ind w:left="638"/>
        <w:jc w:val="both"/>
        <w:rPr>
          <w:rFonts w:ascii="Arial" w:eastAsia="Times New Roman" w:hAnsi="Arial" w:cs="Arial"/>
          <w:sz w:val="24"/>
        </w:rPr>
      </w:pPr>
      <w:r w:rsidRPr="00BB6F7C">
        <w:rPr>
          <w:rFonts w:ascii="Arial" w:eastAsia="Times New Roman" w:hAnsi="Arial" w:cs="Arial"/>
          <w:color w:val="000000"/>
          <w:sz w:val="24"/>
        </w:rPr>
        <w:t>Part I shall be named Technical Bid" and shall comprise</w:t>
      </w:r>
    </w:p>
    <w:p w14:paraId="06B46051" w14:textId="77777777" w:rsidR="00F636E3" w:rsidRPr="00BB6F7C" w:rsidRDefault="00F636E3" w:rsidP="00F636E3">
      <w:pPr>
        <w:widowControl w:val="0"/>
        <w:shd w:val="clear" w:color="auto" w:fill="FFFFFF"/>
        <w:autoSpaceDE w:val="0"/>
        <w:autoSpaceDN w:val="0"/>
        <w:adjustRightInd w:val="0"/>
        <w:spacing w:after="0" w:line="360" w:lineRule="auto"/>
        <w:ind w:left="619"/>
        <w:jc w:val="both"/>
        <w:rPr>
          <w:rFonts w:ascii="Arial" w:eastAsia="Times New Roman" w:hAnsi="Arial" w:cs="Arial"/>
          <w:sz w:val="24"/>
        </w:rPr>
      </w:pPr>
      <w:r w:rsidRPr="00BB6F7C">
        <w:rPr>
          <w:rFonts w:ascii="Arial" w:eastAsia="Times New Roman" w:hAnsi="Arial" w:cs="Arial"/>
          <w:color w:val="000000"/>
          <w:sz w:val="24"/>
        </w:rPr>
        <w:lastRenderedPageBreak/>
        <w:t>(</w:t>
      </w:r>
      <w:proofErr w:type="spellStart"/>
      <w:r w:rsidRPr="00BB6F7C">
        <w:rPr>
          <w:rFonts w:ascii="Arial" w:eastAsia="Times New Roman" w:hAnsi="Arial" w:cs="Arial"/>
          <w:color w:val="000000"/>
          <w:sz w:val="24"/>
        </w:rPr>
        <w:t>i</w:t>
      </w:r>
      <w:proofErr w:type="spellEnd"/>
      <w:r w:rsidRPr="00BB6F7C">
        <w:rPr>
          <w:rFonts w:ascii="Arial" w:eastAsia="Times New Roman" w:hAnsi="Arial" w:cs="Arial"/>
          <w:color w:val="000000"/>
          <w:sz w:val="24"/>
        </w:rPr>
        <w:t>)      Earnest money in the form specified in Section 16, IFB &amp; NIT.</w:t>
      </w:r>
    </w:p>
    <w:p w14:paraId="50DFC3CA" w14:textId="77777777" w:rsidR="00F636E3" w:rsidRPr="00BB6F7C" w:rsidRDefault="00F636E3" w:rsidP="00F636E3">
      <w:pPr>
        <w:widowControl w:val="0"/>
        <w:shd w:val="clear" w:color="auto" w:fill="FFFFFF"/>
        <w:autoSpaceDE w:val="0"/>
        <w:autoSpaceDN w:val="0"/>
        <w:adjustRightInd w:val="0"/>
        <w:spacing w:after="0" w:line="360" w:lineRule="auto"/>
        <w:ind w:left="619"/>
        <w:jc w:val="both"/>
        <w:rPr>
          <w:rFonts w:ascii="Arial" w:eastAsia="Times New Roman" w:hAnsi="Arial" w:cs="Arial"/>
        </w:rPr>
      </w:pPr>
      <w:r w:rsidRPr="00BB6F7C">
        <w:rPr>
          <w:rFonts w:ascii="Arial" w:eastAsia="Times New Roman" w:hAnsi="Arial" w:cs="Arial"/>
          <w:color w:val="000000"/>
          <w:sz w:val="24"/>
        </w:rPr>
        <w:t xml:space="preserve">(ii)     </w:t>
      </w:r>
      <w:r w:rsidRPr="00BB6F7C">
        <w:rPr>
          <w:rFonts w:ascii="Arial" w:eastAsia="Times New Roman" w:hAnsi="Arial" w:cs="Arial"/>
          <w:color w:val="000000"/>
        </w:rPr>
        <w:t>Qualification Information and supporting documents as specified in Section-</w:t>
      </w:r>
      <w:r w:rsidRPr="00BB6F7C">
        <w:rPr>
          <w:rFonts w:ascii="Arial" w:eastAsia="Times New Roman" w:hAnsi="Arial" w:cs="Arial"/>
          <w:color w:val="000000"/>
        </w:rPr>
        <w:tab/>
        <w:t>2</w:t>
      </w:r>
    </w:p>
    <w:p w14:paraId="3366F759" w14:textId="77777777" w:rsidR="00F636E3" w:rsidRPr="00BB6F7C" w:rsidRDefault="00F636E3" w:rsidP="00F636E3">
      <w:pPr>
        <w:widowControl w:val="0"/>
        <w:shd w:val="clear" w:color="auto" w:fill="FFFFFF"/>
        <w:autoSpaceDE w:val="0"/>
        <w:autoSpaceDN w:val="0"/>
        <w:adjustRightInd w:val="0"/>
        <w:spacing w:after="0" w:line="360" w:lineRule="auto"/>
        <w:ind w:left="619"/>
        <w:jc w:val="both"/>
        <w:rPr>
          <w:rFonts w:ascii="Arial" w:eastAsia="Times New Roman" w:hAnsi="Arial" w:cs="Arial"/>
          <w:sz w:val="24"/>
        </w:rPr>
      </w:pPr>
      <w:r w:rsidRPr="00BB6F7C">
        <w:rPr>
          <w:rFonts w:ascii="Arial" w:eastAsia="Times New Roman" w:hAnsi="Arial" w:cs="Arial"/>
          <w:color w:val="000000"/>
          <w:sz w:val="24"/>
        </w:rPr>
        <w:t>(iii)    Certificates, undertakings, affidavits as specified in Section 2</w:t>
      </w:r>
    </w:p>
    <w:p w14:paraId="102BD871" w14:textId="77777777" w:rsidR="00F636E3" w:rsidRPr="00BB6F7C" w:rsidRDefault="00F636E3" w:rsidP="00F636E3">
      <w:pPr>
        <w:widowControl w:val="0"/>
        <w:shd w:val="clear" w:color="auto" w:fill="FFFFFF"/>
        <w:autoSpaceDE w:val="0"/>
        <w:autoSpaceDN w:val="0"/>
        <w:adjustRightInd w:val="0"/>
        <w:spacing w:after="0" w:line="360" w:lineRule="auto"/>
        <w:ind w:left="624"/>
        <w:jc w:val="both"/>
        <w:rPr>
          <w:rFonts w:ascii="Arial" w:eastAsia="Times New Roman" w:hAnsi="Arial" w:cs="Arial"/>
          <w:sz w:val="24"/>
        </w:rPr>
      </w:pPr>
      <w:r w:rsidRPr="00BB6F7C">
        <w:rPr>
          <w:rFonts w:ascii="Arial" w:eastAsia="Times New Roman" w:hAnsi="Arial" w:cs="Arial"/>
          <w:color w:val="000000"/>
          <w:sz w:val="24"/>
        </w:rPr>
        <w:t>(iv)    Any other information pursuant to Clause 4.2 of these instructions</w:t>
      </w:r>
    </w:p>
    <w:p w14:paraId="7D1B28FC" w14:textId="77777777" w:rsidR="00F636E3" w:rsidRPr="00BB6F7C" w:rsidRDefault="00F636E3" w:rsidP="00F636E3">
      <w:pPr>
        <w:widowControl w:val="0"/>
        <w:shd w:val="clear" w:color="auto" w:fill="FFFFFF"/>
        <w:autoSpaceDE w:val="0"/>
        <w:autoSpaceDN w:val="0"/>
        <w:adjustRightInd w:val="0"/>
        <w:spacing w:after="0" w:line="360" w:lineRule="auto"/>
        <w:ind w:left="629"/>
        <w:jc w:val="both"/>
        <w:rPr>
          <w:rFonts w:ascii="Arial" w:eastAsia="Times New Roman" w:hAnsi="Arial" w:cs="Arial"/>
        </w:rPr>
      </w:pPr>
      <w:r w:rsidRPr="00BB6F7C">
        <w:rPr>
          <w:rFonts w:ascii="Arial" w:eastAsia="Times New Roman" w:hAnsi="Arial" w:cs="Arial"/>
          <w:color w:val="000000"/>
          <w:spacing w:val="-1"/>
          <w:sz w:val="24"/>
        </w:rPr>
        <w:t xml:space="preserve">(v)     </w:t>
      </w:r>
      <w:r w:rsidRPr="00BB6F7C">
        <w:rPr>
          <w:rFonts w:ascii="Arial" w:eastAsia="Times New Roman" w:hAnsi="Arial" w:cs="Arial"/>
          <w:color w:val="000000"/>
          <w:spacing w:val="-1"/>
        </w:rPr>
        <w:t xml:space="preserve">Undertaking that the bid shall remain valid for the period specified </w:t>
      </w:r>
      <w:proofErr w:type="spellStart"/>
      <w:r w:rsidRPr="00BB6F7C">
        <w:rPr>
          <w:rFonts w:ascii="Arial" w:eastAsia="Times New Roman" w:hAnsi="Arial" w:cs="Arial"/>
          <w:color w:val="000000"/>
          <w:spacing w:val="-1"/>
        </w:rPr>
        <w:t>fn</w:t>
      </w:r>
      <w:proofErr w:type="spellEnd"/>
      <w:r w:rsidRPr="00BB6F7C">
        <w:rPr>
          <w:rFonts w:ascii="Arial" w:eastAsia="Times New Roman" w:hAnsi="Arial" w:cs="Arial"/>
          <w:color w:val="000000"/>
          <w:spacing w:val="-1"/>
        </w:rPr>
        <w:t xml:space="preserve"> Clause </w:t>
      </w:r>
      <w:r w:rsidRPr="00BB6F7C">
        <w:rPr>
          <w:rFonts w:ascii="Arial" w:eastAsia="Times New Roman" w:hAnsi="Arial" w:cs="Arial"/>
          <w:color w:val="000000"/>
          <w:spacing w:val="-1"/>
        </w:rPr>
        <w:tab/>
        <w:t>15.1</w:t>
      </w:r>
    </w:p>
    <w:p w14:paraId="160045C2" w14:textId="77777777" w:rsidR="00F636E3" w:rsidRPr="00BB6F7C" w:rsidRDefault="000969CD" w:rsidP="00F636E3">
      <w:pPr>
        <w:widowControl w:val="0"/>
        <w:shd w:val="clear" w:color="auto" w:fill="FFFFFF"/>
        <w:autoSpaceDE w:val="0"/>
        <w:autoSpaceDN w:val="0"/>
        <w:adjustRightInd w:val="0"/>
        <w:spacing w:before="53" w:after="0" w:line="360" w:lineRule="auto"/>
        <w:ind w:left="1152" w:hanging="528"/>
        <w:jc w:val="both"/>
        <w:rPr>
          <w:rFonts w:ascii="Arial" w:eastAsia="Times New Roman" w:hAnsi="Arial" w:cs="Arial"/>
          <w:sz w:val="24"/>
        </w:rPr>
      </w:pPr>
      <w:r w:rsidRPr="00BB6F7C">
        <w:rPr>
          <w:rFonts w:ascii="Arial" w:eastAsia="Times New Roman" w:hAnsi="Arial" w:cs="Arial"/>
          <w:color w:val="000000"/>
          <w:spacing w:val="-2"/>
          <w:sz w:val="24"/>
        </w:rPr>
        <w:t>(vi)</w:t>
      </w:r>
      <w:r w:rsidR="00F636E3" w:rsidRPr="00BB6F7C">
        <w:rPr>
          <w:rFonts w:ascii="Arial" w:eastAsia="Times New Roman" w:hAnsi="Arial" w:cs="Arial"/>
          <w:color w:val="000000"/>
          <w:spacing w:val="-2"/>
          <w:sz w:val="24"/>
        </w:rPr>
        <w:t xml:space="preserve">An affidavit affirming the information furnished in the bidding document is correct to the best of </w:t>
      </w:r>
      <w:r w:rsidR="00F636E3" w:rsidRPr="00BB6F7C">
        <w:rPr>
          <w:rFonts w:ascii="Arial" w:eastAsia="Times New Roman" w:hAnsi="Arial" w:cs="Arial"/>
          <w:color w:val="000000"/>
          <w:spacing w:val="-1"/>
          <w:sz w:val="24"/>
        </w:rPr>
        <w:t>his knowledge and belief.</w:t>
      </w:r>
    </w:p>
    <w:p w14:paraId="2380E0D8" w14:textId="77777777" w:rsidR="00F636E3" w:rsidRPr="00BB6F7C" w:rsidRDefault="00F636E3" w:rsidP="00F636E3">
      <w:pPr>
        <w:widowControl w:val="0"/>
        <w:shd w:val="clear" w:color="auto" w:fill="FFFFFF"/>
        <w:autoSpaceDE w:val="0"/>
        <w:autoSpaceDN w:val="0"/>
        <w:adjustRightInd w:val="0"/>
        <w:spacing w:before="182" w:after="0" w:line="360" w:lineRule="auto"/>
        <w:ind w:left="619"/>
        <w:jc w:val="both"/>
        <w:rPr>
          <w:rFonts w:ascii="Arial" w:eastAsia="Times New Roman" w:hAnsi="Arial" w:cs="Arial"/>
          <w:sz w:val="24"/>
        </w:rPr>
      </w:pPr>
      <w:r w:rsidRPr="00BB6F7C">
        <w:rPr>
          <w:rFonts w:ascii="Arial" w:eastAsia="Times New Roman" w:hAnsi="Arial" w:cs="Arial"/>
          <w:color w:val="000000"/>
          <w:spacing w:val="-1"/>
          <w:sz w:val="24"/>
        </w:rPr>
        <w:t>Part II shall be named "Financial Bid" and shall comprise</w:t>
      </w:r>
    </w:p>
    <w:p w14:paraId="223E8F3E" w14:textId="77777777" w:rsidR="00F636E3" w:rsidRPr="00BB6F7C" w:rsidRDefault="00F636E3" w:rsidP="00F636E3">
      <w:pPr>
        <w:widowControl w:val="0"/>
        <w:shd w:val="clear" w:color="auto" w:fill="FFFFFF"/>
        <w:autoSpaceDE w:val="0"/>
        <w:autoSpaceDN w:val="0"/>
        <w:adjustRightInd w:val="0"/>
        <w:spacing w:after="0" w:line="360" w:lineRule="auto"/>
        <w:ind w:left="619"/>
        <w:jc w:val="both"/>
        <w:rPr>
          <w:rFonts w:ascii="Arial" w:eastAsia="Times New Roman" w:hAnsi="Arial" w:cs="Arial"/>
          <w:sz w:val="24"/>
        </w:rPr>
      </w:pPr>
      <w:r w:rsidRPr="00BB6F7C">
        <w:rPr>
          <w:rFonts w:ascii="Arial" w:eastAsia="Times New Roman" w:hAnsi="Arial" w:cs="Arial"/>
          <w:color w:val="000000"/>
          <w:sz w:val="24"/>
        </w:rPr>
        <w:t>(</w:t>
      </w:r>
      <w:proofErr w:type="spellStart"/>
      <w:r w:rsidRPr="00BB6F7C">
        <w:rPr>
          <w:rFonts w:ascii="Arial" w:eastAsia="Times New Roman" w:hAnsi="Arial" w:cs="Arial"/>
          <w:color w:val="000000"/>
          <w:sz w:val="24"/>
        </w:rPr>
        <w:t>i</w:t>
      </w:r>
      <w:proofErr w:type="spellEnd"/>
      <w:r w:rsidRPr="00BB6F7C">
        <w:rPr>
          <w:rFonts w:ascii="Arial" w:eastAsia="Times New Roman" w:hAnsi="Arial" w:cs="Arial"/>
          <w:color w:val="000000"/>
          <w:sz w:val="24"/>
        </w:rPr>
        <w:t>)      Form of Bid Section 3.2 Vol.-IB.</w:t>
      </w:r>
    </w:p>
    <w:p w14:paraId="550A1005" w14:textId="77777777" w:rsidR="00F636E3" w:rsidRPr="00BB6F7C" w:rsidRDefault="00F636E3" w:rsidP="00F636E3">
      <w:pPr>
        <w:widowControl w:val="0"/>
        <w:shd w:val="clear" w:color="auto" w:fill="FFFFFF"/>
        <w:autoSpaceDE w:val="0"/>
        <w:autoSpaceDN w:val="0"/>
        <w:adjustRightInd w:val="0"/>
        <w:spacing w:after="0" w:line="360" w:lineRule="auto"/>
        <w:ind w:left="619"/>
        <w:jc w:val="both"/>
        <w:rPr>
          <w:rFonts w:ascii="Arial" w:eastAsia="Times New Roman" w:hAnsi="Arial" w:cs="Arial"/>
          <w:sz w:val="24"/>
        </w:rPr>
      </w:pPr>
      <w:r w:rsidRPr="00BB6F7C">
        <w:rPr>
          <w:rFonts w:ascii="Arial" w:eastAsia="Times New Roman" w:hAnsi="Arial" w:cs="Arial"/>
          <w:color w:val="000000"/>
          <w:sz w:val="24"/>
        </w:rPr>
        <w:t>(ii)     Priced Bill of Quantities for items specified in Section 7- Vol. IIIB</w:t>
      </w:r>
    </w:p>
    <w:p w14:paraId="7E156921" w14:textId="77777777" w:rsidR="00F636E3" w:rsidRPr="00BB6F7C" w:rsidRDefault="00F636E3" w:rsidP="00F636E3">
      <w:pPr>
        <w:widowControl w:val="0"/>
        <w:numPr>
          <w:ilvl w:val="0"/>
          <w:numId w:val="9"/>
        </w:numPr>
        <w:shd w:val="clear" w:color="auto" w:fill="FFFFFF"/>
        <w:tabs>
          <w:tab w:val="left" w:pos="614"/>
        </w:tabs>
        <w:autoSpaceDE w:val="0"/>
        <w:autoSpaceDN w:val="0"/>
        <w:adjustRightInd w:val="0"/>
        <w:spacing w:before="53" w:after="0" w:line="360" w:lineRule="auto"/>
        <w:ind w:left="619" w:hanging="605"/>
        <w:jc w:val="both"/>
        <w:rPr>
          <w:rFonts w:ascii="Arial" w:eastAsia="Times New Roman" w:hAnsi="Arial" w:cs="Arial"/>
          <w:color w:val="000000"/>
          <w:spacing w:val="-9"/>
          <w:sz w:val="24"/>
        </w:rPr>
      </w:pPr>
      <w:r w:rsidRPr="00BB6F7C">
        <w:rPr>
          <w:rFonts w:ascii="Arial" w:eastAsia="Times New Roman" w:hAnsi="Arial" w:cs="Arial"/>
          <w:color w:val="000000"/>
          <w:spacing w:val="-3"/>
          <w:sz w:val="24"/>
        </w:rPr>
        <w:t>Each part will be separately sealed and marked in accordance with the Sealing and Marketing Instructions in Clause 19.</w:t>
      </w:r>
    </w:p>
    <w:p w14:paraId="166F049C" w14:textId="77777777" w:rsidR="00F636E3" w:rsidRPr="00BB6F7C" w:rsidRDefault="00F636E3" w:rsidP="00F636E3">
      <w:pPr>
        <w:widowControl w:val="0"/>
        <w:numPr>
          <w:ilvl w:val="0"/>
          <w:numId w:val="9"/>
        </w:numPr>
        <w:shd w:val="clear" w:color="auto" w:fill="FFFFFF"/>
        <w:tabs>
          <w:tab w:val="left" w:pos="614"/>
        </w:tabs>
        <w:autoSpaceDE w:val="0"/>
        <w:autoSpaceDN w:val="0"/>
        <w:adjustRightInd w:val="0"/>
        <w:spacing w:after="0" w:line="360" w:lineRule="auto"/>
        <w:ind w:left="14"/>
        <w:jc w:val="both"/>
        <w:rPr>
          <w:rFonts w:ascii="Arial" w:eastAsia="Times New Roman" w:hAnsi="Arial" w:cs="Arial"/>
          <w:color w:val="000000"/>
          <w:spacing w:val="-8"/>
          <w:sz w:val="24"/>
        </w:rPr>
      </w:pPr>
      <w:r w:rsidRPr="00BB6F7C">
        <w:rPr>
          <w:rFonts w:ascii="Arial" w:eastAsia="Times New Roman" w:hAnsi="Arial" w:cs="Arial"/>
          <w:color w:val="000000"/>
          <w:spacing w:val="-1"/>
          <w:sz w:val="24"/>
        </w:rPr>
        <w:t>Following documents, which are not submitted with the bid, will be deemed to be part of the bid.</w:t>
      </w:r>
    </w:p>
    <w:p w14:paraId="3C10A49F" w14:textId="77777777" w:rsidR="00C76110" w:rsidRPr="00BB6F7C" w:rsidRDefault="00C76110" w:rsidP="007C0DF9">
      <w:pPr>
        <w:pStyle w:val="BodyText"/>
        <w:widowControl/>
        <w:numPr>
          <w:ilvl w:val="1"/>
          <w:numId w:val="45"/>
        </w:numPr>
        <w:shd w:val="clear" w:color="auto" w:fill="auto"/>
        <w:autoSpaceDE/>
        <w:autoSpaceDN/>
        <w:adjustRightInd/>
        <w:spacing w:after="120" w:line="240" w:lineRule="auto"/>
        <w:ind w:right="0"/>
        <w:jc w:val="both"/>
        <w:rPr>
          <w:sz w:val="24"/>
          <w:szCs w:val="24"/>
        </w:rPr>
      </w:pPr>
      <w:r w:rsidRPr="00BB6F7C">
        <w:rPr>
          <w:sz w:val="24"/>
          <w:szCs w:val="24"/>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C76110" w:rsidRPr="00BB6F7C" w14:paraId="4F1A6FF0" w14:textId="77777777" w:rsidTr="00D15269">
        <w:tc>
          <w:tcPr>
            <w:tcW w:w="2340" w:type="dxa"/>
          </w:tcPr>
          <w:p w14:paraId="65883A55" w14:textId="77777777" w:rsidR="00C76110" w:rsidRPr="00BB6F7C" w:rsidRDefault="00C76110" w:rsidP="00D15269">
            <w:pPr>
              <w:pStyle w:val="BodyText"/>
              <w:jc w:val="center"/>
              <w:rPr>
                <w:sz w:val="24"/>
                <w:szCs w:val="24"/>
              </w:rPr>
            </w:pPr>
            <w:r w:rsidRPr="00BB6F7C">
              <w:rPr>
                <w:sz w:val="24"/>
                <w:szCs w:val="24"/>
              </w:rPr>
              <w:t>Section</w:t>
            </w:r>
          </w:p>
        </w:tc>
        <w:tc>
          <w:tcPr>
            <w:tcW w:w="3475" w:type="dxa"/>
          </w:tcPr>
          <w:p w14:paraId="3632AF2A" w14:textId="77777777" w:rsidR="00C76110" w:rsidRPr="00BB6F7C" w:rsidRDefault="00C76110" w:rsidP="00D15269">
            <w:pPr>
              <w:pStyle w:val="BodyText"/>
              <w:rPr>
                <w:sz w:val="24"/>
                <w:szCs w:val="24"/>
              </w:rPr>
            </w:pPr>
            <w:r w:rsidRPr="00BB6F7C">
              <w:rPr>
                <w:sz w:val="24"/>
                <w:szCs w:val="24"/>
              </w:rPr>
              <w:t>Particulars</w:t>
            </w:r>
          </w:p>
        </w:tc>
        <w:tc>
          <w:tcPr>
            <w:tcW w:w="2962" w:type="dxa"/>
          </w:tcPr>
          <w:p w14:paraId="5176A165" w14:textId="77777777" w:rsidR="00C76110" w:rsidRPr="00BB6F7C" w:rsidRDefault="00C76110" w:rsidP="00D15269">
            <w:pPr>
              <w:pStyle w:val="BodyText"/>
              <w:jc w:val="center"/>
              <w:rPr>
                <w:sz w:val="24"/>
                <w:szCs w:val="24"/>
              </w:rPr>
            </w:pPr>
            <w:r w:rsidRPr="00BB6F7C">
              <w:rPr>
                <w:sz w:val="24"/>
                <w:szCs w:val="24"/>
              </w:rPr>
              <w:t>Volume No.</w:t>
            </w:r>
          </w:p>
        </w:tc>
      </w:tr>
      <w:tr w:rsidR="00C76110" w:rsidRPr="00BB6F7C" w14:paraId="1D0EE5AA" w14:textId="77777777" w:rsidTr="00D15269">
        <w:tc>
          <w:tcPr>
            <w:tcW w:w="2340" w:type="dxa"/>
          </w:tcPr>
          <w:p w14:paraId="444538A2" w14:textId="77777777" w:rsidR="00C76110" w:rsidRPr="00BB6F7C" w:rsidRDefault="00C76110" w:rsidP="00D15269">
            <w:pPr>
              <w:pStyle w:val="BodyText"/>
              <w:jc w:val="center"/>
              <w:rPr>
                <w:sz w:val="24"/>
                <w:szCs w:val="24"/>
              </w:rPr>
            </w:pPr>
          </w:p>
          <w:p w14:paraId="2E9A6EA7" w14:textId="77777777" w:rsidR="00C76110" w:rsidRPr="00BB6F7C" w:rsidRDefault="00C76110" w:rsidP="00D15269">
            <w:pPr>
              <w:pStyle w:val="BodyText"/>
              <w:jc w:val="center"/>
              <w:rPr>
                <w:sz w:val="24"/>
                <w:szCs w:val="24"/>
              </w:rPr>
            </w:pPr>
            <w:r w:rsidRPr="00BB6F7C">
              <w:rPr>
                <w:sz w:val="24"/>
                <w:szCs w:val="24"/>
              </w:rPr>
              <w:t>1</w:t>
            </w:r>
          </w:p>
          <w:p w14:paraId="7593C14D" w14:textId="77777777" w:rsidR="00C76110" w:rsidRPr="00BB6F7C" w:rsidRDefault="00C76110" w:rsidP="00D15269">
            <w:pPr>
              <w:pStyle w:val="BodyText"/>
              <w:jc w:val="center"/>
              <w:rPr>
                <w:sz w:val="24"/>
                <w:szCs w:val="24"/>
              </w:rPr>
            </w:pPr>
            <w:r w:rsidRPr="00BB6F7C">
              <w:rPr>
                <w:sz w:val="24"/>
                <w:szCs w:val="24"/>
              </w:rPr>
              <w:t>3</w:t>
            </w:r>
          </w:p>
          <w:p w14:paraId="406B8F7F" w14:textId="77777777" w:rsidR="00C76110" w:rsidRPr="00BB6F7C" w:rsidRDefault="00C76110" w:rsidP="00D15269">
            <w:pPr>
              <w:pStyle w:val="BodyText"/>
              <w:jc w:val="center"/>
              <w:rPr>
                <w:sz w:val="24"/>
                <w:szCs w:val="24"/>
              </w:rPr>
            </w:pPr>
            <w:r w:rsidRPr="00BB6F7C">
              <w:rPr>
                <w:sz w:val="24"/>
                <w:szCs w:val="24"/>
              </w:rPr>
              <w:t>4</w:t>
            </w:r>
          </w:p>
          <w:p w14:paraId="796CE3F5" w14:textId="77777777" w:rsidR="00C76110" w:rsidRPr="00BB6F7C" w:rsidRDefault="00C76110" w:rsidP="00D15269">
            <w:pPr>
              <w:pStyle w:val="BodyText"/>
              <w:jc w:val="center"/>
              <w:rPr>
                <w:sz w:val="24"/>
                <w:szCs w:val="24"/>
              </w:rPr>
            </w:pPr>
            <w:r w:rsidRPr="00BB6F7C">
              <w:rPr>
                <w:sz w:val="24"/>
                <w:szCs w:val="24"/>
              </w:rPr>
              <w:t>5</w:t>
            </w:r>
          </w:p>
          <w:p w14:paraId="617232A0" w14:textId="77777777" w:rsidR="00C76110" w:rsidRPr="00BB6F7C" w:rsidRDefault="00C76110" w:rsidP="00D15269">
            <w:pPr>
              <w:pStyle w:val="BodyText"/>
              <w:jc w:val="center"/>
              <w:rPr>
                <w:sz w:val="24"/>
                <w:szCs w:val="24"/>
              </w:rPr>
            </w:pPr>
            <w:r w:rsidRPr="00BB6F7C">
              <w:rPr>
                <w:sz w:val="24"/>
                <w:szCs w:val="24"/>
              </w:rPr>
              <w:t>8</w:t>
            </w:r>
          </w:p>
        </w:tc>
        <w:tc>
          <w:tcPr>
            <w:tcW w:w="3475" w:type="dxa"/>
          </w:tcPr>
          <w:p w14:paraId="750D1171" w14:textId="77777777" w:rsidR="00C76110" w:rsidRPr="00BB6F7C" w:rsidRDefault="00C76110" w:rsidP="00D15269">
            <w:pPr>
              <w:pStyle w:val="BodyText"/>
              <w:rPr>
                <w:sz w:val="24"/>
                <w:szCs w:val="24"/>
              </w:rPr>
            </w:pPr>
            <w:r w:rsidRPr="00BB6F7C">
              <w:rPr>
                <w:sz w:val="24"/>
                <w:szCs w:val="24"/>
              </w:rPr>
              <w:t>Invitation for Bids (IFB)</w:t>
            </w:r>
          </w:p>
          <w:p w14:paraId="11631CC8" w14:textId="77777777" w:rsidR="00C76110" w:rsidRPr="00BB6F7C" w:rsidRDefault="00C76110" w:rsidP="00D15269">
            <w:pPr>
              <w:pStyle w:val="BodyText"/>
              <w:rPr>
                <w:sz w:val="24"/>
                <w:szCs w:val="24"/>
              </w:rPr>
            </w:pPr>
            <w:r w:rsidRPr="00BB6F7C">
              <w:rPr>
                <w:sz w:val="24"/>
                <w:szCs w:val="24"/>
              </w:rPr>
              <w:t>Instructions to Bidders</w:t>
            </w:r>
          </w:p>
          <w:p w14:paraId="2253DA88" w14:textId="77777777" w:rsidR="00C76110" w:rsidRPr="00BB6F7C" w:rsidRDefault="00C76110" w:rsidP="00D15269">
            <w:pPr>
              <w:pStyle w:val="BodyText"/>
              <w:rPr>
                <w:sz w:val="24"/>
                <w:szCs w:val="24"/>
              </w:rPr>
            </w:pPr>
            <w:r w:rsidRPr="00BB6F7C">
              <w:rPr>
                <w:sz w:val="24"/>
                <w:szCs w:val="24"/>
              </w:rPr>
              <w:t>Conditions of Contract</w:t>
            </w:r>
          </w:p>
          <w:p w14:paraId="05F35DE4" w14:textId="77777777" w:rsidR="00C76110" w:rsidRPr="00BB6F7C" w:rsidRDefault="00C76110" w:rsidP="00D15269">
            <w:pPr>
              <w:pStyle w:val="BodyText"/>
              <w:rPr>
                <w:sz w:val="24"/>
                <w:szCs w:val="24"/>
              </w:rPr>
            </w:pPr>
            <w:r w:rsidRPr="00BB6F7C">
              <w:rPr>
                <w:sz w:val="24"/>
                <w:szCs w:val="24"/>
              </w:rPr>
              <w:t>Contract Data</w:t>
            </w:r>
          </w:p>
          <w:p w14:paraId="64659612" w14:textId="77777777" w:rsidR="00C76110" w:rsidRPr="00BB6F7C" w:rsidRDefault="00C76110" w:rsidP="00D15269">
            <w:pPr>
              <w:pStyle w:val="BodyText"/>
              <w:rPr>
                <w:sz w:val="24"/>
                <w:szCs w:val="24"/>
              </w:rPr>
            </w:pPr>
            <w:r w:rsidRPr="00BB6F7C">
              <w:rPr>
                <w:sz w:val="24"/>
                <w:szCs w:val="24"/>
              </w:rPr>
              <w:t>Specifications</w:t>
            </w:r>
          </w:p>
          <w:p w14:paraId="283B0AC1" w14:textId="77777777" w:rsidR="00C76110" w:rsidRPr="00BB6F7C" w:rsidRDefault="00C76110" w:rsidP="00D15269">
            <w:pPr>
              <w:pStyle w:val="BodyText"/>
              <w:rPr>
                <w:sz w:val="24"/>
                <w:szCs w:val="24"/>
              </w:rPr>
            </w:pPr>
            <w:r w:rsidRPr="00BB6F7C">
              <w:rPr>
                <w:sz w:val="24"/>
                <w:szCs w:val="24"/>
              </w:rPr>
              <w:t>Drawings</w:t>
            </w:r>
          </w:p>
        </w:tc>
        <w:tc>
          <w:tcPr>
            <w:tcW w:w="2962" w:type="dxa"/>
          </w:tcPr>
          <w:p w14:paraId="7C185C43" w14:textId="77777777" w:rsidR="00C76110" w:rsidRPr="00BB6F7C" w:rsidRDefault="00C76110" w:rsidP="00D15269">
            <w:pPr>
              <w:pStyle w:val="BodyText"/>
              <w:jc w:val="center"/>
              <w:rPr>
                <w:sz w:val="24"/>
                <w:szCs w:val="24"/>
              </w:rPr>
            </w:pPr>
          </w:p>
          <w:p w14:paraId="4D98617D" w14:textId="77777777" w:rsidR="00C76110" w:rsidRPr="00BB6F7C" w:rsidRDefault="00C76110" w:rsidP="00D15269">
            <w:pPr>
              <w:pStyle w:val="BodyText"/>
              <w:jc w:val="center"/>
              <w:rPr>
                <w:sz w:val="24"/>
                <w:szCs w:val="24"/>
                <w:lang w:val="it-IT"/>
              </w:rPr>
            </w:pPr>
            <w:r w:rsidRPr="00BB6F7C">
              <w:rPr>
                <w:sz w:val="24"/>
                <w:szCs w:val="24"/>
                <w:lang w:val="it-IT"/>
              </w:rPr>
              <w:t>Volume I</w:t>
            </w:r>
          </w:p>
          <w:p w14:paraId="69E0C8A8" w14:textId="77777777" w:rsidR="00C76110" w:rsidRPr="00BB6F7C" w:rsidRDefault="00C76110" w:rsidP="00D15269">
            <w:pPr>
              <w:pStyle w:val="BodyText"/>
              <w:jc w:val="center"/>
              <w:rPr>
                <w:sz w:val="24"/>
                <w:szCs w:val="24"/>
                <w:lang w:val="it-IT"/>
              </w:rPr>
            </w:pPr>
          </w:p>
          <w:p w14:paraId="6F7EC379" w14:textId="77777777" w:rsidR="00C76110" w:rsidRPr="00BB6F7C" w:rsidRDefault="00C76110" w:rsidP="00D15269">
            <w:pPr>
              <w:pStyle w:val="BodyText"/>
              <w:jc w:val="center"/>
              <w:rPr>
                <w:sz w:val="24"/>
                <w:szCs w:val="24"/>
                <w:lang w:val="it-IT"/>
              </w:rPr>
            </w:pPr>
          </w:p>
          <w:p w14:paraId="6D1DEF1E" w14:textId="77777777" w:rsidR="00C76110" w:rsidRPr="00BB6F7C" w:rsidRDefault="00C76110" w:rsidP="00D15269">
            <w:pPr>
              <w:pStyle w:val="BodyText"/>
              <w:jc w:val="center"/>
              <w:rPr>
                <w:sz w:val="24"/>
                <w:szCs w:val="24"/>
                <w:lang w:val="it-IT"/>
              </w:rPr>
            </w:pPr>
            <w:r w:rsidRPr="00BB6F7C">
              <w:rPr>
                <w:sz w:val="24"/>
                <w:szCs w:val="24"/>
                <w:lang w:val="it-IT"/>
              </w:rPr>
              <w:t>Volume II</w:t>
            </w:r>
          </w:p>
          <w:p w14:paraId="306B3CF9" w14:textId="77777777" w:rsidR="00C76110" w:rsidRPr="00BB6F7C" w:rsidRDefault="00C76110" w:rsidP="00D15269">
            <w:pPr>
              <w:pStyle w:val="BodyText"/>
              <w:jc w:val="center"/>
              <w:rPr>
                <w:sz w:val="24"/>
                <w:szCs w:val="24"/>
              </w:rPr>
            </w:pPr>
            <w:r w:rsidRPr="00BB6F7C">
              <w:rPr>
                <w:sz w:val="24"/>
                <w:szCs w:val="24"/>
              </w:rPr>
              <w:t>Volume IV</w:t>
            </w:r>
          </w:p>
        </w:tc>
      </w:tr>
    </w:tbl>
    <w:p w14:paraId="5F8D6FFD" w14:textId="77777777" w:rsidR="00F636E3" w:rsidRPr="00BB6F7C" w:rsidRDefault="00F636E3" w:rsidP="00F636E3">
      <w:pPr>
        <w:widowControl w:val="0"/>
        <w:shd w:val="clear" w:color="auto" w:fill="FFFFFF"/>
        <w:tabs>
          <w:tab w:val="left" w:pos="629"/>
        </w:tabs>
        <w:autoSpaceDE w:val="0"/>
        <w:autoSpaceDN w:val="0"/>
        <w:adjustRightInd w:val="0"/>
        <w:spacing w:before="446" w:after="0" w:line="360" w:lineRule="auto"/>
        <w:ind w:left="5"/>
        <w:jc w:val="both"/>
        <w:rPr>
          <w:rFonts w:ascii="Arial" w:eastAsia="Times New Roman" w:hAnsi="Arial" w:cs="Arial"/>
          <w:sz w:val="24"/>
        </w:rPr>
      </w:pPr>
      <w:r w:rsidRPr="00BB6F7C">
        <w:rPr>
          <w:rFonts w:ascii="Arial" w:eastAsia="Times New Roman" w:hAnsi="Arial" w:cs="Arial"/>
          <w:b/>
          <w:bCs/>
          <w:color w:val="000000"/>
          <w:spacing w:val="-22"/>
          <w:sz w:val="24"/>
        </w:rPr>
        <w:t>13.</w:t>
      </w:r>
      <w:r w:rsidRPr="00BB6F7C">
        <w:rPr>
          <w:rFonts w:ascii="Arial" w:eastAsia="Times New Roman" w:hAnsi="Arial" w:cs="Arial"/>
          <w:b/>
          <w:bCs/>
          <w:color w:val="000000"/>
          <w:sz w:val="24"/>
        </w:rPr>
        <w:tab/>
      </w:r>
      <w:r w:rsidRPr="00BB6F7C">
        <w:rPr>
          <w:rFonts w:ascii="Arial" w:eastAsia="Times New Roman" w:hAnsi="Arial" w:cs="Arial"/>
          <w:b/>
          <w:bCs/>
          <w:color w:val="000000"/>
          <w:spacing w:val="-3"/>
          <w:sz w:val="24"/>
        </w:rPr>
        <w:t>Bid Prices</w:t>
      </w:r>
    </w:p>
    <w:p w14:paraId="500E36D1" w14:textId="77777777" w:rsidR="00F636E3" w:rsidRPr="00BB6F7C" w:rsidRDefault="00F636E3" w:rsidP="00F636E3">
      <w:pPr>
        <w:widowControl w:val="0"/>
        <w:shd w:val="clear" w:color="auto" w:fill="FFFFFF"/>
        <w:autoSpaceDE w:val="0"/>
        <w:autoSpaceDN w:val="0"/>
        <w:adjustRightInd w:val="0"/>
        <w:spacing w:before="82" w:after="0" w:line="360" w:lineRule="auto"/>
        <w:ind w:left="605" w:right="58" w:hanging="562"/>
        <w:jc w:val="both"/>
        <w:rPr>
          <w:rFonts w:ascii="Arial" w:eastAsia="Times New Roman" w:hAnsi="Arial" w:cs="Arial"/>
          <w:sz w:val="24"/>
        </w:rPr>
      </w:pPr>
      <w:r w:rsidRPr="00BB6F7C">
        <w:rPr>
          <w:rFonts w:ascii="Arial" w:eastAsia="Times New Roman" w:hAnsi="Arial" w:cs="Arial"/>
          <w:color w:val="000000"/>
          <w:spacing w:val="1"/>
          <w:sz w:val="24"/>
        </w:rPr>
        <w:t xml:space="preserve">13.1 The contractor shall bid for the whole work as described in Sub-Clause </w:t>
      </w:r>
      <w:r w:rsidRPr="00BB6F7C">
        <w:rPr>
          <w:rFonts w:ascii="Arial" w:eastAsia="Times New Roman" w:hAnsi="Arial" w:cs="Arial"/>
          <w:color w:val="000000"/>
          <w:spacing w:val="28"/>
          <w:sz w:val="24"/>
        </w:rPr>
        <w:t>1.1</w:t>
      </w:r>
      <w:r w:rsidRPr="00BB6F7C">
        <w:rPr>
          <w:rFonts w:ascii="Arial" w:eastAsia="Times New Roman" w:hAnsi="Arial" w:cs="Arial"/>
          <w:color w:val="000000"/>
          <w:spacing w:val="1"/>
          <w:sz w:val="24"/>
        </w:rPr>
        <w:t xml:space="preserve"> based on the priced Bill of </w:t>
      </w:r>
      <w:r w:rsidRPr="00BB6F7C">
        <w:rPr>
          <w:rFonts w:ascii="Arial" w:eastAsia="Times New Roman" w:hAnsi="Arial" w:cs="Arial"/>
          <w:color w:val="000000"/>
          <w:spacing w:val="-1"/>
          <w:sz w:val="24"/>
        </w:rPr>
        <w:t>Quantities submitted by the Bidder.</w:t>
      </w:r>
    </w:p>
    <w:p w14:paraId="4C59DE12"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rPr>
      </w:pPr>
      <w:r w:rsidRPr="00BB6F7C">
        <w:rPr>
          <w:rFonts w:ascii="Arial" w:eastAsia="Times New Roman" w:hAnsi="Arial" w:cs="Arial"/>
          <w:color w:val="000000"/>
          <w:spacing w:val="16"/>
          <w:sz w:val="24"/>
        </w:rPr>
        <w:t>13.1.1</w:t>
      </w:r>
      <w:r w:rsidRPr="00BB6F7C">
        <w:rPr>
          <w:rFonts w:ascii="Arial" w:eastAsia="Times New Roman" w:hAnsi="Arial" w:cs="Arial"/>
          <w:color w:val="000000"/>
          <w:spacing w:val="-3"/>
          <w:sz w:val="24"/>
        </w:rPr>
        <w:t xml:space="preserve">The bidder shall adopt the percentage rate method as specified in the appendix to ITB; </w:t>
      </w:r>
      <w:r w:rsidRPr="00BB6F7C">
        <w:rPr>
          <w:rFonts w:ascii="Arial" w:eastAsia="Times New Roman" w:hAnsi="Arial" w:cs="Arial"/>
          <w:color w:val="000000"/>
          <w:sz w:val="24"/>
        </w:rPr>
        <w:t>only the same option is allowed to all the bidders. Percentage rate method requires the bidder to quote a percentage above/below/ at par of the schedule of rates specified in the appendix to ITB.</w:t>
      </w:r>
    </w:p>
    <w:p w14:paraId="2EA932D4"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rPr>
      </w:pPr>
      <w:r w:rsidRPr="00BB6F7C">
        <w:rPr>
          <w:rFonts w:ascii="Arial" w:eastAsia="Times New Roman" w:hAnsi="Arial" w:cs="Arial"/>
          <w:color w:val="000000"/>
          <w:sz w:val="24"/>
        </w:rPr>
        <w:tab/>
        <w:t>Corrections, if any needed, shall me made by crossing out, initialing, dating and rewriting.</w:t>
      </w:r>
    </w:p>
    <w:p w14:paraId="2C0FC423"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rPr>
      </w:pPr>
      <w:r w:rsidRPr="00BB6F7C">
        <w:rPr>
          <w:rFonts w:ascii="Arial" w:eastAsia="Times New Roman" w:hAnsi="Arial" w:cs="Arial"/>
          <w:color w:val="000000"/>
          <w:sz w:val="24"/>
        </w:rPr>
        <w:t xml:space="preserve">13.1.2. All duties, taxes and other levies payable by the contractor under the contract as for </w:t>
      </w:r>
      <w:r w:rsidRPr="00BB6F7C">
        <w:rPr>
          <w:rFonts w:ascii="Arial" w:eastAsia="Times New Roman" w:hAnsi="Arial" w:cs="Arial"/>
          <w:color w:val="000000"/>
          <w:sz w:val="24"/>
        </w:rPr>
        <w:lastRenderedPageBreak/>
        <w:t>any other cause shall be included in the rates, prices and total bid price submitted by the bidder.</w:t>
      </w:r>
    </w:p>
    <w:p w14:paraId="73E43360"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rPr>
      </w:pPr>
      <w:r w:rsidRPr="00BB6F7C">
        <w:rPr>
          <w:rFonts w:ascii="Arial" w:eastAsia="Times New Roman" w:hAnsi="Arial" w:cs="Arial"/>
          <w:color w:val="000000"/>
          <w:sz w:val="24"/>
        </w:rPr>
        <w:t>13.2. The rates and the prices quoted by the bidder are subject to adjustment during the performance of the contract in accordance with the provisions clause 10CC Condition of Contract.</w:t>
      </w:r>
    </w:p>
    <w:p w14:paraId="1493E0B7"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rPr>
      </w:pPr>
      <w:r w:rsidRPr="00BB6F7C">
        <w:rPr>
          <w:rFonts w:ascii="Arial" w:eastAsia="Times New Roman" w:hAnsi="Arial" w:cs="Arial"/>
          <w:color w:val="000000"/>
          <w:sz w:val="24"/>
        </w:rPr>
        <w:t>13.3. The rate should include the cost of all seen and unseen expenditure, No Claim, whatsoever will be entertained due to no-inclusion of any such event necessary for the completion of the item of work.</w:t>
      </w:r>
    </w:p>
    <w:p w14:paraId="08208342"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b/>
          <w:bCs/>
          <w:color w:val="000000"/>
          <w:sz w:val="24"/>
        </w:rPr>
      </w:pPr>
      <w:r w:rsidRPr="00BB6F7C">
        <w:rPr>
          <w:rFonts w:ascii="Arial" w:eastAsia="Times New Roman" w:hAnsi="Arial" w:cs="Arial"/>
          <w:b/>
          <w:bCs/>
          <w:color w:val="000000"/>
          <w:sz w:val="24"/>
        </w:rPr>
        <w:t>14.</w:t>
      </w:r>
      <w:r w:rsidRPr="00BB6F7C">
        <w:rPr>
          <w:rFonts w:ascii="Arial" w:eastAsia="Times New Roman" w:hAnsi="Arial" w:cs="Arial"/>
          <w:b/>
          <w:bCs/>
          <w:color w:val="000000"/>
          <w:sz w:val="24"/>
        </w:rPr>
        <w:tab/>
        <w:t>Currencies of Bid and Payment</w:t>
      </w:r>
    </w:p>
    <w:p w14:paraId="625825FC"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rPr>
      </w:pPr>
      <w:r w:rsidRPr="00BB6F7C">
        <w:rPr>
          <w:rFonts w:ascii="Arial" w:eastAsia="Times New Roman" w:hAnsi="Arial" w:cs="Arial"/>
          <w:color w:val="000000"/>
          <w:sz w:val="24"/>
        </w:rPr>
        <w:t>14.1</w:t>
      </w:r>
      <w:r w:rsidRPr="00BB6F7C">
        <w:rPr>
          <w:rFonts w:ascii="Arial" w:eastAsia="Times New Roman" w:hAnsi="Arial" w:cs="Arial"/>
          <w:color w:val="000000"/>
          <w:sz w:val="24"/>
        </w:rPr>
        <w:tab/>
        <w:t xml:space="preserve">The units rates and the price shall be quoted by the bidder entirely in Indian Rupees. All payments shall be made in Rupees. </w:t>
      </w:r>
    </w:p>
    <w:p w14:paraId="6AB6186D"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b/>
          <w:bCs/>
          <w:sz w:val="24"/>
        </w:rPr>
      </w:pPr>
      <w:r w:rsidRPr="00BB6F7C">
        <w:rPr>
          <w:rFonts w:ascii="Arial" w:eastAsia="Times New Roman" w:hAnsi="Arial" w:cs="Arial"/>
          <w:b/>
          <w:bCs/>
          <w:sz w:val="24"/>
        </w:rPr>
        <w:t>15.</w:t>
      </w:r>
      <w:r w:rsidRPr="00BB6F7C">
        <w:rPr>
          <w:rFonts w:ascii="Arial" w:eastAsia="Times New Roman" w:hAnsi="Arial" w:cs="Arial"/>
          <w:b/>
          <w:bCs/>
          <w:sz w:val="24"/>
        </w:rPr>
        <w:tab/>
        <w:t>Bid Validity</w:t>
      </w:r>
    </w:p>
    <w:p w14:paraId="66D3EC4E" w14:textId="77777777" w:rsidR="00F636E3" w:rsidRPr="00BB6F7C" w:rsidRDefault="00F636E3" w:rsidP="00466FF0">
      <w:pPr>
        <w:widowControl w:val="0"/>
        <w:numPr>
          <w:ilvl w:val="0"/>
          <w:numId w:val="10"/>
        </w:numPr>
        <w:shd w:val="clear" w:color="auto" w:fill="FFFFFF"/>
        <w:tabs>
          <w:tab w:val="left" w:pos="610"/>
        </w:tabs>
        <w:autoSpaceDE w:val="0"/>
        <w:autoSpaceDN w:val="0"/>
        <w:adjustRightInd w:val="0"/>
        <w:spacing w:after="0" w:line="360" w:lineRule="auto"/>
        <w:ind w:left="610" w:right="442" w:hanging="605"/>
        <w:jc w:val="both"/>
        <w:rPr>
          <w:rFonts w:ascii="Arial" w:eastAsia="Times New Roman" w:hAnsi="Arial" w:cs="Arial"/>
          <w:color w:val="000000"/>
          <w:spacing w:val="-17"/>
          <w:sz w:val="24"/>
        </w:rPr>
      </w:pPr>
      <w:r w:rsidRPr="00BB6F7C">
        <w:rPr>
          <w:rFonts w:ascii="Arial" w:eastAsia="Times New Roman" w:hAnsi="Arial" w:cs="Arial"/>
          <w:color w:val="000000"/>
          <w:spacing w:val="-3"/>
          <w:sz w:val="24"/>
        </w:rPr>
        <w:t>Bids shall remain valid for a period not less than 120 days after the deadline date for bid submission specification</w:t>
      </w:r>
      <w:r w:rsidRPr="00BB6F7C">
        <w:rPr>
          <w:rFonts w:ascii="Arial" w:eastAsia="Times New Roman" w:hAnsi="Arial" w:cs="Arial"/>
          <w:color w:val="000000"/>
          <w:spacing w:val="-2"/>
          <w:sz w:val="24"/>
        </w:rPr>
        <w:t xml:space="preserve"> Clause 20.A bid valid for a shorter period shall be rejected by the Employe</w:t>
      </w:r>
      <w:r w:rsidR="00466FF0">
        <w:rPr>
          <w:rFonts w:ascii="Arial" w:eastAsia="Times New Roman" w:hAnsi="Arial" w:cs="Arial"/>
          <w:color w:val="000000"/>
          <w:spacing w:val="-2"/>
          <w:sz w:val="24"/>
        </w:rPr>
        <w:t xml:space="preserve">r as non-responsive. In case of </w:t>
      </w:r>
      <w:r w:rsidRPr="00BB6F7C">
        <w:rPr>
          <w:rFonts w:ascii="Arial" w:eastAsia="Times New Roman" w:hAnsi="Arial" w:cs="Arial"/>
          <w:color w:val="000000"/>
          <w:spacing w:val="-2"/>
          <w:sz w:val="24"/>
        </w:rPr>
        <w:t xml:space="preserve">discrepancy in bid validity period between that given in the undertaking pursuant to Clause </w:t>
      </w:r>
      <w:r w:rsidRPr="00BB6F7C">
        <w:rPr>
          <w:rFonts w:ascii="Arial" w:eastAsia="Times New Roman" w:hAnsi="Arial" w:cs="Arial"/>
          <w:color w:val="000000"/>
          <w:spacing w:val="19"/>
          <w:sz w:val="24"/>
        </w:rPr>
        <w:t>12.1</w:t>
      </w:r>
      <w:r w:rsidRPr="00BB6F7C">
        <w:rPr>
          <w:rFonts w:ascii="Arial" w:eastAsia="Times New Roman" w:hAnsi="Arial" w:cs="Arial"/>
          <w:color w:val="000000"/>
          <w:spacing w:val="-2"/>
          <w:sz w:val="24"/>
        </w:rPr>
        <w:t xml:space="preserve"> (v) and the </w:t>
      </w:r>
      <w:r w:rsidRPr="00BB6F7C">
        <w:rPr>
          <w:rFonts w:ascii="Arial" w:eastAsia="Times New Roman" w:hAnsi="Arial" w:cs="Arial"/>
          <w:color w:val="000000"/>
          <w:sz w:val="24"/>
        </w:rPr>
        <w:t>Form of Bid submitted by the bidder, the latter shall be deemed to stand c</w:t>
      </w:r>
      <w:r w:rsidR="00466FF0">
        <w:rPr>
          <w:rFonts w:ascii="Arial" w:eastAsia="Times New Roman" w:hAnsi="Arial" w:cs="Arial"/>
          <w:color w:val="000000"/>
          <w:sz w:val="24"/>
        </w:rPr>
        <w:t xml:space="preserve">orrected in accordance with the </w:t>
      </w:r>
      <w:r w:rsidRPr="00BB6F7C">
        <w:rPr>
          <w:rFonts w:ascii="Arial" w:eastAsia="Times New Roman" w:hAnsi="Arial" w:cs="Arial"/>
          <w:color w:val="000000"/>
          <w:sz w:val="24"/>
        </w:rPr>
        <w:t>former and the bidder has to provide for any additional security that is required.</w:t>
      </w:r>
    </w:p>
    <w:p w14:paraId="6B1D5CF3" w14:textId="77777777" w:rsidR="00F636E3" w:rsidRPr="00BB6F7C" w:rsidRDefault="00F636E3" w:rsidP="00F636E3">
      <w:pPr>
        <w:widowControl w:val="0"/>
        <w:numPr>
          <w:ilvl w:val="0"/>
          <w:numId w:val="10"/>
        </w:numPr>
        <w:shd w:val="clear" w:color="auto" w:fill="FFFFFF"/>
        <w:tabs>
          <w:tab w:val="left" w:pos="610"/>
        </w:tabs>
        <w:autoSpaceDE w:val="0"/>
        <w:autoSpaceDN w:val="0"/>
        <w:adjustRightInd w:val="0"/>
        <w:spacing w:before="96" w:after="0" w:line="360" w:lineRule="auto"/>
        <w:ind w:left="610" w:right="442" w:hanging="605"/>
        <w:jc w:val="both"/>
        <w:rPr>
          <w:rFonts w:ascii="Arial" w:eastAsia="Times New Roman" w:hAnsi="Arial" w:cs="Arial"/>
          <w:color w:val="000000"/>
          <w:spacing w:val="-9"/>
          <w:sz w:val="24"/>
        </w:rPr>
      </w:pPr>
      <w:r w:rsidRPr="00BB6F7C">
        <w:rPr>
          <w:rFonts w:ascii="Arial" w:eastAsia="Times New Roman" w:hAnsi="Arial" w:cs="Arial"/>
          <w:color w:val="000000"/>
          <w:spacing w:val="1"/>
          <w:sz w:val="24"/>
        </w:rPr>
        <w:t xml:space="preserve">In exceptional circumstances, prior to expiry of the original time limit, the Employer may request that the </w:t>
      </w:r>
      <w:r w:rsidRPr="00BB6F7C">
        <w:rPr>
          <w:rFonts w:ascii="Arial" w:eastAsia="Times New Roman" w:hAnsi="Arial" w:cs="Arial"/>
          <w:color w:val="000000"/>
          <w:spacing w:val="3"/>
          <w:sz w:val="24"/>
        </w:rPr>
        <w:t xml:space="preserve">bidders may extend the period of validity for a specified additional period. The request and the </w:t>
      </w:r>
      <w:proofErr w:type="spellStart"/>
      <w:r w:rsidRPr="00BB6F7C">
        <w:rPr>
          <w:rFonts w:ascii="Arial" w:eastAsia="Times New Roman" w:hAnsi="Arial" w:cs="Arial"/>
          <w:color w:val="000000"/>
          <w:spacing w:val="3"/>
          <w:sz w:val="24"/>
        </w:rPr>
        <w:t>bidders'</w:t>
      </w:r>
      <w:r w:rsidRPr="00BB6F7C">
        <w:rPr>
          <w:rFonts w:ascii="Arial" w:eastAsia="Times New Roman" w:hAnsi="Arial" w:cs="Arial"/>
          <w:color w:val="000000"/>
          <w:spacing w:val="1"/>
          <w:sz w:val="24"/>
        </w:rPr>
        <w:t>responses</w:t>
      </w:r>
      <w:proofErr w:type="spellEnd"/>
      <w:r w:rsidRPr="00BB6F7C">
        <w:rPr>
          <w:rFonts w:ascii="Arial" w:eastAsia="Times New Roman" w:hAnsi="Arial" w:cs="Arial"/>
          <w:color w:val="000000"/>
          <w:spacing w:val="1"/>
          <w:sz w:val="24"/>
        </w:rPr>
        <w:t xml:space="preserve"> shall be made in writing or by cable. A bidder may refuse the request without forfeiting his bid </w:t>
      </w:r>
      <w:r w:rsidRPr="00BB6F7C">
        <w:rPr>
          <w:rFonts w:ascii="Arial" w:eastAsia="Times New Roman" w:hAnsi="Arial" w:cs="Arial"/>
          <w:color w:val="000000"/>
          <w:spacing w:val="-1"/>
          <w:sz w:val="24"/>
        </w:rPr>
        <w:t>security. A bidder agreeing to the request will not be required or permitted to modify his bid.</w:t>
      </w:r>
    </w:p>
    <w:p w14:paraId="6083D6B4" w14:textId="77777777" w:rsidR="00F636E3" w:rsidRPr="00BB6F7C" w:rsidRDefault="00F636E3" w:rsidP="00F636E3">
      <w:pPr>
        <w:widowControl w:val="0"/>
        <w:shd w:val="clear" w:color="auto" w:fill="FFFFFF"/>
        <w:autoSpaceDE w:val="0"/>
        <w:autoSpaceDN w:val="0"/>
        <w:adjustRightInd w:val="0"/>
        <w:spacing w:before="134" w:after="0" w:line="360" w:lineRule="auto"/>
        <w:jc w:val="both"/>
        <w:rPr>
          <w:rFonts w:ascii="Arial" w:eastAsia="Times New Roman" w:hAnsi="Arial" w:cs="Arial"/>
          <w:sz w:val="24"/>
        </w:rPr>
      </w:pPr>
      <w:r w:rsidRPr="00BB6F7C">
        <w:rPr>
          <w:rFonts w:ascii="Arial" w:eastAsia="Times New Roman" w:hAnsi="Arial" w:cs="Arial"/>
          <w:b/>
          <w:bCs/>
          <w:color w:val="000000"/>
          <w:sz w:val="24"/>
        </w:rPr>
        <w:t>16.      Earnest Money</w:t>
      </w:r>
    </w:p>
    <w:p w14:paraId="3CD09E1E" w14:textId="77777777" w:rsidR="00F636E3" w:rsidRPr="00BB6F7C" w:rsidRDefault="00F636E3" w:rsidP="00F636E3">
      <w:pPr>
        <w:widowControl w:val="0"/>
        <w:shd w:val="clear" w:color="auto" w:fill="FFFFFF"/>
        <w:tabs>
          <w:tab w:val="left" w:pos="624"/>
          <w:tab w:val="left" w:pos="10483"/>
        </w:tabs>
        <w:autoSpaceDE w:val="0"/>
        <w:autoSpaceDN w:val="0"/>
        <w:adjustRightInd w:val="0"/>
        <w:spacing w:after="0" w:line="360" w:lineRule="auto"/>
        <w:ind w:left="624" w:hanging="619"/>
        <w:jc w:val="both"/>
        <w:rPr>
          <w:rFonts w:ascii="Arial" w:eastAsia="Times New Roman" w:hAnsi="Arial" w:cs="Arial"/>
          <w:sz w:val="24"/>
        </w:rPr>
      </w:pPr>
      <w:r w:rsidRPr="00BB6F7C">
        <w:rPr>
          <w:rFonts w:ascii="Arial" w:eastAsia="Times New Roman" w:hAnsi="Arial" w:cs="Arial"/>
          <w:color w:val="000000"/>
          <w:spacing w:val="-15"/>
          <w:sz w:val="24"/>
        </w:rPr>
        <w:t>16.1</w:t>
      </w:r>
      <w:r w:rsidRPr="00BB6F7C">
        <w:rPr>
          <w:rFonts w:ascii="Arial" w:eastAsia="Times New Roman" w:hAnsi="Arial" w:cs="Arial"/>
          <w:color w:val="000000"/>
          <w:sz w:val="24"/>
        </w:rPr>
        <w:tab/>
      </w:r>
      <w:r w:rsidRPr="00BB6F7C">
        <w:rPr>
          <w:rFonts w:ascii="Arial" w:eastAsia="Times New Roman" w:hAnsi="Arial" w:cs="Arial"/>
          <w:color w:val="000000"/>
          <w:spacing w:val="-1"/>
          <w:sz w:val="24"/>
        </w:rPr>
        <w:t xml:space="preserve">The Bidder shall furnish, as part of his Bid, a Bid security in the amount as shown in column 4 of the table of </w:t>
      </w:r>
      <w:r w:rsidRPr="00BB6F7C">
        <w:rPr>
          <w:rFonts w:ascii="Arial" w:eastAsia="Times New Roman" w:hAnsi="Arial" w:cs="Arial"/>
          <w:color w:val="000000"/>
          <w:spacing w:val="-3"/>
          <w:sz w:val="24"/>
        </w:rPr>
        <w:t xml:space="preserve">IFB for this particular work. This bid security shall be in </w:t>
      </w:r>
      <w:proofErr w:type="spellStart"/>
      <w:r w:rsidRPr="00BB6F7C">
        <w:rPr>
          <w:rFonts w:ascii="Arial" w:eastAsia="Times New Roman" w:hAnsi="Arial" w:cs="Arial"/>
          <w:color w:val="000000"/>
          <w:spacing w:val="-3"/>
          <w:sz w:val="24"/>
        </w:rPr>
        <w:t>favour</w:t>
      </w:r>
      <w:proofErr w:type="spellEnd"/>
      <w:r w:rsidRPr="00BB6F7C">
        <w:rPr>
          <w:rFonts w:ascii="Arial" w:eastAsia="Times New Roman" w:hAnsi="Arial" w:cs="Arial"/>
          <w:color w:val="000000"/>
          <w:spacing w:val="-3"/>
          <w:sz w:val="24"/>
        </w:rPr>
        <w:t xml:space="preserve"> of Employer as mentioned in the Bihar Financial </w:t>
      </w:r>
      <w:r w:rsidRPr="00BB6F7C">
        <w:rPr>
          <w:rFonts w:ascii="Arial" w:eastAsia="Times New Roman" w:hAnsi="Arial" w:cs="Arial"/>
          <w:color w:val="000000"/>
          <w:spacing w:val="-2"/>
          <w:sz w:val="24"/>
        </w:rPr>
        <w:t>Rules, and shall be in any of the following forms.</w:t>
      </w:r>
      <w:r w:rsidRPr="00BB6F7C">
        <w:rPr>
          <w:rFonts w:ascii="Arial" w:eastAsia="Times New Roman" w:hAnsi="Arial" w:cs="Arial"/>
          <w:color w:val="000000"/>
          <w:sz w:val="24"/>
        </w:rPr>
        <w:tab/>
      </w:r>
    </w:p>
    <w:p w14:paraId="2A4EBFDD" w14:textId="77777777" w:rsidR="00F636E3" w:rsidRPr="001B7378" w:rsidRDefault="00F636E3" w:rsidP="001B7378">
      <w:pPr>
        <w:widowControl w:val="0"/>
        <w:shd w:val="clear" w:color="auto" w:fill="FFFFFF"/>
        <w:tabs>
          <w:tab w:val="left" w:pos="1061"/>
          <w:tab w:val="left" w:pos="10498"/>
        </w:tabs>
        <w:autoSpaceDE w:val="0"/>
        <w:autoSpaceDN w:val="0"/>
        <w:adjustRightInd w:val="0"/>
        <w:spacing w:after="0" w:line="360" w:lineRule="auto"/>
        <w:ind w:left="1061" w:hanging="446"/>
        <w:jc w:val="both"/>
        <w:rPr>
          <w:rFonts w:ascii="Arial" w:eastAsia="Times New Roman" w:hAnsi="Arial" w:cs="Arial"/>
          <w:sz w:val="24"/>
          <w:szCs w:val="24"/>
        </w:rPr>
      </w:pPr>
      <w:r w:rsidRPr="00BB6F7C">
        <w:rPr>
          <w:rFonts w:ascii="Arial" w:eastAsia="Times New Roman" w:hAnsi="Arial" w:cs="Arial"/>
          <w:color w:val="000000"/>
          <w:spacing w:val="-12"/>
          <w:sz w:val="24"/>
        </w:rPr>
        <w:t>a.</w:t>
      </w:r>
      <w:r w:rsidRPr="00BB6F7C">
        <w:rPr>
          <w:rFonts w:ascii="Arial" w:eastAsia="Times New Roman" w:hAnsi="Arial" w:cs="Arial"/>
          <w:color w:val="000000"/>
          <w:sz w:val="24"/>
        </w:rPr>
        <w:tab/>
      </w:r>
      <w:r w:rsidR="00AB0381" w:rsidRPr="00AB0381">
        <w:rPr>
          <w:rFonts w:ascii="Arial" w:eastAsia="Times New Roman" w:hAnsi="Arial" w:cs="Arial"/>
          <w:sz w:val="24"/>
          <w:szCs w:val="24"/>
        </w:rPr>
        <w:t xml:space="preserve">EMD (Earnest Money Deposit) will be accepted only through online mode under </w:t>
      </w:r>
      <w:proofErr w:type="spellStart"/>
      <w:r w:rsidR="00AB0381" w:rsidRPr="00AB0381">
        <w:rPr>
          <w:rFonts w:ascii="Arial" w:eastAsia="Times New Roman" w:hAnsi="Arial" w:cs="Arial"/>
          <w:sz w:val="24"/>
          <w:szCs w:val="24"/>
        </w:rPr>
        <w:t>eproc</w:t>
      </w:r>
      <w:proofErr w:type="spellEnd"/>
      <w:r w:rsidR="00AB0381" w:rsidRPr="00AB0381">
        <w:rPr>
          <w:rFonts w:ascii="Arial" w:eastAsia="Times New Roman" w:hAnsi="Arial" w:cs="Arial"/>
          <w:sz w:val="24"/>
          <w:szCs w:val="24"/>
        </w:rPr>
        <w:t xml:space="preserve"> 2.0 system. If it is necessary for tenderer to submit EMD in physical </w:t>
      </w:r>
      <w:proofErr w:type="spellStart"/>
      <w:r w:rsidR="00AB0381" w:rsidRPr="00AB0381">
        <w:rPr>
          <w:rFonts w:ascii="Arial" w:eastAsia="Times New Roman" w:hAnsi="Arial" w:cs="Arial"/>
          <w:sz w:val="24"/>
          <w:szCs w:val="24"/>
        </w:rPr>
        <w:t>formthen</w:t>
      </w:r>
      <w:proofErr w:type="spellEnd"/>
      <w:r w:rsidR="00AB0381" w:rsidRPr="00AB0381">
        <w:rPr>
          <w:rFonts w:ascii="Arial" w:eastAsia="Times New Roman" w:hAnsi="Arial" w:cs="Arial"/>
          <w:sz w:val="24"/>
          <w:szCs w:val="24"/>
        </w:rPr>
        <w:t xml:space="preserve"> only. B.G. (Bank Guarantee) will be accepted. Tenderer is required to scan the B.G with the tender document to be </w:t>
      </w:r>
      <w:proofErr w:type="spellStart"/>
      <w:r w:rsidR="00AB0381" w:rsidRPr="00AB0381">
        <w:rPr>
          <w:rFonts w:ascii="Arial" w:eastAsia="Times New Roman" w:hAnsi="Arial" w:cs="Arial"/>
          <w:sz w:val="24"/>
          <w:szCs w:val="24"/>
        </w:rPr>
        <w:t>uploaded</w:t>
      </w:r>
      <w:r w:rsidR="001B7378">
        <w:rPr>
          <w:rFonts w:ascii="Arial" w:eastAsia="Times New Roman" w:hAnsi="Arial" w:cs="Arial"/>
          <w:sz w:val="24"/>
          <w:szCs w:val="24"/>
        </w:rPr>
        <w:t>.</w:t>
      </w:r>
      <w:r w:rsidR="001B7378" w:rsidRPr="001B7378">
        <w:rPr>
          <w:rFonts w:ascii="Arial" w:eastAsia="Times New Roman" w:hAnsi="Arial" w:cs="Arial"/>
          <w:sz w:val="24"/>
          <w:szCs w:val="24"/>
        </w:rPr>
        <w:t>As</w:t>
      </w:r>
      <w:proofErr w:type="spellEnd"/>
      <w:r w:rsidR="001B7378" w:rsidRPr="001B7378">
        <w:rPr>
          <w:rFonts w:ascii="Arial" w:eastAsia="Times New Roman" w:hAnsi="Arial" w:cs="Arial"/>
          <w:sz w:val="24"/>
          <w:szCs w:val="24"/>
        </w:rPr>
        <w:t xml:space="preserve"> per the official order Letter no.-07, Dated-10-01-2024</w:t>
      </w:r>
      <w:r w:rsidR="001B7378">
        <w:rPr>
          <w:rFonts w:ascii="Arial" w:eastAsia="Times New Roman" w:hAnsi="Arial" w:cs="Arial"/>
          <w:sz w:val="24"/>
          <w:szCs w:val="24"/>
        </w:rPr>
        <w:t xml:space="preserve"> of</w:t>
      </w:r>
      <w:r w:rsidR="001B7378" w:rsidRPr="001B7378">
        <w:rPr>
          <w:rFonts w:ascii="Arial" w:eastAsia="Times New Roman" w:hAnsi="Arial" w:cs="Arial"/>
          <w:sz w:val="24"/>
          <w:szCs w:val="24"/>
        </w:rPr>
        <w:t xml:space="preserve"> Road Construction Department, Govt. of Bihar all tender document will be </w:t>
      </w:r>
      <w:r w:rsidR="001B7378" w:rsidRPr="001B7378">
        <w:rPr>
          <w:rFonts w:ascii="Arial" w:eastAsia="Times New Roman" w:hAnsi="Arial" w:cs="Arial"/>
          <w:sz w:val="24"/>
          <w:szCs w:val="24"/>
        </w:rPr>
        <w:lastRenderedPageBreak/>
        <w:t>accepted only on online mode. There is no need of submitting the hard copy of tender documents</w:t>
      </w:r>
      <w:r w:rsidR="00E54BD1">
        <w:rPr>
          <w:rFonts w:ascii="Arial" w:eastAsia="Times New Roman" w:hAnsi="Arial" w:cs="Arial"/>
          <w:sz w:val="24"/>
          <w:szCs w:val="24"/>
        </w:rPr>
        <w:t xml:space="preserve"> in concerned </w:t>
      </w:r>
      <w:proofErr w:type="spellStart"/>
      <w:r w:rsidR="00E54BD1">
        <w:rPr>
          <w:rFonts w:ascii="Arial" w:eastAsia="Times New Roman" w:hAnsi="Arial" w:cs="Arial"/>
          <w:sz w:val="24"/>
          <w:szCs w:val="24"/>
        </w:rPr>
        <w:t>offices</w:t>
      </w:r>
      <w:r w:rsidR="001B7378" w:rsidRPr="001B7378">
        <w:rPr>
          <w:rFonts w:ascii="Arial" w:eastAsia="Times New Roman" w:hAnsi="Arial" w:cs="Arial"/>
          <w:sz w:val="24"/>
          <w:szCs w:val="24"/>
        </w:rPr>
        <w:t>.Amount</w:t>
      </w:r>
      <w:proofErr w:type="spellEnd"/>
      <w:r w:rsidR="001B7378" w:rsidRPr="001B7378">
        <w:rPr>
          <w:rFonts w:ascii="Arial" w:eastAsia="Times New Roman" w:hAnsi="Arial" w:cs="Arial"/>
          <w:sz w:val="24"/>
          <w:szCs w:val="24"/>
        </w:rPr>
        <w:t xml:space="preserve"> of EMD will be accepted only online payment mode or in the form of bank guarantee. For successful bidder all documents </w:t>
      </w:r>
      <w:proofErr w:type="spellStart"/>
      <w:r w:rsidR="001B7378" w:rsidRPr="001B7378">
        <w:rPr>
          <w:rFonts w:ascii="Arial" w:eastAsia="Times New Roman" w:hAnsi="Arial" w:cs="Arial"/>
          <w:sz w:val="24"/>
          <w:szCs w:val="24"/>
        </w:rPr>
        <w:t>eg.</w:t>
      </w:r>
      <w:proofErr w:type="spellEnd"/>
      <w:r w:rsidR="001B7378" w:rsidRPr="001B7378">
        <w:rPr>
          <w:rFonts w:ascii="Arial" w:eastAsia="Times New Roman" w:hAnsi="Arial" w:cs="Arial"/>
          <w:sz w:val="24"/>
          <w:szCs w:val="24"/>
        </w:rPr>
        <w:t xml:space="preserve"> all form of </w:t>
      </w:r>
      <w:proofErr w:type="spellStart"/>
      <w:r w:rsidR="001B7378" w:rsidRPr="001B7378">
        <w:rPr>
          <w:rFonts w:ascii="Arial" w:eastAsia="Times New Roman" w:hAnsi="Arial" w:cs="Arial"/>
          <w:sz w:val="24"/>
          <w:szCs w:val="24"/>
        </w:rPr>
        <w:t>affidavite</w:t>
      </w:r>
      <w:proofErr w:type="spellEnd"/>
      <w:r w:rsidR="001B7378" w:rsidRPr="001B7378">
        <w:rPr>
          <w:rFonts w:ascii="Arial" w:eastAsia="Times New Roman" w:hAnsi="Arial" w:cs="Arial"/>
          <w:sz w:val="24"/>
          <w:szCs w:val="24"/>
        </w:rPr>
        <w:t xml:space="preserve"> (original), Bank Guarantee (original) have to submit before agreement in the </w:t>
      </w:r>
      <w:proofErr w:type="spellStart"/>
      <w:r w:rsidR="001B7378" w:rsidRPr="001B7378">
        <w:rPr>
          <w:rFonts w:ascii="Arial" w:eastAsia="Times New Roman" w:hAnsi="Arial" w:cs="Arial"/>
          <w:sz w:val="24"/>
          <w:szCs w:val="24"/>
        </w:rPr>
        <w:t>office.</w:t>
      </w:r>
      <w:r w:rsidR="00AB0381" w:rsidRPr="00AB0381">
        <w:rPr>
          <w:rFonts w:ascii="Arial" w:eastAsia="Times New Roman" w:hAnsi="Arial" w:cs="Arial"/>
          <w:sz w:val="24"/>
          <w:szCs w:val="24"/>
        </w:rPr>
        <w:t>Cost</w:t>
      </w:r>
      <w:proofErr w:type="spellEnd"/>
      <w:r w:rsidR="00AB0381" w:rsidRPr="00AB0381">
        <w:rPr>
          <w:rFonts w:ascii="Arial" w:eastAsia="Times New Roman" w:hAnsi="Arial" w:cs="Arial"/>
          <w:sz w:val="24"/>
          <w:szCs w:val="24"/>
        </w:rPr>
        <w:t xml:space="preserve"> of BOQ will be accepted only via Internet payment Gateway/challan under e-proc 2.0. If EMD is to be submitted </w:t>
      </w:r>
      <w:r w:rsidR="000210E6">
        <w:rPr>
          <w:rFonts w:ascii="Arial" w:eastAsia="Times New Roman" w:hAnsi="Arial" w:cs="Arial"/>
          <w:sz w:val="24"/>
          <w:szCs w:val="24"/>
        </w:rPr>
        <w:t>in the form of</w:t>
      </w:r>
      <w:r w:rsidR="00AB0381" w:rsidRPr="00AB0381">
        <w:rPr>
          <w:rFonts w:ascii="Arial" w:eastAsia="Times New Roman" w:hAnsi="Arial" w:cs="Arial"/>
          <w:sz w:val="24"/>
          <w:szCs w:val="24"/>
        </w:rPr>
        <w:t xml:space="preserve"> B.G. should be issued on the name of Executive Engineer, Local Area Engineering </w:t>
      </w:r>
      <w:proofErr w:type="spellStart"/>
      <w:r w:rsidR="00AB0381" w:rsidRPr="00AB0381">
        <w:rPr>
          <w:rFonts w:ascii="Arial" w:eastAsia="Times New Roman" w:hAnsi="Arial" w:cs="Arial"/>
          <w:sz w:val="24"/>
          <w:szCs w:val="24"/>
        </w:rPr>
        <w:t>Organisation</w:t>
      </w:r>
      <w:proofErr w:type="spellEnd"/>
      <w:r w:rsidR="00AB0381" w:rsidRPr="00AB0381">
        <w:rPr>
          <w:rFonts w:ascii="Arial" w:eastAsia="Times New Roman" w:hAnsi="Arial" w:cs="Arial"/>
          <w:sz w:val="24"/>
          <w:szCs w:val="24"/>
        </w:rPr>
        <w:t xml:space="preserve">, Work Division </w:t>
      </w:r>
      <w:r w:rsidR="009A5A95">
        <w:rPr>
          <w:rFonts w:ascii="Arial" w:eastAsia="Times New Roman" w:hAnsi="Arial" w:cs="Arial"/>
          <w:sz w:val="24"/>
          <w:szCs w:val="24"/>
        </w:rPr>
        <w:t>Katihar</w:t>
      </w:r>
      <w:r w:rsidR="00AB0381" w:rsidRPr="00AB0381">
        <w:rPr>
          <w:rFonts w:ascii="Arial" w:eastAsia="Times New Roman" w:hAnsi="Arial" w:cs="Arial"/>
          <w:sz w:val="24"/>
          <w:szCs w:val="24"/>
        </w:rPr>
        <w:t xml:space="preserve"> from Indian schedule Bank. (Issue date of B.G. should be after the date of tender publication) under this arrangement the </w:t>
      </w:r>
      <w:proofErr w:type="spellStart"/>
      <w:r w:rsidR="00AB0381" w:rsidRPr="00AB0381">
        <w:rPr>
          <w:rFonts w:ascii="Arial" w:eastAsia="Times New Roman" w:hAnsi="Arial" w:cs="Arial"/>
          <w:sz w:val="24"/>
          <w:szCs w:val="24"/>
        </w:rPr>
        <w:t>systm</w:t>
      </w:r>
      <w:proofErr w:type="spellEnd"/>
      <w:r w:rsidR="00AB0381" w:rsidRPr="00AB0381">
        <w:rPr>
          <w:rFonts w:ascii="Arial" w:eastAsia="Times New Roman" w:hAnsi="Arial" w:cs="Arial"/>
          <w:sz w:val="24"/>
          <w:szCs w:val="24"/>
        </w:rPr>
        <w:t xml:space="preserve"> will be developed to verify the B.G. online for which Bidder has to submit email I.D. of the concerned bank.</w:t>
      </w:r>
    </w:p>
    <w:p w14:paraId="2A234865" w14:textId="77777777" w:rsidR="00F636E3" w:rsidRPr="00BB6F7C" w:rsidRDefault="00AB0381" w:rsidP="00F636E3">
      <w:pPr>
        <w:widowControl w:val="0"/>
        <w:shd w:val="clear" w:color="auto" w:fill="FFFFFF"/>
        <w:tabs>
          <w:tab w:val="left" w:pos="1061"/>
          <w:tab w:val="left" w:pos="10502"/>
        </w:tabs>
        <w:autoSpaceDE w:val="0"/>
        <w:autoSpaceDN w:val="0"/>
        <w:adjustRightInd w:val="0"/>
        <w:spacing w:after="0" w:line="360" w:lineRule="auto"/>
        <w:ind w:left="1061" w:hanging="446"/>
        <w:jc w:val="both"/>
        <w:rPr>
          <w:rFonts w:ascii="Arial" w:eastAsia="Times New Roman" w:hAnsi="Arial" w:cs="Arial"/>
          <w:sz w:val="24"/>
        </w:rPr>
      </w:pPr>
      <w:r>
        <w:rPr>
          <w:rFonts w:ascii="Arial" w:eastAsia="Times New Roman" w:hAnsi="Arial" w:cs="Arial"/>
          <w:color w:val="000000"/>
          <w:spacing w:val="-12"/>
          <w:sz w:val="24"/>
        </w:rPr>
        <w:t>b</w:t>
      </w:r>
      <w:r w:rsidR="00F636E3" w:rsidRPr="00BB6F7C">
        <w:rPr>
          <w:rFonts w:ascii="Arial" w:eastAsia="Times New Roman" w:hAnsi="Arial" w:cs="Arial"/>
          <w:color w:val="000000"/>
          <w:spacing w:val="-12"/>
          <w:sz w:val="24"/>
        </w:rPr>
        <w:t>.</w:t>
      </w:r>
      <w:r w:rsidR="00F636E3" w:rsidRPr="00BB6F7C">
        <w:rPr>
          <w:rFonts w:ascii="Arial" w:eastAsia="Times New Roman" w:hAnsi="Arial" w:cs="Arial"/>
          <w:color w:val="000000"/>
          <w:sz w:val="24"/>
        </w:rPr>
        <w:tab/>
      </w:r>
      <w:r w:rsidR="00F636E3" w:rsidRPr="00BB6F7C">
        <w:rPr>
          <w:rFonts w:ascii="Arial" w:eastAsia="Times New Roman" w:hAnsi="Arial" w:cs="Arial"/>
          <w:color w:val="000000"/>
          <w:spacing w:val="2"/>
          <w:sz w:val="24"/>
        </w:rPr>
        <w:t xml:space="preserve">Unconditional bank guarantee from any scheduled Indian bank issued within the state in the format given in </w:t>
      </w:r>
      <w:proofErr w:type="spellStart"/>
      <w:smartTag w:uri="urn:schemas-microsoft-com:office:smarttags" w:element="place">
        <w:smartTag w:uri="urn:schemas-microsoft-com:office:smarttags" w:element="City">
          <w:r w:rsidR="00F636E3" w:rsidRPr="00BB6F7C">
            <w:rPr>
              <w:rFonts w:ascii="Arial" w:eastAsia="Times New Roman" w:hAnsi="Arial" w:cs="Arial"/>
              <w:color w:val="000000"/>
              <w:spacing w:val="2"/>
              <w:sz w:val="24"/>
            </w:rPr>
            <w:t>Vol.</w:t>
          </w:r>
        </w:smartTag>
        <w:smartTag w:uri="urn:schemas-microsoft-com:office:smarttags" w:element="State">
          <w:r w:rsidR="00F636E3" w:rsidRPr="00BB6F7C">
            <w:rPr>
              <w:rFonts w:ascii="Arial" w:eastAsia="Times New Roman" w:hAnsi="Arial" w:cs="Arial"/>
              <w:color w:val="000000"/>
              <w:spacing w:val="2"/>
              <w:sz w:val="24"/>
            </w:rPr>
            <w:t>Ill</w:t>
          </w:r>
        </w:smartTag>
      </w:smartTag>
      <w:proofErr w:type="spellEnd"/>
      <w:r w:rsidR="00F636E3" w:rsidRPr="00BB6F7C">
        <w:rPr>
          <w:rFonts w:ascii="Arial" w:eastAsia="Times New Roman" w:hAnsi="Arial" w:cs="Arial"/>
          <w:color w:val="000000"/>
          <w:spacing w:val="2"/>
          <w:sz w:val="24"/>
        </w:rPr>
        <w:t xml:space="preserve"> (If issued from any bank outside state will be Converted to any bank within the state </w:t>
      </w:r>
      <w:r w:rsidR="00F636E3" w:rsidRPr="00BB6F7C">
        <w:rPr>
          <w:rFonts w:ascii="Arial" w:eastAsia="Times New Roman" w:hAnsi="Arial" w:cs="Arial"/>
          <w:color w:val="000000"/>
          <w:spacing w:val="-2"/>
          <w:sz w:val="24"/>
        </w:rPr>
        <w:t>before executing the agreement.</w:t>
      </w:r>
      <w:r w:rsidR="00F636E3" w:rsidRPr="00BB6F7C">
        <w:rPr>
          <w:rFonts w:ascii="Arial" w:eastAsia="Times New Roman" w:hAnsi="Arial" w:cs="Arial"/>
          <w:color w:val="000000"/>
          <w:sz w:val="24"/>
        </w:rPr>
        <w:tab/>
      </w:r>
    </w:p>
    <w:p w14:paraId="269D0CA1" w14:textId="77777777" w:rsidR="00F636E3" w:rsidRPr="00BB6F7C" w:rsidRDefault="00F636E3" w:rsidP="00F636E3">
      <w:pPr>
        <w:widowControl w:val="0"/>
        <w:numPr>
          <w:ilvl w:val="0"/>
          <w:numId w:val="11"/>
        </w:numPr>
        <w:shd w:val="clear" w:color="auto" w:fill="FFFFFF"/>
        <w:tabs>
          <w:tab w:val="left" w:pos="701"/>
        </w:tabs>
        <w:autoSpaceDE w:val="0"/>
        <w:autoSpaceDN w:val="0"/>
        <w:adjustRightInd w:val="0"/>
        <w:spacing w:after="0" w:line="360" w:lineRule="auto"/>
        <w:ind w:left="701" w:hanging="696"/>
        <w:jc w:val="both"/>
        <w:rPr>
          <w:rFonts w:ascii="Arial" w:eastAsia="Times New Roman" w:hAnsi="Arial" w:cs="Arial"/>
          <w:color w:val="000000"/>
          <w:spacing w:val="-9"/>
          <w:sz w:val="24"/>
        </w:rPr>
      </w:pPr>
      <w:r w:rsidRPr="00BB6F7C">
        <w:rPr>
          <w:rFonts w:ascii="Arial" w:eastAsia="Times New Roman" w:hAnsi="Arial" w:cs="Arial"/>
          <w:color w:val="000000"/>
          <w:spacing w:val="1"/>
          <w:sz w:val="24"/>
        </w:rPr>
        <w:t>Unconditional bank guarantees (and other instruments having fixed validity) issued as surety for</w:t>
      </w:r>
      <w:r w:rsidR="001B7378">
        <w:rPr>
          <w:rFonts w:ascii="Arial" w:eastAsia="Times New Roman" w:hAnsi="Arial" w:cs="Arial"/>
          <w:color w:val="000000"/>
          <w:spacing w:val="1"/>
          <w:sz w:val="24"/>
        </w:rPr>
        <w:t xml:space="preserve"> </w:t>
      </w:r>
      <w:proofErr w:type="spellStart"/>
      <w:r w:rsidR="001B7378">
        <w:rPr>
          <w:rFonts w:ascii="Arial" w:eastAsia="Times New Roman" w:hAnsi="Arial" w:cs="Arial"/>
          <w:color w:val="000000"/>
          <w:spacing w:val="1"/>
          <w:sz w:val="24"/>
        </w:rPr>
        <w:t>EMD</w:t>
      </w:r>
      <w:r w:rsidR="00AF6C8A">
        <w:rPr>
          <w:rFonts w:ascii="Arial" w:eastAsia="Times New Roman" w:hAnsi="Arial" w:cs="Arial"/>
          <w:color w:val="000000"/>
          <w:spacing w:val="1"/>
          <w:sz w:val="24"/>
        </w:rPr>
        <w:t>of</w:t>
      </w:r>
      <w:proofErr w:type="spellEnd"/>
      <w:r w:rsidR="00AF6C8A">
        <w:rPr>
          <w:rFonts w:ascii="Arial" w:eastAsia="Times New Roman" w:hAnsi="Arial" w:cs="Arial"/>
          <w:color w:val="000000"/>
          <w:spacing w:val="1"/>
          <w:sz w:val="24"/>
        </w:rPr>
        <w:t xml:space="preserve"> </w:t>
      </w:r>
      <w:r w:rsidRPr="00BB6F7C">
        <w:rPr>
          <w:rFonts w:ascii="Arial" w:eastAsia="Times New Roman" w:hAnsi="Arial" w:cs="Arial"/>
          <w:color w:val="000000"/>
          <w:spacing w:val="1"/>
          <w:sz w:val="24"/>
        </w:rPr>
        <w:t xml:space="preserve">the bid </w:t>
      </w:r>
      <w:r w:rsidRPr="00BB6F7C">
        <w:rPr>
          <w:rFonts w:ascii="Arial" w:eastAsia="Times New Roman" w:hAnsi="Arial" w:cs="Arial"/>
          <w:color w:val="000000"/>
          <w:spacing w:val="-1"/>
          <w:sz w:val="24"/>
        </w:rPr>
        <w:t>shall be valid for 45 days beyond the validity of the bid.</w:t>
      </w:r>
    </w:p>
    <w:p w14:paraId="71FA5055" w14:textId="77777777" w:rsidR="00F636E3" w:rsidRPr="00BB6F7C" w:rsidRDefault="00F636E3" w:rsidP="00F636E3">
      <w:pPr>
        <w:widowControl w:val="0"/>
        <w:numPr>
          <w:ilvl w:val="0"/>
          <w:numId w:val="11"/>
        </w:numPr>
        <w:shd w:val="clear" w:color="auto" w:fill="FFFFFF"/>
        <w:tabs>
          <w:tab w:val="left" w:pos="701"/>
          <w:tab w:val="left" w:pos="10498"/>
        </w:tabs>
        <w:autoSpaceDE w:val="0"/>
        <w:autoSpaceDN w:val="0"/>
        <w:adjustRightInd w:val="0"/>
        <w:spacing w:after="0" w:line="360" w:lineRule="auto"/>
        <w:ind w:left="701" w:hanging="696"/>
        <w:jc w:val="both"/>
        <w:rPr>
          <w:rFonts w:ascii="Arial" w:eastAsia="Times New Roman" w:hAnsi="Arial" w:cs="Arial"/>
          <w:color w:val="000000"/>
          <w:spacing w:val="-9"/>
          <w:sz w:val="24"/>
        </w:rPr>
      </w:pPr>
      <w:r w:rsidRPr="00BB6F7C">
        <w:rPr>
          <w:rFonts w:ascii="Arial" w:eastAsia="Times New Roman" w:hAnsi="Arial" w:cs="Arial"/>
          <w:color w:val="000000"/>
          <w:spacing w:val="-2"/>
          <w:sz w:val="24"/>
        </w:rPr>
        <w:t>Any bid not accompanied by an acceptable Bid Security and not secured as indicated in Sub-Clauses 16.1 and 16.2 above shall be rejected by the Employer as non-responsive.</w:t>
      </w:r>
      <w:r w:rsidRPr="00BB6F7C">
        <w:rPr>
          <w:rFonts w:ascii="Arial" w:eastAsia="Times New Roman" w:hAnsi="Arial" w:cs="Arial"/>
          <w:color w:val="000000"/>
          <w:sz w:val="24"/>
        </w:rPr>
        <w:tab/>
      </w:r>
    </w:p>
    <w:p w14:paraId="2AE8B089" w14:textId="77777777" w:rsidR="00F636E3" w:rsidRPr="00BB6F7C" w:rsidRDefault="00F636E3" w:rsidP="00F636E3">
      <w:pPr>
        <w:widowControl w:val="0"/>
        <w:numPr>
          <w:ilvl w:val="0"/>
          <w:numId w:val="11"/>
        </w:numPr>
        <w:shd w:val="clear" w:color="auto" w:fill="FFFFFF"/>
        <w:tabs>
          <w:tab w:val="left" w:pos="701"/>
        </w:tabs>
        <w:autoSpaceDE w:val="0"/>
        <w:autoSpaceDN w:val="0"/>
        <w:adjustRightInd w:val="0"/>
        <w:spacing w:after="0" w:line="360" w:lineRule="auto"/>
        <w:ind w:left="701" w:hanging="696"/>
        <w:jc w:val="both"/>
        <w:rPr>
          <w:rFonts w:ascii="Arial" w:eastAsia="Times New Roman" w:hAnsi="Arial" w:cs="Arial"/>
          <w:color w:val="000000"/>
          <w:spacing w:val="-9"/>
          <w:sz w:val="24"/>
        </w:rPr>
      </w:pPr>
      <w:r w:rsidRPr="00BB6F7C">
        <w:rPr>
          <w:rFonts w:ascii="Arial" w:eastAsia="Times New Roman" w:hAnsi="Arial" w:cs="Arial"/>
          <w:color w:val="000000"/>
          <w:spacing w:val="1"/>
          <w:sz w:val="24"/>
        </w:rPr>
        <w:t xml:space="preserve">The Earnest money of unsuccessful bidders will be returned within 28 days of the end of the bid validity </w:t>
      </w:r>
      <w:r w:rsidRPr="00BB6F7C">
        <w:rPr>
          <w:rFonts w:ascii="Arial" w:eastAsia="Times New Roman" w:hAnsi="Arial" w:cs="Arial"/>
          <w:color w:val="000000"/>
          <w:spacing w:val="-4"/>
          <w:sz w:val="24"/>
        </w:rPr>
        <w:t xml:space="preserve">period specified in Sub-Clause </w:t>
      </w:r>
      <w:r w:rsidRPr="00BB6F7C">
        <w:rPr>
          <w:rFonts w:ascii="Arial" w:eastAsia="Times New Roman" w:hAnsi="Arial" w:cs="Arial"/>
          <w:color w:val="000000"/>
          <w:spacing w:val="17"/>
          <w:sz w:val="24"/>
        </w:rPr>
        <w:t>15.1.</w:t>
      </w:r>
    </w:p>
    <w:p w14:paraId="3BC941B9" w14:textId="77777777" w:rsidR="00F636E3" w:rsidRPr="00BB6F7C" w:rsidRDefault="00F636E3" w:rsidP="00F636E3">
      <w:pPr>
        <w:widowControl w:val="0"/>
        <w:numPr>
          <w:ilvl w:val="0"/>
          <w:numId w:val="11"/>
        </w:numPr>
        <w:shd w:val="clear" w:color="auto" w:fill="FFFFFF"/>
        <w:tabs>
          <w:tab w:val="left" w:pos="701"/>
        </w:tabs>
        <w:autoSpaceDE w:val="0"/>
        <w:autoSpaceDN w:val="0"/>
        <w:adjustRightInd w:val="0"/>
        <w:spacing w:after="0" w:line="360" w:lineRule="auto"/>
        <w:ind w:left="701" w:hanging="696"/>
        <w:jc w:val="both"/>
        <w:rPr>
          <w:rFonts w:ascii="Tahoma" w:eastAsia="Times New Roman" w:hAnsi="Tahoma" w:cs="Tahoma"/>
          <w:color w:val="000000"/>
          <w:spacing w:val="-1"/>
          <w:sz w:val="24"/>
        </w:rPr>
      </w:pPr>
      <w:r w:rsidRPr="00BB6F7C">
        <w:rPr>
          <w:rFonts w:ascii="Arial" w:eastAsia="Times New Roman" w:hAnsi="Arial" w:cs="Arial"/>
          <w:color w:val="000000"/>
          <w:spacing w:val="-2"/>
          <w:sz w:val="24"/>
        </w:rPr>
        <w:t xml:space="preserve">The Earnest money of the successful bidder will be discharged when the bidder has signed the Agreement </w:t>
      </w:r>
      <w:r w:rsidRPr="00BB6F7C">
        <w:rPr>
          <w:rFonts w:ascii="Arial" w:eastAsia="Times New Roman" w:hAnsi="Arial" w:cs="Arial"/>
          <w:color w:val="000000"/>
          <w:spacing w:val="-1"/>
          <w:sz w:val="24"/>
        </w:rPr>
        <w:t>and furnished the required Performance Security.</w:t>
      </w:r>
    </w:p>
    <w:p w14:paraId="32EB3AC3"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color w:val="000000"/>
          <w:sz w:val="24"/>
        </w:rPr>
        <w:t>16.6     The Earnest money may be forfeited</w:t>
      </w:r>
    </w:p>
    <w:p w14:paraId="053A1B8B" w14:textId="77777777" w:rsidR="00F636E3" w:rsidRPr="00BB6F7C" w:rsidRDefault="00F636E3" w:rsidP="00466FF0">
      <w:pPr>
        <w:widowControl w:val="0"/>
        <w:shd w:val="clear" w:color="auto" w:fill="FFFFFF"/>
        <w:autoSpaceDE w:val="0"/>
        <w:autoSpaceDN w:val="0"/>
        <w:adjustRightInd w:val="0"/>
        <w:spacing w:after="0" w:line="360" w:lineRule="auto"/>
        <w:ind w:left="82"/>
        <w:jc w:val="both"/>
        <w:rPr>
          <w:rFonts w:ascii="Arial" w:eastAsia="Times New Roman" w:hAnsi="Arial" w:cs="Arial"/>
          <w:sz w:val="24"/>
        </w:rPr>
      </w:pPr>
      <w:r w:rsidRPr="00BB6F7C">
        <w:rPr>
          <w:rFonts w:ascii="Arial" w:eastAsia="Times New Roman" w:hAnsi="Arial" w:cs="Arial"/>
          <w:color w:val="000000"/>
          <w:sz w:val="24"/>
        </w:rPr>
        <w:tab/>
      </w:r>
      <w:r w:rsidRPr="00BB6F7C">
        <w:rPr>
          <w:rFonts w:ascii="Arial" w:eastAsia="Times New Roman" w:hAnsi="Arial" w:cs="Arial"/>
          <w:color w:val="000000"/>
          <w:spacing w:val="1"/>
          <w:sz w:val="24"/>
        </w:rPr>
        <w:t xml:space="preserve">(a)   if the Bidder withdraws the Bid after Bid opening during the period of Bid </w:t>
      </w:r>
      <w:r w:rsidRPr="00BB6F7C">
        <w:rPr>
          <w:rFonts w:ascii="Arial" w:eastAsia="Times New Roman" w:hAnsi="Arial" w:cs="Arial"/>
          <w:color w:val="000000"/>
          <w:spacing w:val="1"/>
          <w:sz w:val="24"/>
        </w:rPr>
        <w:tab/>
      </w:r>
      <w:r w:rsidRPr="00BB6F7C">
        <w:rPr>
          <w:rFonts w:ascii="Arial" w:eastAsia="Times New Roman" w:hAnsi="Arial" w:cs="Arial"/>
          <w:color w:val="000000"/>
          <w:spacing w:val="1"/>
          <w:sz w:val="24"/>
        </w:rPr>
        <w:tab/>
      </w:r>
      <w:r w:rsidRPr="00BB6F7C">
        <w:rPr>
          <w:rFonts w:ascii="Arial" w:eastAsia="Times New Roman" w:hAnsi="Arial" w:cs="Arial"/>
          <w:color w:val="000000"/>
          <w:spacing w:val="1"/>
          <w:sz w:val="24"/>
        </w:rPr>
        <w:tab/>
        <w:t>validity; -</w:t>
      </w:r>
    </w:p>
    <w:p w14:paraId="213F48AA" w14:textId="77777777" w:rsidR="00F636E3" w:rsidRPr="00BB6F7C" w:rsidRDefault="00F636E3" w:rsidP="00F636E3">
      <w:pPr>
        <w:widowControl w:val="0"/>
        <w:shd w:val="clear" w:color="auto" w:fill="FFFFFF"/>
        <w:tabs>
          <w:tab w:val="left" w:pos="936"/>
        </w:tabs>
        <w:autoSpaceDE w:val="0"/>
        <w:autoSpaceDN w:val="0"/>
        <w:adjustRightInd w:val="0"/>
        <w:spacing w:after="0" w:line="360" w:lineRule="auto"/>
        <w:ind w:left="77"/>
        <w:jc w:val="both"/>
        <w:rPr>
          <w:rFonts w:ascii="Arial" w:eastAsia="Times New Roman" w:hAnsi="Arial" w:cs="Arial"/>
          <w:sz w:val="24"/>
        </w:rPr>
      </w:pPr>
      <w:r w:rsidRPr="00BB6F7C">
        <w:rPr>
          <w:rFonts w:ascii="Arial" w:eastAsia="Times New Roman" w:hAnsi="Arial" w:cs="Arial"/>
          <w:color w:val="000000"/>
          <w:sz w:val="24"/>
        </w:rPr>
        <w:tab/>
        <w:t xml:space="preserve">(b)   if the Bidder does not accept the correction of the Bid Price, pursuant to </w:t>
      </w:r>
      <w:r w:rsidRPr="00BB6F7C">
        <w:rPr>
          <w:rFonts w:ascii="Arial" w:eastAsia="Times New Roman" w:hAnsi="Arial" w:cs="Arial"/>
          <w:color w:val="000000"/>
          <w:sz w:val="24"/>
        </w:rPr>
        <w:tab/>
      </w:r>
      <w:r w:rsidRPr="00BB6F7C">
        <w:rPr>
          <w:rFonts w:ascii="Arial" w:eastAsia="Times New Roman" w:hAnsi="Arial" w:cs="Arial"/>
          <w:color w:val="000000"/>
          <w:sz w:val="24"/>
        </w:rPr>
        <w:tab/>
      </w:r>
      <w:r w:rsidRPr="00BB6F7C">
        <w:rPr>
          <w:rFonts w:ascii="Arial" w:eastAsia="Times New Roman" w:hAnsi="Arial" w:cs="Arial"/>
          <w:color w:val="000000"/>
          <w:sz w:val="24"/>
        </w:rPr>
        <w:tab/>
        <w:t>Clause 26; or</w:t>
      </w:r>
    </w:p>
    <w:p w14:paraId="13D358D5" w14:textId="77777777" w:rsidR="00F636E3" w:rsidRPr="00BB6F7C" w:rsidRDefault="00F636E3" w:rsidP="00F636E3">
      <w:pPr>
        <w:widowControl w:val="0"/>
        <w:shd w:val="clear" w:color="auto" w:fill="FFFFFF"/>
        <w:tabs>
          <w:tab w:val="left" w:pos="936"/>
        </w:tabs>
        <w:autoSpaceDE w:val="0"/>
        <w:autoSpaceDN w:val="0"/>
        <w:adjustRightInd w:val="0"/>
        <w:spacing w:after="0" w:line="360" w:lineRule="auto"/>
        <w:ind w:left="72"/>
        <w:jc w:val="both"/>
        <w:rPr>
          <w:rFonts w:ascii="Arial" w:eastAsia="Times New Roman" w:hAnsi="Arial" w:cs="Arial"/>
          <w:sz w:val="24"/>
        </w:rPr>
      </w:pPr>
      <w:r w:rsidRPr="00BB6F7C">
        <w:rPr>
          <w:rFonts w:ascii="Arial" w:eastAsia="Times New Roman" w:hAnsi="Arial" w:cs="Arial"/>
          <w:color w:val="000000"/>
          <w:sz w:val="24"/>
        </w:rPr>
        <w:tab/>
        <w:t xml:space="preserve">(c)   in the case of a successful Bidder, if the Bidder fails within the specified </w:t>
      </w:r>
      <w:r w:rsidRPr="00BB6F7C">
        <w:rPr>
          <w:rFonts w:ascii="Arial" w:eastAsia="Times New Roman" w:hAnsi="Arial" w:cs="Arial"/>
          <w:color w:val="000000"/>
          <w:sz w:val="24"/>
        </w:rPr>
        <w:tab/>
      </w:r>
      <w:r w:rsidRPr="00BB6F7C">
        <w:rPr>
          <w:rFonts w:ascii="Arial" w:eastAsia="Times New Roman" w:hAnsi="Arial" w:cs="Arial"/>
          <w:color w:val="000000"/>
          <w:sz w:val="24"/>
        </w:rPr>
        <w:tab/>
      </w:r>
      <w:r w:rsidRPr="00BB6F7C">
        <w:rPr>
          <w:rFonts w:ascii="Arial" w:eastAsia="Times New Roman" w:hAnsi="Arial" w:cs="Arial"/>
          <w:color w:val="000000"/>
          <w:sz w:val="24"/>
        </w:rPr>
        <w:tab/>
        <w:t>time limit to</w:t>
      </w:r>
    </w:p>
    <w:p w14:paraId="2E03AA43" w14:textId="77777777" w:rsidR="00F636E3" w:rsidRPr="00BB6F7C" w:rsidRDefault="00F636E3" w:rsidP="00F636E3">
      <w:pPr>
        <w:widowControl w:val="0"/>
        <w:shd w:val="clear" w:color="auto" w:fill="FFFFFF"/>
        <w:autoSpaceDE w:val="0"/>
        <w:autoSpaceDN w:val="0"/>
        <w:adjustRightInd w:val="0"/>
        <w:spacing w:after="0" w:line="360" w:lineRule="auto"/>
        <w:ind w:left="1334"/>
        <w:jc w:val="both"/>
        <w:rPr>
          <w:rFonts w:ascii="Arial" w:eastAsia="Times New Roman" w:hAnsi="Arial" w:cs="Arial"/>
          <w:sz w:val="24"/>
        </w:rPr>
      </w:pPr>
      <w:r w:rsidRPr="00BB6F7C">
        <w:rPr>
          <w:rFonts w:ascii="Arial" w:eastAsia="Times New Roman" w:hAnsi="Arial" w:cs="Arial"/>
          <w:color w:val="000000"/>
          <w:sz w:val="24"/>
        </w:rPr>
        <w:t>(</w:t>
      </w:r>
      <w:proofErr w:type="spellStart"/>
      <w:r w:rsidRPr="00BB6F7C">
        <w:rPr>
          <w:rFonts w:ascii="Arial" w:eastAsia="Times New Roman" w:hAnsi="Arial" w:cs="Arial"/>
          <w:color w:val="000000"/>
          <w:sz w:val="24"/>
        </w:rPr>
        <w:t>i</w:t>
      </w:r>
      <w:proofErr w:type="spellEnd"/>
      <w:r w:rsidRPr="00BB6F7C">
        <w:rPr>
          <w:rFonts w:ascii="Arial" w:eastAsia="Times New Roman" w:hAnsi="Arial" w:cs="Arial"/>
          <w:color w:val="000000"/>
          <w:sz w:val="24"/>
        </w:rPr>
        <w:t>)     sign the Agreement; or</w:t>
      </w:r>
    </w:p>
    <w:p w14:paraId="5DA79FBC" w14:textId="77777777" w:rsidR="00F636E3" w:rsidRPr="00BB6F7C" w:rsidRDefault="00F636E3" w:rsidP="00F636E3">
      <w:pPr>
        <w:widowControl w:val="0"/>
        <w:shd w:val="clear" w:color="auto" w:fill="FFFFFF"/>
        <w:autoSpaceDE w:val="0"/>
        <w:autoSpaceDN w:val="0"/>
        <w:adjustRightInd w:val="0"/>
        <w:spacing w:after="0" w:line="360" w:lineRule="auto"/>
        <w:ind w:left="43" w:right="2880" w:firstLine="1291"/>
        <w:jc w:val="both"/>
        <w:rPr>
          <w:rFonts w:ascii="Arial" w:eastAsia="Times New Roman" w:hAnsi="Arial" w:cs="Arial"/>
          <w:b/>
          <w:bCs/>
          <w:color w:val="000000"/>
          <w:sz w:val="24"/>
        </w:rPr>
      </w:pPr>
      <w:r w:rsidRPr="00BB6F7C">
        <w:rPr>
          <w:rFonts w:ascii="Arial" w:eastAsia="Times New Roman" w:hAnsi="Arial" w:cs="Arial"/>
          <w:color w:val="000000"/>
          <w:spacing w:val="-1"/>
          <w:sz w:val="24"/>
        </w:rPr>
        <w:t xml:space="preserve">(ii)    furnish the required Performance Security. </w:t>
      </w:r>
    </w:p>
    <w:p w14:paraId="02A7CF82" w14:textId="77777777" w:rsidR="00F636E3" w:rsidRPr="00BB6F7C" w:rsidRDefault="00F636E3" w:rsidP="00F636E3">
      <w:pPr>
        <w:widowControl w:val="0"/>
        <w:shd w:val="clear" w:color="auto" w:fill="FFFFFF"/>
        <w:autoSpaceDE w:val="0"/>
        <w:autoSpaceDN w:val="0"/>
        <w:adjustRightInd w:val="0"/>
        <w:spacing w:after="0" w:line="360" w:lineRule="auto"/>
        <w:ind w:right="4416"/>
        <w:jc w:val="both"/>
        <w:rPr>
          <w:rFonts w:ascii="Arial" w:eastAsia="Times New Roman" w:hAnsi="Arial" w:cs="Arial"/>
          <w:b/>
          <w:bCs/>
          <w:color w:val="000000"/>
          <w:sz w:val="24"/>
        </w:rPr>
      </w:pPr>
    </w:p>
    <w:p w14:paraId="7AD06A64" w14:textId="77777777" w:rsidR="00F636E3" w:rsidRPr="00BB6F7C" w:rsidRDefault="00F636E3" w:rsidP="00F636E3">
      <w:pPr>
        <w:widowControl w:val="0"/>
        <w:shd w:val="clear" w:color="auto" w:fill="FFFFFF"/>
        <w:autoSpaceDE w:val="0"/>
        <w:autoSpaceDN w:val="0"/>
        <w:adjustRightInd w:val="0"/>
        <w:spacing w:after="0" w:line="360" w:lineRule="auto"/>
        <w:ind w:right="4416"/>
        <w:jc w:val="both"/>
        <w:rPr>
          <w:rFonts w:ascii="Arial" w:eastAsia="Times New Roman" w:hAnsi="Arial" w:cs="Arial"/>
          <w:sz w:val="24"/>
        </w:rPr>
      </w:pPr>
      <w:r w:rsidRPr="00BB6F7C">
        <w:rPr>
          <w:rFonts w:ascii="Arial" w:eastAsia="Times New Roman" w:hAnsi="Arial" w:cs="Arial"/>
          <w:b/>
          <w:bCs/>
          <w:color w:val="000000"/>
          <w:sz w:val="24"/>
        </w:rPr>
        <w:t>17.        Alternative Proposals by Bidder</w:t>
      </w:r>
    </w:p>
    <w:p w14:paraId="288E7911" w14:textId="77777777" w:rsidR="00F636E3" w:rsidRPr="00BB6F7C" w:rsidRDefault="00F636E3" w:rsidP="00F636E3">
      <w:pPr>
        <w:widowControl w:val="0"/>
        <w:shd w:val="clear" w:color="auto" w:fill="FFFFFF"/>
        <w:autoSpaceDE w:val="0"/>
        <w:autoSpaceDN w:val="0"/>
        <w:adjustRightInd w:val="0"/>
        <w:spacing w:before="82" w:after="0" w:line="360" w:lineRule="auto"/>
        <w:ind w:left="922" w:hanging="898"/>
        <w:jc w:val="both"/>
        <w:rPr>
          <w:rFonts w:ascii="Arial" w:eastAsia="Times New Roman" w:hAnsi="Arial" w:cs="Arial"/>
          <w:sz w:val="24"/>
        </w:rPr>
      </w:pPr>
      <w:r w:rsidRPr="00BB6F7C">
        <w:rPr>
          <w:rFonts w:ascii="Arial" w:eastAsia="Times New Roman" w:hAnsi="Arial" w:cs="Arial"/>
          <w:b/>
          <w:bCs/>
          <w:color w:val="000000"/>
          <w:spacing w:val="2"/>
          <w:sz w:val="24"/>
        </w:rPr>
        <w:lastRenderedPageBreak/>
        <w:t xml:space="preserve">17.1 </w:t>
      </w:r>
      <w:r w:rsidRPr="00BB6F7C">
        <w:rPr>
          <w:rFonts w:ascii="Arial" w:eastAsia="Times New Roman" w:hAnsi="Arial" w:cs="Arial"/>
          <w:b/>
          <w:bCs/>
          <w:color w:val="000000"/>
          <w:spacing w:val="2"/>
          <w:sz w:val="24"/>
        </w:rPr>
        <w:tab/>
      </w:r>
      <w:r w:rsidRPr="00BB6F7C">
        <w:rPr>
          <w:rFonts w:ascii="Arial" w:eastAsia="Times New Roman" w:hAnsi="Arial" w:cs="Arial"/>
          <w:color w:val="000000"/>
          <w:spacing w:val="2"/>
          <w:sz w:val="24"/>
        </w:rPr>
        <w:t xml:space="preserve">Bidders shall submit offers that fully comply with the requirements of the bidding documents, including the conditions of contract (including </w:t>
      </w:r>
      <w:proofErr w:type="spellStart"/>
      <w:r w:rsidRPr="00BB6F7C">
        <w:rPr>
          <w:rFonts w:ascii="Arial" w:eastAsia="Times New Roman" w:hAnsi="Arial" w:cs="Arial"/>
          <w:color w:val="000000"/>
          <w:spacing w:val="2"/>
          <w:sz w:val="24"/>
        </w:rPr>
        <w:t>mobilisation</w:t>
      </w:r>
      <w:proofErr w:type="spellEnd"/>
      <w:r w:rsidRPr="00BB6F7C">
        <w:rPr>
          <w:rFonts w:ascii="Arial" w:eastAsia="Times New Roman" w:hAnsi="Arial" w:cs="Arial"/>
          <w:color w:val="000000"/>
          <w:spacing w:val="2"/>
          <w:sz w:val="24"/>
        </w:rPr>
        <w:t xml:space="preserve"> advance or time for completion), basic technical design </w:t>
      </w:r>
      <w:proofErr w:type="spellStart"/>
      <w:r w:rsidRPr="00BB6F7C">
        <w:rPr>
          <w:rFonts w:ascii="Arial" w:eastAsia="Times New Roman" w:hAnsi="Arial" w:cs="Arial"/>
          <w:color w:val="000000"/>
          <w:spacing w:val="2"/>
          <w:sz w:val="24"/>
        </w:rPr>
        <w:t>asindicated</w:t>
      </w:r>
      <w:proofErr w:type="spellEnd"/>
      <w:r w:rsidRPr="00BB6F7C">
        <w:rPr>
          <w:rFonts w:ascii="Arial" w:eastAsia="Times New Roman" w:hAnsi="Arial" w:cs="Arial"/>
          <w:color w:val="000000"/>
          <w:spacing w:val="2"/>
          <w:sz w:val="24"/>
        </w:rPr>
        <w:t xml:space="preserve"> in the drawing and specifications. Conditional offer or alternative offers will not be </w:t>
      </w:r>
      <w:proofErr w:type="spellStart"/>
      <w:r w:rsidRPr="00BB6F7C">
        <w:rPr>
          <w:rFonts w:ascii="Arial" w:eastAsia="Times New Roman" w:hAnsi="Arial" w:cs="Arial"/>
          <w:color w:val="000000"/>
          <w:spacing w:val="2"/>
          <w:sz w:val="24"/>
        </w:rPr>
        <w:t>considered</w:t>
      </w:r>
      <w:r w:rsidRPr="00BB6F7C">
        <w:rPr>
          <w:rFonts w:ascii="Arial" w:eastAsia="Times New Roman" w:hAnsi="Arial" w:cs="Arial"/>
          <w:color w:val="000000"/>
          <w:sz w:val="24"/>
        </w:rPr>
        <w:t>further</w:t>
      </w:r>
      <w:proofErr w:type="spellEnd"/>
      <w:r w:rsidRPr="00BB6F7C">
        <w:rPr>
          <w:rFonts w:ascii="Arial" w:eastAsia="Times New Roman" w:hAnsi="Arial" w:cs="Arial"/>
          <w:color w:val="000000"/>
          <w:sz w:val="24"/>
        </w:rPr>
        <w:t xml:space="preserve"> in the process of tender evaluation.</w:t>
      </w:r>
    </w:p>
    <w:p w14:paraId="7CC73998" w14:textId="77777777" w:rsidR="00F636E3" w:rsidRPr="00BB6F7C" w:rsidRDefault="00F636E3" w:rsidP="00F636E3">
      <w:pPr>
        <w:widowControl w:val="0"/>
        <w:shd w:val="clear" w:color="auto" w:fill="FFFFFF"/>
        <w:tabs>
          <w:tab w:val="left" w:pos="900"/>
        </w:tabs>
        <w:autoSpaceDE w:val="0"/>
        <w:autoSpaceDN w:val="0"/>
        <w:adjustRightInd w:val="0"/>
        <w:spacing w:before="130" w:after="0" w:line="360" w:lineRule="auto"/>
        <w:jc w:val="both"/>
        <w:rPr>
          <w:rFonts w:ascii="Arial" w:eastAsia="Times New Roman" w:hAnsi="Arial" w:cs="Arial"/>
          <w:sz w:val="24"/>
        </w:rPr>
      </w:pPr>
      <w:r w:rsidRPr="00BB6F7C">
        <w:rPr>
          <w:rFonts w:ascii="Arial" w:eastAsia="Times New Roman" w:hAnsi="Arial" w:cs="Arial"/>
          <w:color w:val="000000"/>
          <w:sz w:val="24"/>
        </w:rPr>
        <w:t xml:space="preserve">17.2     </w:t>
      </w:r>
      <w:r w:rsidRPr="00BB6F7C">
        <w:rPr>
          <w:rFonts w:ascii="Arial" w:eastAsia="Times New Roman" w:hAnsi="Arial" w:cs="Arial"/>
          <w:color w:val="000000"/>
          <w:sz w:val="24"/>
        </w:rPr>
        <w:tab/>
        <w:t>Conditional tender will be rejected forthwith.</w:t>
      </w:r>
    </w:p>
    <w:p w14:paraId="01F973CF" w14:textId="77777777" w:rsidR="00F636E3" w:rsidRPr="00BB6F7C" w:rsidRDefault="00F636E3" w:rsidP="00F636E3">
      <w:pPr>
        <w:widowControl w:val="0"/>
        <w:shd w:val="clear" w:color="auto" w:fill="FFFFFF"/>
        <w:tabs>
          <w:tab w:val="left" w:pos="912"/>
        </w:tabs>
        <w:autoSpaceDE w:val="0"/>
        <w:autoSpaceDN w:val="0"/>
        <w:adjustRightInd w:val="0"/>
        <w:spacing w:before="134" w:after="0" w:line="360" w:lineRule="auto"/>
        <w:jc w:val="both"/>
        <w:rPr>
          <w:rFonts w:ascii="Arial" w:eastAsia="Times New Roman" w:hAnsi="Arial" w:cs="Arial"/>
          <w:sz w:val="24"/>
        </w:rPr>
      </w:pPr>
      <w:r w:rsidRPr="00BB6F7C">
        <w:rPr>
          <w:rFonts w:ascii="Arial" w:eastAsia="Times New Roman" w:hAnsi="Arial" w:cs="Arial"/>
          <w:b/>
          <w:bCs/>
          <w:color w:val="000000"/>
          <w:spacing w:val="-9"/>
          <w:sz w:val="24"/>
        </w:rPr>
        <w:t>18.</w:t>
      </w:r>
      <w:r w:rsidRPr="00BB6F7C">
        <w:rPr>
          <w:rFonts w:ascii="Arial" w:eastAsia="Times New Roman" w:hAnsi="Arial" w:cs="Arial"/>
          <w:b/>
          <w:bCs/>
          <w:color w:val="000000"/>
          <w:sz w:val="24"/>
        </w:rPr>
        <w:tab/>
      </w:r>
      <w:r w:rsidRPr="00BB6F7C">
        <w:rPr>
          <w:rFonts w:ascii="Arial" w:eastAsia="Times New Roman" w:hAnsi="Arial" w:cs="Arial"/>
          <w:b/>
          <w:bCs/>
          <w:color w:val="000000"/>
          <w:spacing w:val="-1"/>
          <w:sz w:val="24"/>
        </w:rPr>
        <w:t xml:space="preserve">Format and Signing of Bid </w:t>
      </w:r>
    </w:p>
    <w:p w14:paraId="59DC7BC7" w14:textId="77777777" w:rsidR="00F636E3" w:rsidRPr="00BB6F7C" w:rsidRDefault="00F636E3" w:rsidP="00F636E3">
      <w:pPr>
        <w:widowControl w:val="0"/>
        <w:shd w:val="clear" w:color="auto" w:fill="FFFFFF"/>
        <w:autoSpaceDE w:val="0"/>
        <w:autoSpaceDN w:val="0"/>
        <w:adjustRightInd w:val="0"/>
        <w:spacing w:before="106" w:after="0" w:line="360" w:lineRule="auto"/>
        <w:ind w:left="917" w:right="10" w:hanging="917"/>
        <w:jc w:val="both"/>
        <w:rPr>
          <w:rFonts w:ascii="Arial" w:eastAsia="Times New Roman" w:hAnsi="Arial" w:cs="Arial"/>
          <w:sz w:val="24"/>
        </w:rPr>
      </w:pPr>
      <w:r w:rsidRPr="00BB6F7C">
        <w:rPr>
          <w:rFonts w:ascii="Arial" w:eastAsia="Times New Roman" w:hAnsi="Arial" w:cs="Arial"/>
          <w:b/>
          <w:bCs/>
          <w:color w:val="000000"/>
          <w:spacing w:val="2"/>
          <w:sz w:val="24"/>
        </w:rPr>
        <w:t xml:space="preserve">18.1 </w:t>
      </w:r>
      <w:r w:rsidRPr="00BB6F7C">
        <w:rPr>
          <w:rFonts w:ascii="Arial" w:eastAsia="Times New Roman" w:hAnsi="Arial" w:cs="Arial"/>
          <w:b/>
          <w:bCs/>
          <w:color w:val="000000"/>
          <w:spacing w:val="2"/>
          <w:sz w:val="24"/>
        </w:rPr>
        <w:tab/>
      </w:r>
      <w:r w:rsidRPr="00BB6F7C">
        <w:rPr>
          <w:rFonts w:ascii="Arial" w:eastAsia="Times New Roman" w:hAnsi="Arial" w:cs="Arial"/>
          <w:color w:val="000000"/>
          <w:spacing w:val="2"/>
          <w:sz w:val="24"/>
        </w:rPr>
        <w:t xml:space="preserve">The Bidder shall submit one set of the Technical bid and two set of Financial bid (original &amp; duplicate) </w:t>
      </w:r>
      <w:r w:rsidRPr="00BB6F7C">
        <w:rPr>
          <w:rFonts w:ascii="Arial" w:eastAsia="Times New Roman" w:hAnsi="Arial" w:cs="Arial"/>
          <w:color w:val="000000"/>
          <w:sz w:val="24"/>
        </w:rPr>
        <w:t>comprising of the documents as described in clause 12 of ITB.</w:t>
      </w:r>
    </w:p>
    <w:p w14:paraId="7A85683E" w14:textId="77777777" w:rsidR="00F636E3" w:rsidRPr="00BB6F7C" w:rsidRDefault="00F636E3" w:rsidP="00F636E3">
      <w:pPr>
        <w:widowControl w:val="0"/>
        <w:shd w:val="clear" w:color="auto" w:fill="FFFFFF"/>
        <w:tabs>
          <w:tab w:val="left" w:pos="900"/>
        </w:tabs>
        <w:autoSpaceDE w:val="0"/>
        <w:autoSpaceDN w:val="0"/>
        <w:adjustRightInd w:val="0"/>
        <w:spacing w:before="96" w:after="0" w:line="360" w:lineRule="auto"/>
        <w:ind w:left="900" w:right="5" w:hanging="900"/>
        <w:jc w:val="both"/>
        <w:rPr>
          <w:rFonts w:ascii="Arial" w:eastAsia="Times New Roman" w:hAnsi="Arial" w:cs="Arial"/>
          <w:sz w:val="24"/>
        </w:rPr>
      </w:pPr>
      <w:r w:rsidRPr="00BB6F7C">
        <w:rPr>
          <w:rFonts w:ascii="Arial" w:eastAsia="Times New Roman" w:hAnsi="Arial" w:cs="Arial"/>
          <w:b/>
          <w:bCs/>
          <w:color w:val="000000"/>
          <w:spacing w:val="1"/>
          <w:sz w:val="24"/>
        </w:rPr>
        <w:t xml:space="preserve">18.2 </w:t>
      </w:r>
      <w:r w:rsidRPr="00BB6F7C">
        <w:rPr>
          <w:rFonts w:ascii="Arial" w:eastAsia="Times New Roman" w:hAnsi="Arial" w:cs="Arial"/>
          <w:b/>
          <w:bCs/>
          <w:color w:val="000000"/>
          <w:spacing w:val="1"/>
          <w:sz w:val="24"/>
        </w:rPr>
        <w:tab/>
      </w:r>
      <w:r w:rsidRPr="00BB6F7C">
        <w:rPr>
          <w:rFonts w:ascii="Arial" w:eastAsia="Times New Roman" w:hAnsi="Arial" w:cs="Arial"/>
          <w:color w:val="000000"/>
          <w:spacing w:val="1"/>
          <w:sz w:val="24"/>
        </w:rPr>
        <w:t xml:space="preserve">The Bid shall be typed or written in indelible ink and shall be signed by a person or persons duly authorized </w:t>
      </w:r>
      <w:r w:rsidRPr="00BB6F7C">
        <w:rPr>
          <w:rFonts w:ascii="Arial" w:eastAsia="Times New Roman" w:hAnsi="Arial" w:cs="Arial"/>
          <w:color w:val="000000"/>
          <w:spacing w:val="-4"/>
          <w:sz w:val="24"/>
        </w:rPr>
        <w:t xml:space="preserve">to sign on behalf of the Bidder, pursuant to Sub-Clause 4.3. All pages of the bid where entries or amendments </w:t>
      </w:r>
      <w:r w:rsidRPr="00BB6F7C">
        <w:rPr>
          <w:rFonts w:ascii="Arial" w:eastAsia="Times New Roman" w:hAnsi="Arial" w:cs="Arial"/>
          <w:color w:val="000000"/>
          <w:sz w:val="24"/>
        </w:rPr>
        <w:t xml:space="preserve">have been made shall be initialed by the person or persons signing the bid and a certificate of corrections </w:t>
      </w:r>
      <w:r w:rsidRPr="00BB6F7C">
        <w:rPr>
          <w:rFonts w:ascii="Arial" w:eastAsia="Times New Roman" w:hAnsi="Arial" w:cs="Arial"/>
          <w:color w:val="000000"/>
          <w:spacing w:val="-2"/>
          <w:sz w:val="24"/>
        </w:rPr>
        <w:t>must be given by the employer.</w:t>
      </w:r>
    </w:p>
    <w:p w14:paraId="6AFD1964" w14:textId="77777777" w:rsidR="00F636E3" w:rsidRPr="00BB6F7C" w:rsidRDefault="00F636E3" w:rsidP="00F636E3">
      <w:pPr>
        <w:widowControl w:val="0"/>
        <w:shd w:val="clear" w:color="auto" w:fill="FFFFFF"/>
        <w:autoSpaceDE w:val="0"/>
        <w:autoSpaceDN w:val="0"/>
        <w:adjustRightInd w:val="0"/>
        <w:spacing w:before="82" w:after="0" w:line="360" w:lineRule="auto"/>
        <w:ind w:left="917" w:right="10" w:hanging="917"/>
        <w:jc w:val="both"/>
        <w:rPr>
          <w:rFonts w:ascii="Arial" w:eastAsia="Times New Roman" w:hAnsi="Arial" w:cs="Arial"/>
          <w:color w:val="000000"/>
          <w:spacing w:val="-1"/>
          <w:sz w:val="24"/>
        </w:rPr>
      </w:pPr>
      <w:r w:rsidRPr="00BB6F7C">
        <w:rPr>
          <w:rFonts w:ascii="Arial" w:eastAsia="Times New Roman" w:hAnsi="Arial" w:cs="Arial"/>
          <w:color w:val="000000"/>
          <w:spacing w:val="3"/>
          <w:sz w:val="24"/>
        </w:rPr>
        <w:t>18.3</w:t>
      </w:r>
      <w:r w:rsidRPr="00BB6F7C">
        <w:rPr>
          <w:rFonts w:ascii="Arial" w:eastAsia="Times New Roman" w:hAnsi="Arial" w:cs="Arial"/>
          <w:color w:val="000000"/>
          <w:spacing w:val="3"/>
          <w:sz w:val="24"/>
        </w:rPr>
        <w:tab/>
        <w:t xml:space="preserve"> The Bid shall contain no alterations or additions, except those to comply with instructions issued by the </w:t>
      </w:r>
      <w:r w:rsidRPr="00BB6F7C">
        <w:rPr>
          <w:rFonts w:ascii="Arial" w:eastAsia="Times New Roman" w:hAnsi="Arial" w:cs="Arial"/>
          <w:color w:val="000000"/>
          <w:spacing w:val="1"/>
          <w:sz w:val="24"/>
        </w:rPr>
        <w:t xml:space="preserve">Employer, or as necessary to correct errors made by the bidder, in which case such corrections shall be </w:t>
      </w:r>
      <w:r w:rsidRPr="00BB6F7C">
        <w:rPr>
          <w:rFonts w:ascii="Arial" w:eastAsia="Times New Roman" w:hAnsi="Arial" w:cs="Arial"/>
          <w:color w:val="000000"/>
          <w:spacing w:val="-1"/>
          <w:sz w:val="24"/>
        </w:rPr>
        <w:t>initialed by the person or persons signing the bid.</w:t>
      </w:r>
    </w:p>
    <w:p w14:paraId="0AC40FBC" w14:textId="77777777" w:rsidR="00F636E3" w:rsidRPr="00BB6F7C" w:rsidRDefault="00F636E3" w:rsidP="00F636E3">
      <w:pPr>
        <w:keepNext/>
        <w:widowControl w:val="0"/>
        <w:shd w:val="clear" w:color="auto" w:fill="FFFFFF"/>
        <w:autoSpaceDE w:val="0"/>
        <w:autoSpaceDN w:val="0"/>
        <w:adjustRightInd w:val="0"/>
        <w:spacing w:before="178" w:after="0" w:line="360" w:lineRule="auto"/>
        <w:ind w:left="144"/>
        <w:jc w:val="both"/>
        <w:outlineLvl w:val="0"/>
        <w:rPr>
          <w:rFonts w:ascii="Arial" w:eastAsia="Times New Roman" w:hAnsi="Arial" w:cs="Arial"/>
          <w:b/>
          <w:bCs/>
          <w:color w:val="FF0000"/>
          <w:spacing w:val="-1"/>
          <w:sz w:val="24"/>
          <w:szCs w:val="28"/>
        </w:rPr>
      </w:pPr>
      <w:r w:rsidRPr="00BB6F7C">
        <w:rPr>
          <w:rFonts w:ascii="Arial" w:eastAsia="Times New Roman" w:hAnsi="Arial" w:cs="Arial"/>
          <w:b/>
          <w:bCs/>
          <w:color w:val="000000"/>
          <w:spacing w:val="-1"/>
          <w:sz w:val="24"/>
          <w:szCs w:val="28"/>
        </w:rPr>
        <w:t xml:space="preserve">D. SUBMISSION OF BIDS </w:t>
      </w:r>
      <w:r w:rsidRPr="00BB6F7C">
        <w:rPr>
          <w:rFonts w:ascii="Arial" w:eastAsia="Times New Roman" w:hAnsi="Arial" w:cs="Arial"/>
          <w:b/>
          <w:bCs/>
          <w:color w:val="FF0000"/>
          <w:spacing w:val="-1"/>
          <w:sz w:val="24"/>
          <w:szCs w:val="28"/>
        </w:rPr>
        <w:t>(Only one website: www.eproc</w:t>
      </w:r>
      <w:r w:rsidR="002A05D8">
        <w:rPr>
          <w:rFonts w:ascii="Arial" w:eastAsia="Times New Roman" w:hAnsi="Arial" w:cs="Arial"/>
          <w:b/>
          <w:bCs/>
          <w:color w:val="FF0000"/>
          <w:spacing w:val="-1"/>
          <w:sz w:val="24"/>
          <w:szCs w:val="28"/>
        </w:rPr>
        <w:t>2</w:t>
      </w:r>
      <w:r w:rsidRPr="00BB6F7C">
        <w:rPr>
          <w:rFonts w:ascii="Arial" w:eastAsia="Times New Roman" w:hAnsi="Arial" w:cs="Arial"/>
          <w:b/>
          <w:bCs/>
          <w:color w:val="FF0000"/>
          <w:spacing w:val="-1"/>
          <w:sz w:val="24"/>
          <w:szCs w:val="28"/>
        </w:rPr>
        <w:t>.bihar.gov.in. )</w:t>
      </w:r>
    </w:p>
    <w:p w14:paraId="1E9C6342" w14:textId="6A6A32BC" w:rsidR="00302B2C" w:rsidRPr="00BB6F7C" w:rsidRDefault="00302B2C" w:rsidP="00302B2C">
      <w:pPr>
        <w:keepNext/>
        <w:widowControl w:val="0"/>
        <w:shd w:val="clear" w:color="auto" w:fill="FFFFFF"/>
        <w:autoSpaceDE w:val="0"/>
        <w:autoSpaceDN w:val="0"/>
        <w:adjustRightInd w:val="0"/>
        <w:spacing w:before="178" w:after="0" w:line="360" w:lineRule="auto"/>
        <w:ind w:left="144"/>
        <w:jc w:val="both"/>
        <w:outlineLvl w:val="0"/>
        <w:rPr>
          <w:rFonts w:ascii="Arial" w:eastAsia="Times New Roman" w:hAnsi="Arial" w:cs="Arial"/>
          <w:b/>
          <w:bCs/>
          <w:spacing w:val="-1"/>
          <w:sz w:val="24"/>
          <w:szCs w:val="28"/>
        </w:rPr>
      </w:pPr>
      <w:r w:rsidRPr="00BB6F7C">
        <w:rPr>
          <w:rFonts w:ascii="Arial" w:eastAsia="Times New Roman" w:hAnsi="Arial" w:cs="Arial"/>
          <w:b/>
          <w:bCs/>
          <w:spacing w:val="-1"/>
          <w:sz w:val="24"/>
          <w:szCs w:val="28"/>
        </w:rPr>
        <w:t>Technical Bid : To be opened on</w:t>
      </w:r>
      <w:r w:rsidR="00D11371">
        <w:rPr>
          <w:rFonts w:ascii="Arial" w:eastAsia="Times New Roman" w:hAnsi="Arial" w:cs="Arial"/>
          <w:b/>
          <w:bCs/>
          <w:spacing w:val="-1"/>
          <w:sz w:val="24"/>
          <w:szCs w:val="28"/>
        </w:rPr>
        <w:t xml:space="preserve"> </w:t>
      </w:r>
      <w:r w:rsidR="00537604">
        <w:rPr>
          <w:rFonts w:ascii="Arial" w:eastAsia="Times New Roman" w:hAnsi="Arial" w:cs="Arial"/>
          <w:b/>
          <w:bCs/>
          <w:spacing w:val="-1"/>
          <w:sz w:val="24"/>
          <w:szCs w:val="28"/>
        </w:rPr>
        <w:t>0</w:t>
      </w:r>
      <w:r w:rsidR="00E17B13">
        <w:rPr>
          <w:rFonts w:ascii="Arial" w:eastAsia="Times New Roman" w:hAnsi="Arial" w:cs="Arial"/>
          <w:b/>
          <w:bCs/>
          <w:spacing w:val="-1"/>
          <w:sz w:val="24"/>
          <w:szCs w:val="28"/>
        </w:rPr>
        <w:t>6</w:t>
      </w:r>
      <w:r w:rsidR="00537604">
        <w:rPr>
          <w:rFonts w:ascii="Arial" w:eastAsia="Times New Roman" w:hAnsi="Arial" w:cs="Arial"/>
          <w:b/>
          <w:bCs/>
          <w:spacing w:val="-1"/>
          <w:sz w:val="24"/>
          <w:szCs w:val="28"/>
        </w:rPr>
        <w:t>.07.202</w:t>
      </w:r>
      <w:r w:rsidR="00E17B13">
        <w:rPr>
          <w:rFonts w:ascii="Arial" w:eastAsia="Times New Roman" w:hAnsi="Arial" w:cs="Arial"/>
          <w:b/>
          <w:bCs/>
          <w:spacing w:val="-1"/>
          <w:sz w:val="24"/>
          <w:szCs w:val="28"/>
        </w:rPr>
        <w:t>6</w:t>
      </w:r>
      <w:r w:rsidRPr="00BC2840">
        <w:rPr>
          <w:rFonts w:ascii="Arial" w:eastAsia="Times New Roman" w:hAnsi="Arial" w:cs="Arial"/>
          <w:b/>
          <w:bCs/>
          <w:color w:val="000000" w:themeColor="text1"/>
          <w:spacing w:val="-1"/>
          <w:sz w:val="24"/>
          <w:szCs w:val="28"/>
        </w:rPr>
        <w:t xml:space="preserve"> at 1</w:t>
      </w:r>
      <w:r w:rsidR="00E17B13">
        <w:rPr>
          <w:rFonts w:ascii="Arial" w:eastAsia="Times New Roman" w:hAnsi="Arial" w:cs="Arial"/>
          <w:b/>
          <w:bCs/>
          <w:color w:val="000000" w:themeColor="text1"/>
          <w:spacing w:val="-1"/>
          <w:sz w:val="24"/>
          <w:szCs w:val="28"/>
        </w:rPr>
        <w:t>1</w:t>
      </w:r>
      <w:r w:rsidRPr="00BC2840">
        <w:rPr>
          <w:rFonts w:ascii="Arial" w:eastAsia="Times New Roman" w:hAnsi="Arial" w:cs="Arial"/>
          <w:b/>
          <w:bCs/>
          <w:color w:val="000000" w:themeColor="text1"/>
          <w:spacing w:val="-1"/>
          <w:sz w:val="24"/>
          <w:szCs w:val="28"/>
        </w:rPr>
        <w:t>.</w:t>
      </w:r>
      <w:r w:rsidR="00E17B13">
        <w:rPr>
          <w:rFonts w:ascii="Arial" w:eastAsia="Times New Roman" w:hAnsi="Arial" w:cs="Arial"/>
          <w:b/>
          <w:bCs/>
          <w:color w:val="000000" w:themeColor="text1"/>
          <w:spacing w:val="-1"/>
          <w:sz w:val="24"/>
          <w:szCs w:val="28"/>
        </w:rPr>
        <w:t>0</w:t>
      </w:r>
      <w:r w:rsidRPr="00BC2840">
        <w:rPr>
          <w:rFonts w:ascii="Arial" w:eastAsia="Times New Roman" w:hAnsi="Arial" w:cs="Arial"/>
          <w:b/>
          <w:bCs/>
          <w:color w:val="000000" w:themeColor="text1"/>
          <w:spacing w:val="-1"/>
          <w:sz w:val="24"/>
          <w:szCs w:val="28"/>
        </w:rPr>
        <w:t>0</w:t>
      </w:r>
      <w:r w:rsidRPr="00BB6F7C">
        <w:rPr>
          <w:rFonts w:ascii="Arial" w:eastAsia="Times New Roman" w:hAnsi="Arial" w:cs="Arial"/>
          <w:b/>
          <w:bCs/>
          <w:spacing w:val="-1"/>
          <w:sz w:val="24"/>
          <w:szCs w:val="28"/>
        </w:rPr>
        <w:t xml:space="preserve"> Hours on www.eproc</w:t>
      </w:r>
      <w:r w:rsidR="002A05D8">
        <w:rPr>
          <w:rFonts w:ascii="Arial" w:eastAsia="Times New Roman" w:hAnsi="Arial" w:cs="Arial"/>
          <w:b/>
          <w:bCs/>
          <w:spacing w:val="-1"/>
          <w:sz w:val="24"/>
          <w:szCs w:val="28"/>
        </w:rPr>
        <w:t>2</w:t>
      </w:r>
      <w:r w:rsidRPr="00BB6F7C">
        <w:rPr>
          <w:rFonts w:ascii="Arial" w:eastAsia="Times New Roman" w:hAnsi="Arial" w:cs="Arial"/>
          <w:b/>
          <w:bCs/>
          <w:spacing w:val="-1"/>
          <w:sz w:val="24"/>
          <w:szCs w:val="28"/>
        </w:rPr>
        <w:t>.bihar.gov.in (date of Technical Bid opening) in the presence of Evaluation Committee, or authorized person.</w:t>
      </w:r>
    </w:p>
    <w:p w14:paraId="7098AB26" w14:textId="77777777" w:rsidR="00302B2C" w:rsidRPr="00BB6F7C" w:rsidRDefault="00302B2C" w:rsidP="00302B2C">
      <w:pPr>
        <w:keepNext/>
        <w:widowControl w:val="0"/>
        <w:shd w:val="clear" w:color="auto" w:fill="FFFFFF"/>
        <w:autoSpaceDE w:val="0"/>
        <w:autoSpaceDN w:val="0"/>
        <w:adjustRightInd w:val="0"/>
        <w:spacing w:before="178" w:after="0" w:line="360" w:lineRule="auto"/>
        <w:ind w:left="144"/>
        <w:jc w:val="both"/>
        <w:outlineLvl w:val="0"/>
        <w:rPr>
          <w:rFonts w:ascii="Arial" w:eastAsia="Times New Roman" w:hAnsi="Arial" w:cs="Arial"/>
          <w:b/>
          <w:bCs/>
          <w:spacing w:val="-1"/>
          <w:sz w:val="24"/>
          <w:szCs w:val="28"/>
        </w:rPr>
      </w:pPr>
      <w:r w:rsidRPr="00BB6F7C">
        <w:rPr>
          <w:rFonts w:ascii="Arial" w:eastAsia="Times New Roman" w:hAnsi="Arial" w:cs="Arial"/>
          <w:b/>
          <w:bCs/>
          <w:spacing w:val="-1"/>
          <w:sz w:val="24"/>
          <w:szCs w:val="28"/>
        </w:rPr>
        <w:t>-</w:t>
      </w:r>
      <w:r w:rsidRPr="00BB6F7C">
        <w:rPr>
          <w:rFonts w:ascii="Arial" w:eastAsia="Times New Roman" w:hAnsi="Arial" w:cs="Arial"/>
          <w:b/>
          <w:bCs/>
          <w:spacing w:val="-1"/>
          <w:sz w:val="24"/>
          <w:szCs w:val="28"/>
        </w:rPr>
        <w:tab/>
        <w:t xml:space="preserve">Financial Bid: To be opened after approval of Technical Bid on </w:t>
      </w:r>
      <w:r w:rsidR="002A05D8">
        <w:rPr>
          <w:rFonts w:ascii="Arial" w:eastAsia="Times New Roman" w:hAnsi="Arial" w:cs="Arial"/>
          <w:b/>
          <w:bCs/>
          <w:spacing w:val="-1"/>
          <w:sz w:val="24"/>
          <w:szCs w:val="28"/>
        </w:rPr>
        <w:t>www.eproc2.bihar.gov.in</w:t>
      </w:r>
      <w:r w:rsidRPr="00BB6F7C">
        <w:rPr>
          <w:rFonts w:ascii="Arial" w:eastAsia="Times New Roman" w:hAnsi="Arial" w:cs="Arial"/>
          <w:b/>
          <w:bCs/>
          <w:spacing w:val="-1"/>
          <w:sz w:val="24"/>
          <w:szCs w:val="28"/>
        </w:rPr>
        <w:t xml:space="preserve"> in the presence of Evaluation Committee, or authorized person with the approval of Evaluation Committee.</w:t>
      </w:r>
    </w:p>
    <w:p w14:paraId="2BEAB848" w14:textId="77777777" w:rsidR="00302B2C" w:rsidRPr="00BB6F7C" w:rsidRDefault="00302B2C" w:rsidP="00302B2C">
      <w:pPr>
        <w:keepNext/>
        <w:widowControl w:val="0"/>
        <w:shd w:val="clear" w:color="auto" w:fill="FFFFFF"/>
        <w:autoSpaceDE w:val="0"/>
        <w:autoSpaceDN w:val="0"/>
        <w:adjustRightInd w:val="0"/>
        <w:spacing w:before="178" w:after="0" w:line="360" w:lineRule="auto"/>
        <w:ind w:left="144"/>
        <w:jc w:val="both"/>
        <w:outlineLvl w:val="0"/>
        <w:rPr>
          <w:rFonts w:ascii="Arial" w:eastAsia="Times New Roman" w:hAnsi="Arial" w:cs="Arial"/>
          <w:b/>
          <w:bCs/>
          <w:spacing w:val="-1"/>
          <w:sz w:val="24"/>
          <w:szCs w:val="28"/>
        </w:rPr>
      </w:pPr>
    </w:p>
    <w:p w14:paraId="66AC762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0"/>
        </w:rPr>
      </w:pPr>
    </w:p>
    <w:p w14:paraId="013D8166" w14:textId="3C0FFB7F" w:rsidR="00F636E3" w:rsidRPr="00BC2840" w:rsidRDefault="00F636E3" w:rsidP="00F636E3">
      <w:pPr>
        <w:widowControl w:val="0"/>
        <w:shd w:val="clear" w:color="auto" w:fill="FFFFFF"/>
        <w:tabs>
          <w:tab w:val="left" w:pos="730"/>
        </w:tabs>
        <w:autoSpaceDE w:val="0"/>
        <w:autoSpaceDN w:val="0"/>
        <w:adjustRightInd w:val="0"/>
        <w:spacing w:after="0" w:line="360" w:lineRule="auto"/>
        <w:ind w:left="14"/>
        <w:jc w:val="both"/>
        <w:rPr>
          <w:rFonts w:ascii="Arial" w:eastAsia="Times New Roman" w:hAnsi="Arial" w:cs="Arial"/>
          <w:b/>
          <w:bCs/>
          <w:color w:val="000000" w:themeColor="text1"/>
          <w:sz w:val="24"/>
        </w:rPr>
      </w:pPr>
      <w:r w:rsidRPr="00BB6F7C">
        <w:rPr>
          <w:rFonts w:ascii="Arial" w:eastAsia="Times New Roman" w:hAnsi="Arial" w:cs="Arial"/>
          <w:b/>
          <w:bCs/>
          <w:color w:val="000000"/>
          <w:spacing w:val="-6"/>
          <w:sz w:val="24"/>
        </w:rPr>
        <w:t>20.</w:t>
      </w:r>
      <w:r w:rsidRPr="00BB6F7C">
        <w:rPr>
          <w:rFonts w:ascii="Arial" w:eastAsia="Times New Roman" w:hAnsi="Arial" w:cs="Arial"/>
          <w:b/>
          <w:bCs/>
          <w:color w:val="000000"/>
          <w:sz w:val="24"/>
        </w:rPr>
        <w:tab/>
        <w:t xml:space="preserve">Deadline for Submission of the Bids  </w:t>
      </w:r>
      <w:proofErr w:type="spellStart"/>
      <w:r w:rsidRPr="00BC2840">
        <w:rPr>
          <w:rFonts w:ascii="Arial" w:eastAsia="Times New Roman" w:hAnsi="Arial" w:cs="Arial"/>
          <w:b/>
          <w:bCs/>
          <w:color w:val="000000" w:themeColor="text1"/>
          <w:sz w:val="24"/>
        </w:rPr>
        <w:t>upto</w:t>
      </w:r>
      <w:proofErr w:type="spellEnd"/>
      <w:r w:rsidRPr="00BC2840">
        <w:rPr>
          <w:rFonts w:ascii="Arial" w:eastAsia="Times New Roman" w:hAnsi="Arial" w:cs="Arial"/>
          <w:b/>
          <w:bCs/>
          <w:color w:val="000000" w:themeColor="text1"/>
          <w:sz w:val="24"/>
        </w:rPr>
        <w:t xml:space="preserve"> </w:t>
      </w:r>
      <w:r w:rsidR="00E17B13">
        <w:rPr>
          <w:rFonts w:ascii="Arial" w:eastAsia="Times New Roman" w:hAnsi="Arial" w:cs="Arial"/>
          <w:b/>
          <w:bCs/>
          <w:color w:val="000000" w:themeColor="text1"/>
          <w:sz w:val="24"/>
        </w:rPr>
        <w:t>5</w:t>
      </w:r>
      <w:r w:rsidRPr="00BC2840">
        <w:rPr>
          <w:rFonts w:ascii="Arial" w:eastAsia="Times New Roman" w:hAnsi="Arial" w:cs="Arial"/>
          <w:b/>
          <w:bCs/>
          <w:color w:val="000000" w:themeColor="text1"/>
          <w:sz w:val="24"/>
        </w:rPr>
        <w:t xml:space="preserve">.00 PM on </w:t>
      </w:r>
      <w:r w:rsidR="00537604">
        <w:rPr>
          <w:rFonts w:ascii="Arial" w:eastAsia="Times New Roman" w:hAnsi="Arial" w:cs="Arial"/>
          <w:b/>
          <w:bCs/>
          <w:color w:val="000000" w:themeColor="text1"/>
          <w:sz w:val="24"/>
        </w:rPr>
        <w:t>0</w:t>
      </w:r>
      <w:r w:rsidR="00E17B13">
        <w:rPr>
          <w:rFonts w:ascii="Arial" w:eastAsia="Times New Roman" w:hAnsi="Arial" w:cs="Arial"/>
          <w:b/>
          <w:bCs/>
          <w:color w:val="000000" w:themeColor="text1"/>
          <w:sz w:val="24"/>
        </w:rPr>
        <w:t>3</w:t>
      </w:r>
      <w:r w:rsidR="00537604">
        <w:rPr>
          <w:rFonts w:ascii="Arial" w:eastAsia="Times New Roman" w:hAnsi="Arial" w:cs="Arial"/>
          <w:b/>
          <w:bCs/>
          <w:color w:val="000000" w:themeColor="text1"/>
          <w:sz w:val="24"/>
        </w:rPr>
        <w:t>.07.202</w:t>
      </w:r>
      <w:r w:rsidR="00E17B13">
        <w:rPr>
          <w:rFonts w:ascii="Arial" w:eastAsia="Times New Roman" w:hAnsi="Arial" w:cs="Arial"/>
          <w:b/>
          <w:bCs/>
          <w:color w:val="000000" w:themeColor="text1"/>
          <w:sz w:val="24"/>
        </w:rPr>
        <w:t>6</w:t>
      </w:r>
    </w:p>
    <w:p w14:paraId="2F99E79E" w14:textId="77777777" w:rsidR="00F636E3" w:rsidRPr="00BB6F7C" w:rsidRDefault="00F636E3" w:rsidP="00F636E3">
      <w:pPr>
        <w:keepNext/>
        <w:widowControl w:val="0"/>
        <w:shd w:val="clear" w:color="auto" w:fill="FFFFFF"/>
        <w:autoSpaceDE w:val="0"/>
        <w:autoSpaceDN w:val="0"/>
        <w:adjustRightInd w:val="0"/>
        <w:spacing w:after="0" w:line="360" w:lineRule="auto"/>
        <w:ind w:left="144" w:firstLine="576"/>
        <w:jc w:val="both"/>
        <w:outlineLvl w:val="0"/>
        <w:rPr>
          <w:rFonts w:ascii="Arial" w:eastAsia="Times New Roman" w:hAnsi="Arial" w:cs="Arial"/>
          <w:b/>
          <w:bCs/>
          <w:color w:val="FF0000"/>
          <w:spacing w:val="-1"/>
          <w:sz w:val="24"/>
          <w:szCs w:val="28"/>
        </w:rPr>
      </w:pPr>
      <w:r w:rsidRPr="00BB6F7C">
        <w:rPr>
          <w:rFonts w:ascii="Arial" w:eastAsia="Times New Roman" w:hAnsi="Arial" w:cs="Arial"/>
          <w:b/>
          <w:bCs/>
          <w:color w:val="FF0000"/>
          <w:spacing w:val="-1"/>
          <w:sz w:val="24"/>
          <w:szCs w:val="28"/>
        </w:rPr>
        <w:t xml:space="preserve">(Only one website: </w:t>
      </w:r>
      <w:r w:rsidR="002A05D8">
        <w:rPr>
          <w:rFonts w:ascii="Arial" w:eastAsia="Times New Roman" w:hAnsi="Arial" w:cs="Arial"/>
          <w:b/>
          <w:bCs/>
          <w:color w:val="FF0000"/>
          <w:spacing w:val="-1"/>
          <w:sz w:val="24"/>
          <w:szCs w:val="28"/>
        </w:rPr>
        <w:t>www.eproc2.bihar.gov.in</w:t>
      </w:r>
      <w:r w:rsidRPr="00BB6F7C">
        <w:rPr>
          <w:rFonts w:ascii="Arial" w:eastAsia="Times New Roman" w:hAnsi="Arial" w:cs="Arial"/>
          <w:b/>
          <w:bCs/>
          <w:color w:val="FF0000"/>
          <w:spacing w:val="-1"/>
          <w:sz w:val="24"/>
          <w:szCs w:val="28"/>
        </w:rPr>
        <w:t>. )</w:t>
      </w:r>
    </w:p>
    <w:p w14:paraId="3E576FC4" w14:textId="77777777" w:rsidR="00F636E3" w:rsidRPr="00BB6F7C" w:rsidRDefault="00F636E3" w:rsidP="00030719">
      <w:pPr>
        <w:widowControl w:val="0"/>
        <w:shd w:val="clear" w:color="auto" w:fill="FFFFFF"/>
        <w:tabs>
          <w:tab w:val="left" w:pos="725"/>
          <w:tab w:val="left" w:pos="10646"/>
        </w:tabs>
        <w:autoSpaceDE w:val="0"/>
        <w:autoSpaceDN w:val="0"/>
        <w:adjustRightInd w:val="0"/>
        <w:spacing w:before="58" w:after="0" w:line="360" w:lineRule="auto"/>
        <w:ind w:left="725"/>
        <w:jc w:val="both"/>
        <w:rPr>
          <w:rFonts w:ascii="Arial" w:eastAsia="Times New Roman" w:hAnsi="Arial" w:cs="Arial"/>
          <w:color w:val="000000"/>
          <w:spacing w:val="-7"/>
          <w:sz w:val="24"/>
        </w:rPr>
      </w:pPr>
      <w:r w:rsidRPr="00BB6F7C">
        <w:rPr>
          <w:rFonts w:ascii="Arial" w:eastAsia="Times New Roman" w:hAnsi="Arial" w:cs="Arial"/>
          <w:color w:val="000000"/>
          <w:sz w:val="24"/>
        </w:rPr>
        <w:tab/>
      </w:r>
    </w:p>
    <w:p w14:paraId="3B678F9A" w14:textId="77777777" w:rsidR="00F636E3" w:rsidRPr="00BB6F7C" w:rsidRDefault="00F636E3" w:rsidP="00F636E3">
      <w:pPr>
        <w:widowControl w:val="0"/>
        <w:shd w:val="clear" w:color="auto" w:fill="FFFFFF"/>
        <w:tabs>
          <w:tab w:val="left" w:pos="730"/>
        </w:tabs>
        <w:autoSpaceDE w:val="0"/>
        <w:autoSpaceDN w:val="0"/>
        <w:adjustRightInd w:val="0"/>
        <w:spacing w:before="91" w:after="0" w:line="360" w:lineRule="auto"/>
        <w:ind w:left="14"/>
        <w:jc w:val="both"/>
        <w:rPr>
          <w:rFonts w:ascii="Arial" w:eastAsia="Times New Roman" w:hAnsi="Arial" w:cs="Arial"/>
          <w:sz w:val="24"/>
        </w:rPr>
      </w:pPr>
      <w:r w:rsidRPr="00BB6F7C">
        <w:rPr>
          <w:rFonts w:ascii="Arial" w:eastAsia="Times New Roman" w:hAnsi="Arial" w:cs="Arial"/>
          <w:b/>
          <w:bCs/>
          <w:color w:val="000000"/>
          <w:spacing w:val="-7"/>
          <w:sz w:val="24"/>
        </w:rPr>
        <w:t>21.</w:t>
      </w:r>
      <w:r w:rsidRPr="00BB6F7C">
        <w:rPr>
          <w:rFonts w:ascii="Arial" w:eastAsia="Times New Roman" w:hAnsi="Arial" w:cs="Arial"/>
          <w:b/>
          <w:bCs/>
          <w:color w:val="000000"/>
          <w:sz w:val="24"/>
        </w:rPr>
        <w:tab/>
      </w:r>
      <w:r w:rsidRPr="00BB6F7C">
        <w:rPr>
          <w:rFonts w:ascii="Arial" w:eastAsia="Times New Roman" w:hAnsi="Arial" w:cs="Arial"/>
          <w:b/>
          <w:bCs/>
          <w:color w:val="000000"/>
          <w:spacing w:val="-1"/>
          <w:sz w:val="24"/>
        </w:rPr>
        <w:t>Late Bids</w:t>
      </w:r>
    </w:p>
    <w:p w14:paraId="0EFCDD91" w14:textId="77777777" w:rsidR="00F636E3" w:rsidRDefault="00F636E3" w:rsidP="00F636E3">
      <w:pPr>
        <w:widowControl w:val="0"/>
        <w:autoSpaceDE w:val="0"/>
        <w:autoSpaceDN w:val="0"/>
        <w:adjustRightInd w:val="0"/>
        <w:spacing w:after="0" w:line="240" w:lineRule="auto"/>
        <w:ind w:left="720" w:hanging="720"/>
        <w:rPr>
          <w:rFonts w:ascii="Arial" w:eastAsia="Times New Roman" w:hAnsi="Arial" w:cs="Arial"/>
          <w:color w:val="000000"/>
          <w:spacing w:val="-4"/>
          <w:sz w:val="24"/>
        </w:rPr>
      </w:pPr>
      <w:r w:rsidRPr="00BB6F7C">
        <w:rPr>
          <w:rFonts w:ascii="Arial" w:eastAsia="Times New Roman" w:hAnsi="Arial" w:cs="Arial"/>
          <w:color w:val="000000"/>
          <w:spacing w:val="-1"/>
          <w:sz w:val="24"/>
        </w:rPr>
        <w:lastRenderedPageBreak/>
        <w:t>21</w:t>
      </w:r>
      <w:r w:rsidRPr="00BB6F7C">
        <w:rPr>
          <w:rFonts w:ascii="Arial" w:eastAsia="Times New Roman" w:hAnsi="Arial" w:cs="Arial"/>
          <w:b/>
          <w:bCs/>
          <w:color w:val="000000"/>
          <w:spacing w:val="-1"/>
          <w:sz w:val="24"/>
        </w:rPr>
        <w:t xml:space="preserve">.1      </w:t>
      </w:r>
      <w:r w:rsidRPr="00BB6F7C">
        <w:rPr>
          <w:rFonts w:ascii="Arial" w:eastAsia="Times New Roman" w:hAnsi="Arial" w:cs="Arial"/>
          <w:color w:val="000000"/>
          <w:spacing w:val="-1"/>
          <w:sz w:val="24"/>
        </w:rPr>
        <w:t xml:space="preserve">Any Bid received by the Employer after the deadline prescribed in Clause 20 will be returned unopened to   </w:t>
      </w:r>
      <w:r w:rsidRPr="00BB6F7C">
        <w:rPr>
          <w:rFonts w:ascii="Arial" w:eastAsia="Times New Roman" w:hAnsi="Arial" w:cs="Arial"/>
          <w:color w:val="000000"/>
          <w:spacing w:val="-4"/>
          <w:sz w:val="24"/>
        </w:rPr>
        <w:t>the bidder.</w:t>
      </w:r>
    </w:p>
    <w:p w14:paraId="15CCB641" w14:textId="77777777" w:rsidR="00AB0381" w:rsidRDefault="00AB0381" w:rsidP="00F636E3">
      <w:pPr>
        <w:widowControl w:val="0"/>
        <w:autoSpaceDE w:val="0"/>
        <w:autoSpaceDN w:val="0"/>
        <w:adjustRightInd w:val="0"/>
        <w:spacing w:after="0" w:line="240" w:lineRule="auto"/>
        <w:ind w:left="720" w:hanging="720"/>
        <w:rPr>
          <w:rFonts w:ascii="Arial" w:eastAsia="Times New Roman" w:hAnsi="Arial" w:cs="Arial"/>
          <w:color w:val="000000"/>
          <w:spacing w:val="-4"/>
          <w:sz w:val="24"/>
        </w:rPr>
      </w:pPr>
    </w:p>
    <w:p w14:paraId="6978A664" w14:textId="77777777" w:rsidR="00AB0381" w:rsidRDefault="00AB0381" w:rsidP="00F636E3">
      <w:pPr>
        <w:widowControl w:val="0"/>
        <w:autoSpaceDE w:val="0"/>
        <w:autoSpaceDN w:val="0"/>
        <w:adjustRightInd w:val="0"/>
        <w:spacing w:after="0" w:line="240" w:lineRule="auto"/>
        <w:ind w:left="720" w:hanging="720"/>
        <w:rPr>
          <w:rFonts w:ascii="Arial" w:eastAsia="Times New Roman" w:hAnsi="Arial" w:cs="Arial"/>
          <w:color w:val="000000"/>
          <w:spacing w:val="-4"/>
          <w:sz w:val="24"/>
        </w:rPr>
      </w:pPr>
    </w:p>
    <w:p w14:paraId="54942ECE" w14:textId="77777777" w:rsidR="00AB0381" w:rsidRPr="00BB6F7C" w:rsidRDefault="00AB0381" w:rsidP="00F636E3">
      <w:pPr>
        <w:widowControl w:val="0"/>
        <w:autoSpaceDE w:val="0"/>
        <w:autoSpaceDN w:val="0"/>
        <w:adjustRightInd w:val="0"/>
        <w:spacing w:after="0" w:line="240" w:lineRule="auto"/>
        <w:ind w:left="720" w:hanging="720"/>
        <w:rPr>
          <w:rFonts w:ascii="Arial" w:eastAsia="Times New Roman" w:hAnsi="Arial" w:cs="Arial"/>
          <w:sz w:val="20"/>
        </w:rPr>
      </w:pPr>
    </w:p>
    <w:p w14:paraId="53D484EE" w14:textId="77777777" w:rsidR="00792D60" w:rsidRPr="00BB6F7C" w:rsidRDefault="00792D60" w:rsidP="00F636E3">
      <w:pPr>
        <w:widowControl w:val="0"/>
        <w:shd w:val="clear" w:color="auto" w:fill="FFFFFF"/>
        <w:tabs>
          <w:tab w:val="left" w:pos="10637"/>
        </w:tabs>
        <w:autoSpaceDE w:val="0"/>
        <w:autoSpaceDN w:val="0"/>
        <w:adjustRightInd w:val="0"/>
        <w:spacing w:before="158" w:after="0" w:line="360" w:lineRule="auto"/>
        <w:rPr>
          <w:rFonts w:ascii="Arial" w:eastAsia="Times New Roman" w:hAnsi="Arial" w:cs="Arial"/>
          <w:b/>
          <w:bCs/>
          <w:color w:val="000000"/>
          <w:spacing w:val="-4"/>
          <w:sz w:val="24"/>
          <w:szCs w:val="28"/>
        </w:rPr>
      </w:pPr>
    </w:p>
    <w:p w14:paraId="1AFC6E1D" w14:textId="77777777" w:rsidR="00F636E3" w:rsidRPr="00BB6F7C" w:rsidRDefault="00F636E3" w:rsidP="00792D60">
      <w:pPr>
        <w:widowControl w:val="0"/>
        <w:shd w:val="clear" w:color="auto" w:fill="FFFFFF"/>
        <w:tabs>
          <w:tab w:val="left" w:pos="10637"/>
        </w:tabs>
        <w:autoSpaceDE w:val="0"/>
        <w:autoSpaceDN w:val="0"/>
        <w:adjustRightInd w:val="0"/>
        <w:spacing w:before="158" w:after="0" w:line="360" w:lineRule="auto"/>
        <w:jc w:val="center"/>
        <w:rPr>
          <w:rFonts w:ascii="Arial" w:eastAsia="Times New Roman" w:hAnsi="Arial" w:cs="Arial"/>
          <w:sz w:val="24"/>
        </w:rPr>
      </w:pPr>
      <w:r w:rsidRPr="00BB6F7C">
        <w:rPr>
          <w:rFonts w:ascii="Arial" w:eastAsia="Times New Roman" w:hAnsi="Arial" w:cs="Arial"/>
          <w:b/>
          <w:bCs/>
          <w:color w:val="000000"/>
          <w:spacing w:val="-4"/>
          <w:sz w:val="24"/>
          <w:szCs w:val="28"/>
        </w:rPr>
        <w:t>E. BID OPENING AND EVALUATION</w:t>
      </w:r>
    </w:p>
    <w:p w14:paraId="6119053B" w14:textId="77777777" w:rsidR="00F636E3" w:rsidRPr="00BB6F7C" w:rsidRDefault="00F636E3" w:rsidP="00792D60">
      <w:pPr>
        <w:widowControl w:val="0"/>
        <w:shd w:val="clear" w:color="auto" w:fill="FFFFFF"/>
        <w:tabs>
          <w:tab w:val="left" w:pos="730"/>
          <w:tab w:val="left" w:pos="10637"/>
        </w:tabs>
        <w:autoSpaceDE w:val="0"/>
        <w:autoSpaceDN w:val="0"/>
        <w:adjustRightInd w:val="0"/>
        <w:spacing w:after="0" w:line="360" w:lineRule="auto"/>
        <w:ind w:left="14"/>
        <w:jc w:val="center"/>
        <w:rPr>
          <w:rFonts w:ascii="Arial" w:eastAsia="Times New Roman" w:hAnsi="Arial" w:cs="Arial"/>
          <w:b/>
          <w:bCs/>
          <w:color w:val="FF0000"/>
          <w:spacing w:val="-4"/>
          <w:sz w:val="24"/>
        </w:rPr>
      </w:pPr>
      <w:r w:rsidRPr="00BB6F7C">
        <w:rPr>
          <w:rFonts w:ascii="Arial" w:eastAsia="Times New Roman" w:hAnsi="Arial" w:cs="Arial"/>
          <w:b/>
          <w:bCs/>
          <w:color w:val="FF0000"/>
          <w:spacing w:val="-4"/>
          <w:sz w:val="24"/>
        </w:rPr>
        <w:t xml:space="preserve">(only on website: </w:t>
      </w:r>
      <w:hyperlink r:id="rId32" w:history="1">
        <w:r w:rsidR="002A05D8">
          <w:rPr>
            <w:rStyle w:val="Hyperlink"/>
            <w:rFonts w:ascii="Arial" w:eastAsia="Times New Roman" w:hAnsi="Arial" w:cs="Arial"/>
            <w:b/>
            <w:bCs/>
            <w:spacing w:val="-4"/>
            <w:sz w:val="24"/>
          </w:rPr>
          <w:t>www.eproc2.bihar.gov.in</w:t>
        </w:r>
      </w:hyperlink>
      <w:r w:rsidRPr="00BB6F7C">
        <w:rPr>
          <w:rFonts w:ascii="Arial" w:eastAsia="Times New Roman" w:hAnsi="Arial" w:cs="Arial"/>
          <w:b/>
          <w:bCs/>
          <w:color w:val="FF0000"/>
          <w:spacing w:val="-4"/>
          <w:sz w:val="24"/>
        </w:rPr>
        <w:t>)</w:t>
      </w:r>
    </w:p>
    <w:p w14:paraId="17EA9934" w14:textId="77777777" w:rsidR="00C374AE" w:rsidRPr="00BB6F7C" w:rsidRDefault="00C374AE" w:rsidP="00792D60">
      <w:pPr>
        <w:widowControl w:val="0"/>
        <w:shd w:val="clear" w:color="auto" w:fill="FFFFFF"/>
        <w:tabs>
          <w:tab w:val="left" w:pos="730"/>
          <w:tab w:val="left" w:pos="10637"/>
        </w:tabs>
        <w:autoSpaceDE w:val="0"/>
        <w:autoSpaceDN w:val="0"/>
        <w:adjustRightInd w:val="0"/>
        <w:spacing w:after="0" w:line="360" w:lineRule="auto"/>
        <w:ind w:left="14"/>
        <w:jc w:val="center"/>
        <w:rPr>
          <w:rFonts w:ascii="Arial" w:eastAsia="Times New Roman" w:hAnsi="Arial" w:cs="Arial"/>
          <w:b/>
          <w:bCs/>
          <w:color w:val="FF0000"/>
          <w:spacing w:val="-4"/>
          <w:sz w:val="24"/>
        </w:rPr>
      </w:pPr>
    </w:p>
    <w:p w14:paraId="1E042188" w14:textId="77777777" w:rsidR="007F1888" w:rsidRPr="00BB6F7C" w:rsidRDefault="007F1888" w:rsidP="00BA31B4">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b/>
          <w:bCs/>
          <w:color w:val="000000"/>
          <w:sz w:val="24"/>
          <w:szCs w:val="24"/>
        </w:rPr>
        <w:t>22.</w:t>
      </w:r>
      <w:r w:rsidRPr="00BB6F7C">
        <w:rPr>
          <w:rFonts w:ascii="Arial" w:eastAsia="Times New Roman" w:hAnsi="Arial" w:cs="Arial"/>
          <w:color w:val="000000"/>
          <w:spacing w:val="-2"/>
          <w:sz w:val="24"/>
        </w:rPr>
        <w:tab/>
        <w:t>Bid Opening</w:t>
      </w:r>
    </w:p>
    <w:p w14:paraId="1F871661" w14:textId="77777777" w:rsidR="007F1888" w:rsidRPr="00BB6F7C" w:rsidRDefault="007F1888" w:rsidP="00BA31B4">
      <w:pPr>
        <w:widowControl w:val="0"/>
        <w:numPr>
          <w:ilvl w:val="1"/>
          <w:numId w:val="34"/>
        </w:numPr>
        <w:shd w:val="clear" w:color="auto" w:fill="FFFFFF"/>
        <w:tabs>
          <w:tab w:val="num" w:pos="720"/>
        </w:tabs>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1C725504" w14:textId="77777777" w:rsidR="007F1888" w:rsidRPr="00BB6F7C" w:rsidRDefault="007F1888" w:rsidP="00BA31B4">
      <w:pPr>
        <w:widowControl w:val="0"/>
        <w:numPr>
          <w:ilvl w:val="1"/>
          <w:numId w:val="34"/>
        </w:numPr>
        <w:shd w:val="clear" w:color="auto" w:fill="FFFFFF"/>
        <w:tabs>
          <w:tab w:val="num" w:pos="720"/>
        </w:tabs>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If any of the tenderers or their agents are not present at the time of opening, the employer will open the tender in their absence and prepare a statement and that will be binding on the absent tenderers.</w:t>
      </w:r>
    </w:p>
    <w:p w14:paraId="693442C2" w14:textId="77777777" w:rsidR="007F1888" w:rsidRPr="00BB6F7C" w:rsidRDefault="007F1888" w:rsidP="00BA31B4">
      <w:pPr>
        <w:widowControl w:val="0"/>
        <w:numPr>
          <w:ilvl w:val="1"/>
          <w:numId w:val="34"/>
        </w:numPr>
        <w:shd w:val="clear" w:color="auto" w:fill="FFFFFF"/>
        <w:tabs>
          <w:tab w:val="num" w:pos="720"/>
        </w:tabs>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4F1F12F" w14:textId="77777777" w:rsidR="007F1888" w:rsidRPr="00BB6F7C" w:rsidRDefault="007F1888" w:rsidP="00BA31B4">
      <w:pPr>
        <w:widowControl w:val="0"/>
        <w:numPr>
          <w:ilvl w:val="1"/>
          <w:numId w:val="34"/>
        </w:numPr>
        <w:shd w:val="clear" w:color="auto" w:fill="FFFFFF"/>
        <w:tabs>
          <w:tab w:val="left" w:pos="720"/>
        </w:tabs>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w:t>
      </w:r>
      <w:proofErr w:type="spellStart"/>
      <w:r w:rsidRPr="00BB6F7C">
        <w:rPr>
          <w:rFonts w:ascii="Arial" w:eastAsia="Times New Roman" w:hAnsi="Arial" w:cs="Arial"/>
          <w:color w:val="000000"/>
          <w:spacing w:val="-2"/>
          <w:sz w:val="24"/>
        </w:rPr>
        <w:t>i</w:t>
      </w:r>
      <w:proofErr w:type="spellEnd"/>
      <w:r w:rsidRPr="00BB6F7C">
        <w:rPr>
          <w:rFonts w:ascii="Arial" w:eastAsia="Times New Roman" w:hAnsi="Arial" w:cs="Arial"/>
          <w:color w:val="000000"/>
          <w:spacing w:val="-2"/>
          <w:sz w:val="24"/>
        </w:rPr>
        <w:t xml:space="preserve">) </w:t>
      </w:r>
      <w:r w:rsidRPr="00BB6F7C">
        <w:rPr>
          <w:rFonts w:ascii="Arial" w:eastAsia="Times New Roman" w:hAnsi="Arial" w:cs="Arial"/>
          <w:color w:val="000000"/>
          <w:spacing w:val="-2"/>
          <w:sz w:val="24"/>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20BE5059" w14:textId="77777777" w:rsidR="007F1888" w:rsidRPr="00BB6F7C" w:rsidRDefault="007F1888" w:rsidP="00BA31B4">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ab/>
        <w:t xml:space="preserve">(ii) </w:t>
      </w:r>
      <w:r w:rsidRPr="00BB6F7C">
        <w:rPr>
          <w:rFonts w:ascii="Arial" w:eastAsia="Times New Roman" w:hAnsi="Arial" w:cs="Arial"/>
          <w:color w:val="000000"/>
          <w:spacing w:val="-2"/>
          <w:sz w:val="24"/>
        </w:rPr>
        <w:tab/>
        <w:t>After receipt of confirmation of the bid security, the bidder will be asked in writing (usually within 10 days of opening of the Technical Bid) to clarify or modify his technical bid, if necessary, with respect to any rectifiable defects.</w:t>
      </w:r>
    </w:p>
    <w:p w14:paraId="401D299E" w14:textId="77777777" w:rsidR="007F1888" w:rsidRPr="00BB6F7C" w:rsidRDefault="007F1888" w:rsidP="00BA31B4">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ab/>
        <w:t xml:space="preserve">(iii) </w:t>
      </w:r>
      <w:r w:rsidRPr="00BB6F7C">
        <w:rPr>
          <w:rFonts w:ascii="Arial" w:eastAsia="Times New Roman" w:hAnsi="Arial" w:cs="Arial"/>
          <w:color w:val="000000"/>
          <w:spacing w:val="-2"/>
          <w:sz w:val="24"/>
        </w:rPr>
        <w:tab/>
        <w:t>The bidders will respond in not m</w:t>
      </w:r>
      <w:r w:rsidR="00360024" w:rsidRPr="00BB6F7C">
        <w:rPr>
          <w:rFonts w:ascii="Arial" w:eastAsia="Times New Roman" w:hAnsi="Arial" w:cs="Arial"/>
          <w:color w:val="000000"/>
          <w:spacing w:val="-2"/>
          <w:sz w:val="24"/>
        </w:rPr>
        <w:t xml:space="preserve">ore than 7 days of issue of the </w:t>
      </w:r>
      <w:r w:rsidRPr="00BB6F7C">
        <w:rPr>
          <w:rFonts w:ascii="Arial" w:eastAsia="Times New Roman" w:hAnsi="Arial" w:cs="Arial"/>
          <w:color w:val="000000"/>
          <w:spacing w:val="-2"/>
          <w:sz w:val="24"/>
        </w:rPr>
        <w:t>clarification letter.</w:t>
      </w:r>
    </w:p>
    <w:p w14:paraId="39D27096" w14:textId="77777777" w:rsidR="007F1888" w:rsidRPr="00BB6F7C" w:rsidRDefault="007F1888" w:rsidP="00BA31B4">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ab/>
        <w:t xml:space="preserve">(iv) </w:t>
      </w:r>
      <w:r w:rsidRPr="00BB6F7C">
        <w:rPr>
          <w:rFonts w:ascii="Arial" w:eastAsia="Times New Roman" w:hAnsi="Arial" w:cs="Arial"/>
          <w:color w:val="000000"/>
          <w:spacing w:val="-2"/>
          <w:sz w:val="24"/>
        </w:rPr>
        <w:tab/>
        <w:t xml:space="preserve">Immediately (usually within 3 to 4 days), on receipt of these clarifications the </w:t>
      </w:r>
      <w:r w:rsidRPr="00BB6F7C">
        <w:rPr>
          <w:rFonts w:ascii="Arial" w:eastAsia="Times New Roman" w:hAnsi="Arial" w:cs="Arial"/>
          <w:color w:val="000000"/>
          <w:spacing w:val="-2"/>
          <w:sz w:val="24"/>
        </w:rPr>
        <w:lastRenderedPageBreak/>
        <w:t>Evaluation Committee will finalize the list of responsive bidders whose financial bids are eligible for consideration.</w:t>
      </w:r>
    </w:p>
    <w:p w14:paraId="5935EA54" w14:textId="77777777" w:rsidR="007F1888" w:rsidRPr="00BB6F7C" w:rsidRDefault="007F1888" w:rsidP="00BA31B4">
      <w:pPr>
        <w:widowControl w:val="0"/>
        <w:numPr>
          <w:ilvl w:val="1"/>
          <w:numId w:val="34"/>
        </w:numPr>
        <w:shd w:val="clear" w:color="auto" w:fill="FFFFFF"/>
        <w:tabs>
          <w:tab w:val="left" w:pos="720"/>
        </w:tabs>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 </w:t>
      </w:r>
    </w:p>
    <w:p w14:paraId="046B8F6E" w14:textId="77777777" w:rsidR="007F1888" w:rsidRPr="00BB6F7C" w:rsidRDefault="007F1888" w:rsidP="00BA31B4">
      <w:pPr>
        <w:widowControl w:val="0"/>
        <w:numPr>
          <w:ilvl w:val="1"/>
          <w:numId w:val="34"/>
        </w:numPr>
        <w:shd w:val="clear" w:color="auto" w:fill="FFFFFF"/>
        <w:tabs>
          <w:tab w:val="left" w:pos="720"/>
        </w:tabs>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In case bids are invited in more than one package, the order for opening of the "Financial Bid" shall be that in which they appear in the "Invitation For Bid".</w:t>
      </w:r>
    </w:p>
    <w:p w14:paraId="2D6A2C8E" w14:textId="77777777" w:rsidR="00047167" w:rsidRPr="00AB0381" w:rsidRDefault="007F1888" w:rsidP="00AB0381">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22.7</w:t>
      </w:r>
      <w:r w:rsidRPr="00BB6F7C">
        <w:rPr>
          <w:rFonts w:ascii="Arial" w:eastAsia="Times New Roman" w:hAnsi="Arial" w:cs="Arial"/>
          <w:color w:val="000000"/>
          <w:spacing w:val="-2"/>
          <w:sz w:val="24"/>
        </w:rPr>
        <w:tab/>
        <w:t>The Employer shall prepare minutes of the Bid opening, including the information disclosed to those present in accordance with Sub-Clause 22.5</w:t>
      </w:r>
    </w:p>
    <w:p w14:paraId="5D3C02E6" w14:textId="77777777" w:rsidR="00F636E3" w:rsidRPr="00BB6F7C" w:rsidRDefault="00F636E3" w:rsidP="00F636E3">
      <w:pPr>
        <w:widowControl w:val="0"/>
        <w:shd w:val="clear" w:color="auto" w:fill="FFFFFF"/>
        <w:tabs>
          <w:tab w:val="left" w:pos="701"/>
        </w:tabs>
        <w:autoSpaceDE w:val="0"/>
        <w:autoSpaceDN w:val="0"/>
        <w:adjustRightInd w:val="0"/>
        <w:spacing w:before="91" w:after="0" w:line="360" w:lineRule="auto"/>
        <w:ind w:left="5"/>
        <w:jc w:val="both"/>
        <w:rPr>
          <w:rFonts w:ascii="Arial" w:eastAsia="Times New Roman" w:hAnsi="Arial" w:cs="Arial"/>
          <w:sz w:val="24"/>
        </w:rPr>
      </w:pPr>
      <w:r w:rsidRPr="00BB6F7C">
        <w:rPr>
          <w:rFonts w:ascii="Arial" w:eastAsia="Times New Roman" w:hAnsi="Arial" w:cs="Arial"/>
          <w:b/>
          <w:bCs/>
          <w:color w:val="000000"/>
          <w:spacing w:val="-9"/>
          <w:sz w:val="24"/>
        </w:rPr>
        <w:t>23.</w:t>
      </w:r>
      <w:r w:rsidRPr="00BB6F7C">
        <w:rPr>
          <w:rFonts w:ascii="Arial" w:eastAsia="Times New Roman" w:hAnsi="Arial" w:cs="Arial"/>
          <w:b/>
          <w:bCs/>
          <w:color w:val="000000"/>
          <w:sz w:val="24"/>
        </w:rPr>
        <w:tab/>
      </w:r>
      <w:r w:rsidRPr="00BB6F7C">
        <w:rPr>
          <w:rFonts w:ascii="Arial" w:eastAsia="Times New Roman" w:hAnsi="Arial" w:cs="Arial"/>
          <w:b/>
          <w:bCs/>
          <w:color w:val="000000"/>
          <w:spacing w:val="-1"/>
          <w:sz w:val="24"/>
        </w:rPr>
        <w:t>Process to be Confidential</w:t>
      </w:r>
    </w:p>
    <w:p w14:paraId="62481E0D" w14:textId="77777777" w:rsidR="00F636E3" w:rsidRPr="00BB6F7C" w:rsidRDefault="00F636E3" w:rsidP="00F636E3">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1"/>
          <w:sz w:val="24"/>
        </w:rPr>
      </w:pPr>
      <w:r w:rsidRPr="00BB6F7C">
        <w:rPr>
          <w:rFonts w:ascii="Arial" w:eastAsia="Times New Roman" w:hAnsi="Arial" w:cs="Arial"/>
          <w:color w:val="000000"/>
          <w:spacing w:val="-2"/>
          <w:sz w:val="24"/>
        </w:rPr>
        <w:t xml:space="preserve">Information relating to the examination, clarification, evaluation and comparison of Bids and recommendations </w:t>
      </w:r>
      <w:r w:rsidRPr="00BB6F7C">
        <w:rPr>
          <w:rFonts w:ascii="Arial" w:eastAsia="Times New Roman" w:hAnsi="Arial" w:cs="Arial"/>
          <w:color w:val="000000"/>
          <w:spacing w:val="1"/>
          <w:sz w:val="24"/>
        </w:rPr>
        <w:t xml:space="preserve">for the award of a contract shall not be disclosed to Bidders or any other persons not officially concerned </w:t>
      </w:r>
      <w:r w:rsidRPr="00BB6F7C">
        <w:rPr>
          <w:rFonts w:ascii="Arial" w:eastAsia="Times New Roman" w:hAnsi="Arial" w:cs="Arial"/>
          <w:color w:val="000000"/>
          <w:sz w:val="24"/>
        </w:rPr>
        <w:t xml:space="preserve">with such process until the award to the successful Bidder has been announced. Any effort by a Bidder to </w:t>
      </w:r>
      <w:r w:rsidRPr="00BB6F7C">
        <w:rPr>
          <w:rFonts w:ascii="Arial" w:eastAsia="Times New Roman" w:hAnsi="Arial" w:cs="Arial"/>
          <w:color w:val="000000"/>
          <w:spacing w:val="1"/>
          <w:sz w:val="24"/>
        </w:rPr>
        <w:t>influence the Employer's processing of Bids or award decisions may result in the rejection of his Bid.</w:t>
      </w:r>
    </w:p>
    <w:p w14:paraId="03B5B32A" w14:textId="77777777" w:rsidR="00F636E3" w:rsidRPr="00BB6F7C" w:rsidRDefault="00F636E3" w:rsidP="00F636E3">
      <w:pPr>
        <w:widowControl w:val="0"/>
        <w:shd w:val="clear" w:color="auto" w:fill="FFFFFF"/>
        <w:tabs>
          <w:tab w:val="left" w:pos="701"/>
        </w:tabs>
        <w:autoSpaceDE w:val="0"/>
        <w:autoSpaceDN w:val="0"/>
        <w:adjustRightInd w:val="0"/>
        <w:spacing w:before="106" w:after="0" w:line="360" w:lineRule="auto"/>
        <w:ind w:left="5"/>
        <w:jc w:val="both"/>
        <w:rPr>
          <w:rFonts w:ascii="Arial" w:eastAsia="Times New Roman" w:hAnsi="Arial" w:cs="Arial"/>
          <w:sz w:val="24"/>
        </w:rPr>
      </w:pPr>
      <w:r w:rsidRPr="00BB6F7C">
        <w:rPr>
          <w:rFonts w:ascii="Arial" w:eastAsia="Times New Roman" w:hAnsi="Arial" w:cs="Arial"/>
          <w:b/>
          <w:bCs/>
          <w:color w:val="000000"/>
          <w:spacing w:val="-12"/>
          <w:sz w:val="24"/>
        </w:rPr>
        <w:t>24.</w:t>
      </w:r>
      <w:r w:rsidRPr="00BB6F7C">
        <w:rPr>
          <w:rFonts w:ascii="Arial" w:eastAsia="Times New Roman" w:hAnsi="Arial" w:cs="Arial"/>
          <w:b/>
          <w:bCs/>
          <w:color w:val="000000"/>
          <w:sz w:val="24"/>
        </w:rPr>
        <w:tab/>
      </w:r>
      <w:r w:rsidRPr="00BB6F7C">
        <w:rPr>
          <w:rFonts w:ascii="Arial" w:eastAsia="Times New Roman" w:hAnsi="Arial" w:cs="Arial"/>
          <w:b/>
          <w:bCs/>
          <w:color w:val="000000"/>
          <w:spacing w:val="-1"/>
          <w:sz w:val="24"/>
        </w:rPr>
        <w:t>Clarification of Financial Bids</w:t>
      </w:r>
    </w:p>
    <w:p w14:paraId="6CA70EF3" w14:textId="77777777" w:rsidR="00F636E3" w:rsidRPr="00BB6F7C" w:rsidRDefault="00F636E3" w:rsidP="00F636E3">
      <w:pPr>
        <w:widowControl w:val="0"/>
        <w:numPr>
          <w:ilvl w:val="0"/>
          <w:numId w:val="12"/>
        </w:numPr>
        <w:shd w:val="clear" w:color="auto" w:fill="FFFFFF"/>
        <w:tabs>
          <w:tab w:val="left" w:pos="696"/>
        </w:tabs>
        <w:autoSpaceDE w:val="0"/>
        <w:autoSpaceDN w:val="0"/>
        <w:adjustRightInd w:val="0"/>
        <w:spacing w:before="67" w:after="0" w:line="360" w:lineRule="auto"/>
        <w:ind w:left="696" w:hanging="691"/>
        <w:jc w:val="both"/>
        <w:rPr>
          <w:rFonts w:ascii="Arial" w:eastAsia="Times New Roman" w:hAnsi="Arial" w:cs="Arial"/>
          <w:color w:val="000000"/>
          <w:spacing w:val="-15"/>
          <w:sz w:val="24"/>
        </w:rPr>
      </w:pPr>
      <w:r w:rsidRPr="00BB6F7C">
        <w:rPr>
          <w:rFonts w:ascii="Arial" w:eastAsia="Times New Roman" w:hAnsi="Arial" w:cs="Arial"/>
          <w:color w:val="000000"/>
          <w:sz w:val="24"/>
        </w:rPr>
        <w:t xml:space="preserve">To assist in the examination, evaluation and comparison of Bids, the Employer may, at his discretion, ask any Bidder for clarification of his Bid, including breakdowns of unit rates. The request for clarification and </w:t>
      </w:r>
      <w:r w:rsidRPr="00BB6F7C">
        <w:rPr>
          <w:rFonts w:ascii="Arial" w:eastAsia="Times New Roman" w:hAnsi="Arial" w:cs="Arial"/>
          <w:color w:val="000000"/>
          <w:spacing w:val="-2"/>
          <w:sz w:val="24"/>
        </w:rPr>
        <w:t xml:space="preserve">the response shall be sought, offered or permitted except as required to confirm the correction of arithmetic </w:t>
      </w:r>
      <w:r w:rsidRPr="00BB6F7C">
        <w:rPr>
          <w:rFonts w:ascii="Arial" w:eastAsia="Times New Roman" w:hAnsi="Arial" w:cs="Arial"/>
          <w:color w:val="000000"/>
          <w:sz w:val="24"/>
        </w:rPr>
        <w:t>errors discovered by the Employer in the evaluation of the Bids in accordance with Clause 26.</w:t>
      </w:r>
    </w:p>
    <w:p w14:paraId="5FF55F0F" w14:textId="77777777" w:rsidR="00F636E3" w:rsidRPr="00BB6F7C" w:rsidRDefault="00F636E3" w:rsidP="00F636E3">
      <w:pPr>
        <w:widowControl w:val="0"/>
        <w:numPr>
          <w:ilvl w:val="0"/>
          <w:numId w:val="12"/>
        </w:numPr>
        <w:shd w:val="clear" w:color="auto" w:fill="FFFFFF"/>
        <w:tabs>
          <w:tab w:val="left" w:pos="696"/>
        </w:tabs>
        <w:autoSpaceDE w:val="0"/>
        <w:autoSpaceDN w:val="0"/>
        <w:adjustRightInd w:val="0"/>
        <w:spacing w:before="72" w:after="0" w:line="360" w:lineRule="auto"/>
        <w:ind w:left="696" w:hanging="691"/>
        <w:jc w:val="both"/>
        <w:rPr>
          <w:rFonts w:ascii="Arial" w:eastAsia="Times New Roman" w:hAnsi="Arial" w:cs="Arial"/>
          <w:color w:val="000000"/>
          <w:spacing w:val="-9"/>
          <w:sz w:val="24"/>
        </w:rPr>
      </w:pPr>
      <w:r w:rsidRPr="00BB6F7C">
        <w:rPr>
          <w:rFonts w:ascii="Arial" w:eastAsia="Times New Roman" w:hAnsi="Arial" w:cs="Arial"/>
          <w:color w:val="000000"/>
          <w:spacing w:val="-1"/>
          <w:sz w:val="24"/>
        </w:rPr>
        <w:t xml:space="preserve">Subject to sub-clause 24.1, no Bidder shall contact the Employer on any matter relating to his bid from the </w:t>
      </w:r>
      <w:r w:rsidRPr="00BB6F7C">
        <w:rPr>
          <w:rFonts w:ascii="Arial" w:eastAsia="Times New Roman" w:hAnsi="Arial" w:cs="Arial"/>
          <w:color w:val="000000"/>
          <w:spacing w:val="-3"/>
          <w:sz w:val="24"/>
        </w:rPr>
        <w:t xml:space="preserve">time of the bid opening to the time the contract is awarded. If the Bidder wishes to bring additional information </w:t>
      </w:r>
      <w:r w:rsidRPr="00BB6F7C">
        <w:rPr>
          <w:rFonts w:ascii="Arial" w:eastAsia="Times New Roman" w:hAnsi="Arial" w:cs="Arial"/>
          <w:color w:val="000000"/>
          <w:sz w:val="24"/>
        </w:rPr>
        <w:t>to the notice of the Employer, it should do so in writing.</w:t>
      </w:r>
    </w:p>
    <w:p w14:paraId="634CBA1C" w14:textId="77777777" w:rsidR="00F636E3" w:rsidRPr="00BB6F7C" w:rsidRDefault="00F636E3" w:rsidP="00F636E3">
      <w:pPr>
        <w:widowControl w:val="0"/>
        <w:numPr>
          <w:ilvl w:val="0"/>
          <w:numId w:val="12"/>
        </w:numPr>
        <w:shd w:val="clear" w:color="auto" w:fill="FFFFFF"/>
        <w:tabs>
          <w:tab w:val="left" w:pos="696"/>
        </w:tabs>
        <w:autoSpaceDE w:val="0"/>
        <w:autoSpaceDN w:val="0"/>
        <w:adjustRightInd w:val="0"/>
        <w:spacing w:before="62" w:after="0" w:line="360" w:lineRule="auto"/>
        <w:ind w:left="696" w:hanging="691"/>
        <w:jc w:val="both"/>
        <w:rPr>
          <w:rFonts w:ascii="Arial" w:eastAsia="Times New Roman" w:hAnsi="Arial" w:cs="Arial"/>
          <w:color w:val="000000"/>
          <w:spacing w:val="-8"/>
          <w:sz w:val="24"/>
        </w:rPr>
      </w:pPr>
      <w:r w:rsidRPr="00BB6F7C">
        <w:rPr>
          <w:rFonts w:ascii="Arial" w:eastAsia="Times New Roman" w:hAnsi="Arial" w:cs="Arial"/>
          <w:color w:val="000000"/>
          <w:spacing w:val="3"/>
          <w:sz w:val="24"/>
        </w:rPr>
        <w:t xml:space="preserve">Any effort by the Bidder to influence the Employer in the Employer's bid evaluation, bid comparison or </w:t>
      </w:r>
      <w:r w:rsidRPr="00BB6F7C">
        <w:rPr>
          <w:rFonts w:ascii="Arial" w:eastAsia="Times New Roman" w:hAnsi="Arial" w:cs="Arial"/>
          <w:color w:val="000000"/>
          <w:sz w:val="24"/>
        </w:rPr>
        <w:t>contract award decisions may result in the rejection of the Bidders" bid.</w:t>
      </w:r>
    </w:p>
    <w:p w14:paraId="118CA116" w14:textId="77777777" w:rsidR="00F636E3" w:rsidRPr="00BB6F7C" w:rsidRDefault="00F636E3" w:rsidP="00F636E3">
      <w:pPr>
        <w:widowControl w:val="0"/>
        <w:shd w:val="clear" w:color="auto" w:fill="FFFFFF"/>
        <w:tabs>
          <w:tab w:val="left" w:pos="701"/>
        </w:tabs>
        <w:autoSpaceDE w:val="0"/>
        <w:autoSpaceDN w:val="0"/>
        <w:adjustRightInd w:val="0"/>
        <w:spacing w:before="91" w:after="0" w:line="360" w:lineRule="auto"/>
        <w:ind w:left="5"/>
        <w:jc w:val="both"/>
        <w:rPr>
          <w:rFonts w:ascii="Arial" w:eastAsia="Times New Roman" w:hAnsi="Arial" w:cs="Arial"/>
          <w:sz w:val="24"/>
        </w:rPr>
      </w:pPr>
      <w:r w:rsidRPr="00BB6F7C">
        <w:rPr>
          <w:rFonts w:ascii="Arial" w:eastAsia="Times New Roman" w:hAnsi="Arial" w:cs="Arial"/>
          <w:b/>
          <w:bCs/>
          <w:color w:val="000000"/>
          <w:spacing w:val="-7"/>
          <w:sz w:val="24"/>
        </w:rPr>
        <w:t>25.</w:t>
      </w:r>
      <w:r w:rsidRPr="00BB6F7C">
        <w:rPr>
          <w:rFonts w:ascii="Arial" w:eastAsia="Times New Roman" w:hAnsi="Arial" w:cs="Arial"/>
          <w:b/>
          <w:bCs/>
          <w:color w:val="000000"/>
          <w:sz w:val="24"/>
        </w:rPr>
        <w:tab/>
        <w:t>Examination of Bids and Determination of Responsiveness</w:t>
      </w:r>
    </w:p>
    <w:p w14:paraId="5B0C8575" w14:textId="77777777" w:rsidR="00F636E3" w:rsidRPr="00BB6F7C" w:rsidRDefault="00F636E3" w:rsidP="00F636E3">
      <w:pPr>
        <w:widowControl w:val="0"/>
        <w:numPr>
          <w:ilvl w:val="0"/>
          <w:numId w:val="13"/>
        </w:numPr>
        <w:shd w:val="clear" w:color="auto" w:fill="FFFFFF"/>
        <w:tabs>
          <w:tab w:val="left" w:pos="701"/>
        </w:tabs>
        <w:autoSpaceDE w:val="0"/>
        <w:autoSpaceDN w:val="0"/>
        <w:adjustRightInd w:val="0"/>
        <w:spacing w:before="72" w:after="0" w:line="360" w:lineRule="auto"/>
        <w:ind w:left="701" w:hanging="691"/>
        <w:jc w:val="both"/>
        <w:rPr>
          <w:rFonts w:ascii="Arial" w:eastAsia="Times New Roman" w:hAnsi="Arial" w:cs="Arial"/>
          <w:color w:val="000000"/>
          <w:spacing w:val="-14"/>
          <w:sz w:val="24"/>
        </w:rPr>
      </w:pPr>
      <w:r w:rsidRPr="00BB6F7C">
        <w:rPr>
          <w:rFonts w:ascii="Arial" w:eastAsia="Times New Roman" w:hAnsi="Arial" w:cs="Arial"/>
          <w:color w:val="000000"/>
          <w:spacing w:val="-2"/>
          <w:sz w:val="24"/>
        </w:rPr>
        <w:lastRenderedPageBreak/>
        <w:t xml:space="preserve">During detailed evaluation of "Technical Bids", the Employer will determine whether each Bid (a) meets the </w:t>
      </w:r>
      <w:r w:rsidRPr="00BB6F7C">
        <w:rPr>
          <w:rFonts w:ascii="Arial" w:eastAsia="Times New Roman" w:hAnsi="Arial" w:cs="Arial"/>
          <w:color w:val="000000"/>
          <w:spacing w:val="-3"/>
          <w:sz w:val="24"/>
        </w:rPr>
        <w:t xml:space="preserve">eligibility criteria defined in Clause 3 and 4; (b) has been properly signed; (c) is accompanied by the required </w:t>
      </w:r>
      <w:r w:rsidRPr="00BB6F7C">
        <w:rPr>
          <w:rFonts w:ascii="Arial" w:eastAsia="Times New Roman" w:hAnsi="Arial" w:cs="Arial"/>
          <w:color w:val="000000"/>
          <w:spacing w:val="2"/>
          <w:sz w:val="24"/>
        </w:rPr>
        <w:t xml:space="preserve">securities and; (d) is substantially responsive to the requirements of the Bidding documents. During the detailed evaluation of the "Financial Bid", the responsiveness of the bids will be further determined with </w:t>
      </w:r>
      <w:r w:rsidRPr="00BB6F7C">
        <w:rPr>
          <w:rFonts w:ascii="Arial" w:eastAsia="Times New Roman" w:hAnsi="Arial" w:cs="Arial"/>
          <w:color w:val="000000"/>
          <w:spacing w:val="-1"/>
          <w:sz w:val="24"/>
        </w:rPr>
        <w:t>respect to the remaining bid conditions, i.e., priced bill of quantities, technical specifications, and drawings.</w:t>
      </w:r>
    </w:p>
    <w:p w14:paraId="0A68C9C0" w14:textId="77777777" w:rsidR="00F636E3" w:rsidRPr="00BB6F7C" w:rsidRDefault="00F636E3" w:rsidP="00F636E3">
      <w:pPr>
        <w:widowControl w:val="0"/>
        <w:numPr>
          <w:ilvl w:val="0"/>
          <w:numId w:val="13"/>
        </w:numPr>
        <w:shd w:val="clear" w:color="auto" w:fill="FFFFFF"/>
        <w:tabs>
          <w:tab w:val="left" w:pos="701"/>
        </w:tabs>
        <w:autoSpaceDE w:val="0"/>
        <w:autoSpaceDN w:val="0"/>
        <w:adjustRightInd w:val="0"/>
        <w:spacing w:before="67" w:after="0" w:line="360" w:lineRule="auto"/>
        <w:ind w:left="701" w:hanging="691"/>
        <w:jc w:val="both"/>
        <w:rPr>
          <w:rFonts w:ascii="Arial" w:eastAsia="Times New Roman" w:hAnsi="Arial" w:cs="Arial"/>
          <w:color w:val="000000"/>
          <w:spacing w:val="-8"/>
          <w:sz w:val="24"/>
        </w:rPr>
      </w:pPr>
      <w:r w:rsidRPr="00BB6F7C">
        <w:rPr>
          <w:rFonts w:ascii="Arial" w:eastAsia="Times New Roman" w:hAnsi="Arial" w:cs="Arial"/>
          <w:color w:val="000000"/>
          <w:spacing w:val="-4"/>
          <w:sz w:val="24"/>
        </w:rPr>
        <w:t xml:space="preserve">A substantially responsive "Financial Bid" is one which conforms to all the terms, conditions, and specifications </w:t>
      </w:r>
      <w:r w:rsidRPr="00BB6F7C">
        <w:rPr>
          <w:rFonts w:ascii="Arial" w:eastAsia="Times New Roman" w:hAnsi="Arial" w:cs="Arial"/>
          <w:color w:val="000000"/>
          <w:sz w:val="24"/>
        </w:rPr>
        <w:t xml:space="preserve">of the Bidding documents, without material deviation or reservation. A material deviation or reservation is </w:t>
      </w:r>
      <w:r w:rsidRPr="00BB6F7C">
        <w:rPr>
          <w:rFonts w:ascii="Arial" w:eastAsia="Times New Roman" w:hAnsi="Arial" w:cs="Arial"/>
          <w:color w:val="000000"/>
          <w:spacing w:val="-2"/>
          <w:sz w:val="24"/>
        </w:rPr>
        <w:t xml:space="preserve">one (a) which affects in any substantial way the scope, quality or performance of the Works; (b) which limits </w:t>
      </w:r>
      <w:r w:rsidRPr="00BB6F7C">
        <w:rPr>
          <w:rFonts w:ascii="Arial" w:eastAsia="Times New Roman" w:hAnsi="Arial" w:cs="Arial"/>
          <w:color w:val="000000"/>
          <w:spacing w:val="3"/>
          <w:sz w:val="24"/>
        </w:rPr>
        <w:t xml:space="preserve">in any substantial way, inconsistent with the Bidding documents, the Employer's rights or the Bidder's </w:t>
      </w:r>
      <w:r w:rsidRPr="00BB6F7C">
        <w:rPr>
          <w:rFonts w:ascii="Arial" w:eastAsia="Times New Roman" w:hAnsi="Arial" w:cs="Arial"/>
          <w:color w:val="000000"/>
          <w:spacing w:val="1"/>
          <w:sz w:val="24"/>
        </w:rPr>
        <w:t xml:space="preserve">obligations under the Contract; or (c) whose rectification would affect unfairly the competitive position of </w:t>
      </w:r>
      <w:r w:rsidRPr="00BB6F7C">
        <w:rPr>
          <w:rFonts w:ascii="Arial" w:eastAsia="Times New Roman" w:hAnsi="Arial" w:cs="Arial"/>
          <w:color w:val="000000"/>
          <w:spacing w:val="-1"/>
          <w:sz w:val="24"/>
        </w:rPr>
        <w:t>other Bidders presenting substantially responsive Bids.</w:t>
      </w:r>
    </w:p>
    <w:p w14:paraId="711081F8" w14:textId="77777777" w:rsidR="00F636E3" w:rsidRPr="00BB6F7C" w:rsidRDefault="00F636E3" w:rsidP="00F636E3">
      <w:pPr>
        <w:widowControl w:val="0"/>
        <w:numPr>
          <w:ilvl w:val="0"/>
          <w:numId w:val="13"/>
        </w:numPr>
        <w:shd w:val="clear" w:color="auto" w:fill="FFFFFF"/>
        <w:tabs>
          <w:tab w:val="left" w:pos="701"/>
        </w:tabs>
        <w:autoSpaceDE w:val="0"/>
        <w:autoSpaceDN w:val="0"/>
        <w:adjustRightInd w:val="0"/>
        <w:spacing w:before="62" w:after="0" w:line="360" w:lineRule="auto"/>
        <w:ind w:left="701" w:hanging="691"/>
        <w:jc w:val="both"/>
        <w:rPr>
          <w:rFonts w:ascii="Arial" w:eastAsia="Times New Roman" w:hAnsi="Arial" w:cs="Arial"/>
          <w:color w:val="000000"/>
          <w:spacing w:val="-8"/>
          <w:sz w:val="24"/>
        </w:rPr>
      </w:pPr>
      <w:r w:rsidRPr="00BB6F7C">
        <w:rPr>
          <w:rFonts w:ascii="Arial" w:eastAsia="Times New Roman" w:hAnsi="Arial" w:cs="Arial"/>
          <w:color w:val="000000"/>
          <w:spacing w:val="-5"/>
          <w:sz w:val="24"/>
        </w:rPr>
        <w:t xml:space="preserve">If a "Financial Bid" is not substantially responsive, it will be rejected by the Employer, and may not subsequent </w:t>
      </w:r>
      <w:r w:rsidRPr="00BB6F7C">
        <w:rPr>
          <w:rFonts w:ascii="Arial" w:eastAsia="Times New Roman" w:hAnsi="Arial" w:cs="Arial"/>
          <w:color w:val="000000"/>
          <w:sz w:val="24"/>
        </w:rPr>
        <w:t>be made responsive by correction or withdrawal of the non-conforming deviation or reservation.</w:t>
      </w:r>
    </w:p>
    <w:p w14:paraId="21570247" w14:textId="77777777" w:rsidR="00F636E3" w:rsidRPr="00BB6F7C" w:rsidRDefault="00F636E3" w:rsidP="00F636E3">
      <w:pPr>
        <w:widowControl w:val="0"/>
        <w:shd w:val="clear" w:color="auto" w:fill="FFFFFF"/>
        <w:tabs>
          <w:tab w:val="left" w:pos="701"/>
        </w:tabs>
        <w:autoSpaceDE w:val="0"/>
        <w:autoSpaceDN w:val="0"/>
        <w:adjustRightInd w:val="0"/>
        <w:spacing w:before="101" w:after="0" w:line="360" w:lineRule="auto"/>
        <w:ind w:left="5"/>
        <w:jc w:val="both"/>
        <w:rPr>
          <w:rFonts w:ascii="Arial" w:eastAsia="Times New Roman" w:hAnsi="Arial" w:cs="Arial"/>
          <w:sz w:val="24"/>
        </w:rPr>
      </w:pPr>
      <w:r w:rsidRPr="00BB6F7C">
        <w:rPr>
          <w:rFonts w:ascii="Arial" w:eastAsia="Times New Roman" w:hAnsi="Arial" w:cs="Arial"/>
          <w:b/>
          <w:bCs/>
          <w:color w:val="000000"/>
          <w:spacing w:val="-10"/>
          <w:sz w:val="24"/>
        </w:rPr>
        <w:t>26.</w:t>
      </w:r>
      <w:r w:rsidRPr="00BB6F7C">
        <w:rPr>
          <w:rFonts w:ascii="Arial" w:eastAsia="Times New Roman" w:hAnsi="Arial" w:cs="Arial"/>
          <w:b/>
          <w:bCs/>
          <w:color w:val="000000"/>
          <w:sz w:val="24"/>
        </w:rPr>
        <w:tab/>
      </w:r>
      <w:r w:rsidRPr="00BB6F7C">
        <w:rPr>
          <w:rFonts w:ascii="Arial" w:eastAsia="Times New Roman" w:hAnsi="Arial" w:cs="Arial"/>
          <w:b/>
          <w:bCs/>
          <w:color w:val="000000"/>
          <w:spacing w:val="-1"/>
          <w:sz w:val="24"/>
        </w:rPr>
        <w:t>Correction of Errors</w:t>
      </w:r>
    </w:p>
    <w:p w14:paraId="21FF28F3" w14:textId="77777777" w:rsidR="00F636E3" w:rsidRPr="00BB6F7C" w:rsidRDefault="00F636E3" w:rsidP="00F636E3">
      <w:pPr>
        <w:widowControl w:val="0"/>
        <w:shd w:val="clear" w:color="auto" w:fill="FFFFFF"/>
        <w:tabs>
          <w:tab w:val="left" w:pos="691"/>
        </w:tabs>
        <w:autoSpaceDE w:val="0"/>
        <w:autoSpaceDN w:val="0"/>
        <w:adjustRightInd w:val="0"/>
        <w:spacing w:before="67" w:after="0" w:line="360" w:lineRule="auto"/>
        <w:ind w:left="691" w:hanging="686"/>
        <w:jc w:val="both"/>
        <w:rPr>
          <w:rFonts w:ascii="Arial" w:eastAsia="Times New Roman" w:hAnsi="Arial" w:cs="Arial"/>
          <w:sz w:val="24"/>
        </w:rPr>
      </w:pPr>
      <w:r w:rsidRPr="00BB6F7C">
        <w:rPr>
          <w:rFonts w:ascii="Arial" w:eastAsia="Times New Roman" w:hAnsi="Arial" w:cs="Arial"/>
          <w:color w:val="000000"/>
          <w:spacing w:val="-17"/>
          <w:sz w:val="24"/>
        </w:rPr>
        <w:t>26.1</w:t>
      </w:r>
      <w:r w:rsidRPr="00BB6F7C">
        <w:rPr>
          <w:rFonts w:ascii="Arial" w:eastAsia="Times New Roman" w:hAnsi="Arial" w:cs="Arial"/>
          <w:color w:val="000000"/>
          <w:sz w:val="24"/>
        </w:rPr>
        <w:tab/>
      </w:r>
      <w:r w:rsidRPr="00BB6F7C">
        <w:rPr>
          <w:rFonts w:ascii="Arial" w:eastAsia="Times New Roman" w:hAnsi="Arial" w:cs="Arial"/>
          <w:color w:val="000000"/>
          <w:spacing w:val="-3"/>
          <w:sz w:val="24"/>
        </w:rPr>
        <w:t xml:space="preserve">"Financial Bids" determined to be substantially responsive will be checked by the Employer for any arithmetic </w:t>
      </w:r>
      <w:r w:rsidRPr="00BB6F7C">
        <w:rPr>
          <w:rFonts w:ascii="Arial" w:eastAsia="Times New Roman" w:hAnsi="Arial" w:cs="Arial"/>
          <w:color w:val="000000"/>
          <w:sz w:val="24"/>
        </w:rPr>
        <w:t>errors. Errors will be corrected by the Employer as follows:</w:t>
      </w:r>
    </w:p>
    <w:p w14:paraId="54D2ACDF" w14:textId="77777777" w:rsidR="00F636E3" w:rsidRPr="00BB6F7C" w:rsidRDefault="00F636E3" w:rsidP="00F636E3">
      <w:pPr>
        <w:widowControl w:val="0"/>
        <w:numPr>
          <w:ilvl w:val="0"/>
          <w:numId w:val="14"/>
        </w:numPr>
        <w:shd w:val="clear" w:color="auto" w:fill="FFFFFF"/>
        <w:tabs>
          <w:tab w:val="left" w:pos="696"/>
        </w:tabs>
        <w:autoSpaceDE w:val="0"/>
        <w:autoSpaceDN w:val="0"/>
        <w:adjustRightInd w:val="0"/>
        <w:spacing w:before="91" w:after="0" w:line="360" w:lineRule="auto"/>
        <w:ind w:left="14"/>
        <w:jc w:val="both"/>
        <w:rPr>
          <w:rFonts w:ascii="Arial" w:eastAsia="Times New Roman" w:hAnsi="Arial" w:cs="Arial"/>
          <w:color w:val="000000"/>
          <w:spacing w:val="-12"/>
          <w:sz w:val="24"/>
        </w:rPr>
      </w:pPr>
      <w:r w:rsidRPr="00BB6F7C">
        <w:rPr>
          <w:rFonts w:ascii="Arial" w:eastAsia="Times New Roman" w:hAnsi="Arial" w:cs="Arial"/>
          <w:color w:val="000000"/>
          <w:sz w:val="24"/>
        </w:rPr>
        <w:t xml:space="preserve">where there is a discrepancy between the rates in figures and in words, the rate </w:t>
      </w:r>
      <w:r w:rsidRPr="00BB6F7C">
        <w:rPr>
          <w:rFonts w:ascii="Arial" w:eastAsia="Times New Roman" w:hAnsi="Arial" w:cs="Arial"/>
          <w:color w:val="000000"/>
          <w:sz w:val="24"/>
        </w:rPr>
        <w:tab/>
        <w:t xml:space="preserve">in words will </w:t>
      </w:r>
      <w:r w:rsidRPr="00BB6F7C">
        <w:rPr>
          <w:rFonts w:ascii="Arial" w:eastAsia="Times New Roman" w:hAnsi="Arial" w:cs="Arial"/>
          <w:color w:val="000000"/>
          <w:sz w:val="24"/>
        </w:rPr>
        <w:tab/>
        <w:t>govern; and</w:t>
      </w:r>
    </w:p>
    <w:p w14:paraId="313EC280" w14:textId="77777777" w:rsidR="00F636E3" w:rsidRPr="00BB6F7C" w:rsidRDefault="00F636E3" w:rsidP="00F636E3">
      <w:pPr>
        <w:widowControl w:val="0"/>
        <w:numPr>
          <w:ilvl w:val="0"/>
          <w:numId w:val="14"/>
        </w:numPr>
        <w:shd w:val="clear" w:color="auto" w:fill="FFFFFF"/>
        <w:tabs>
          <w:tab w:val="left" w:pos="696"/>
        </w:tabs>
        <w:autoSpaceDE w:val="0"/>
        <w:autoSpaceDN w:val="0"/>
        <w:adjustRightInd w:val="0"/>
        <w:spacing w:before="72" w:after="0" w:line="360" w:lineRule="auto"/>
        <w:ind w:left="696" w:hanging="682"/>
        <w:jc w:val="both"/>
        <w:rPr>
          <w:rFonts w:ascii="Arial" w:eastAsia="Times New Roman" w:hAnsi="Arial" w:cs="Arial"/>
          <w:color w:val="000000"/>
          <w:spacing w:val="-10"/>
          <w:sz w:val="24"/>
        </w:rPr>
      </w:pPr>
      <w:r w:rsidRPr="00BB6F7C">
        <w:rPr>
          <w:rFonts w:ascii="Arial" w:eastAsia="Times New Roman" w:hAnsi="Arial" w:cs="Arial"/>
          <w:color w:val="000000"/>
          <w:spacing w:val="-1"/>
          <w:sz w:val="24"/>
        </w:rPr>
        <w:t>where there is a discrepancy between the unit rate and the line item total resulting from multiplying the unit rate by the quality, the unit rate as quoted will govern.</w:t>
      </w:r>
    </w:p>
    <w:p w14:paraId="4FB87A05" w14:textId="77777777" w:rsidR="00F636E3" w:rsidRPr="00BB6F7C" w:rsidRDefault="00F636E3" w:rsidP="00F636E3">
      <w:pPr>
        <w:widowControl w:val="0"/>
        <w:shd w:val="clear" w:color="auto" w:fill="FFFFFF"/>
        <w:tabs>
          <w:tab w:val="left" w:pos="691"/>
        </w:tabs>
        <w:autoSpaceDE w:val="0"/>
        <w:autoSpaceDN w:val="0"/>
        <w:adjustRightInd w:val="0"/>
        <w:spacing w:before="91" w:after="0" w:line="360" w:lineRule="auto"/>
        <w:ind w:left="691" w:hanging="686"/>
        <w:jc w:val="both"/>
        <w:rPr>
          <w:rFonts w:ascii="Arial" w:eastAsia="Times New Roman" w:hAnsi="Arial" w:cs="Arial"/>
          <w:sz w:val="24"/>
        </w:rPr>
      </w:pPr>
      <w:r w:rsidRPr="00BB6F7C">
        <w:rPr>
          <w:rFonts w:ascii="Arial" w:eastAsia="Times New Roman" w:hAnsi="Arial" w:cs="Arial"/>
          <w:color w:val="000000"/>
          <w:spacing w:val="-8"/>
          <w:sz w:val="24"/>
        </w:rPr>
        <w:t>26.2</w:t>
      </w:r>
      <w:r w:rsidRPr="00BB6F7C">
        <w:rPr>
          <w:rFonts w:ascii="Arial" w:eastAsia="Times New Roman" w:hAnsi="Arial" w:cs="Arial"/>
          <w:color w:val="000000"/>
          <w:sz w:val="24"/>
        </w:rPr>
        <w:tab/>
      </w:r>
      <w:r w:rsidRPr="00BB6F7C">
        <w:rPr>
          <w:rFonts w:ascii="Arial" w:eastAsia="Times New Roman" w:hAnsi="Arial" w:cs="Arial"/>
          <w:color w:val="000000"/>
          <w:spacing w:val="1"/>
          <w:sz w:val="24"/>
        </w:rPr>
        <w:t xml:space="preserve">The amount stated in the "Financial Bid" will be corrected by the Employer in </w:t>
      </w:r>
      <w:r w:rsidRPr="00BB6F7C">
        <w:rPr>
          <w:rFonts w:ascii="Arial" w:eastAsia="Times New Roman" w:hAnsi="Arial" w:cs="Arial"/>
          <w:color w:val="000000"/>
          <w:sz w:val="24"/>
        </w:rPr>
        <w:t xml:space="preserve">accordance with the </w:t>
      </w:r>
      <w:proofErr w:type="spellStart"/>
      <w:r w:rsidRPr="00BB6F7C">
        <w:rPr>
          <w:rFonts w:ascii="Arial" w:eastAsia="Times New Roman" w:hAnsi="Arial" w:cs="Arial"/>
          <w:color w:val="000000"/>
          <w:sz w:val="24"/>
        </w:rPr>
        <w:t>aboveprocedure</w:t>
      </w:r>
      <w:proofErr w:type="spellEnd"/>
      <w:r w:rsidRPr="00BB6F7C">
        <w:rPr>
          <w:rFonts w:ascii="Arial" w:eastAsia="Times New Roman" w:hAnsi="Arial" w:cs="Arial"/>
          <w:color w:val="000000"/>
          <w:sz w:val="24"/>
        </w:rPr>
        <w:t xml:space="preserve"> and the bid amount adjusted with the concurrence of the Bidder in the following manner:</w:t>
      </w:r>
    </w:p>
    <w:p w14:paraId="732E03A1" w14:textId="77777777" w:rsidR="00F636E3" w:rsidRPr="00BB6F7C" w:rsidRDefault="00F636E3" w:rsidP="00F636E3">
      <w:pPr>
        <w:widowControl w:val="0"/>
        <w:numPr>
          <w:ilvl w:val="0"/>
          <w:numId w:val="15"/>
        </w:numPr>
        <w:shd w:val="clear" w:color="auto" w:fill="FFFFFF"/>
        <w:tabs>
          <w:tab w:val="left" w:pos="1142"/>
        </w:tabs>
        <w:autoSpaceDE w:val="0"/>
        <w:autoSpaceDN w:val="0"/>
        <w:adjustRightInd w:val="0"/>
        <w:spacing w:before="82" w:after="0" w:line="360" w:lineRule="auto"/>
        <w:ind w:left="1142" w:hanging="446"/>
        <w:jc w:val="both"/>
        <w:rPr>
          <w:rFonts w:ascii="Arial" w:eastAsia="Times New Roman" w:hAnsi="Arial" w:cs="Arial"/>
          <w:color w:val="000000"/>
          <w:sz w:val="24"/>
        </w:rPr>
      </w:pPr>
      <w:r w:rsidRPr="00BB6F7C">
        <w:rPr>
          <w:rFonts w:ascii="Arial" w:eastAsia="Times New Roman" w:hAnsi="Arial" w:cs="Arial"/>
          <w:color w:val="000000"/>
          <w:sz w:val="24"/>
        </w:rPr>
        <w:t>If the Bid price increases as a result of these corrections, the amount as stated in the bid will be the 'bid price' and the increase will be treated as rebate;</w:t>
      </w:r>
    </w:p>
    <w:p w14:paraId="474E3452" w14:textId="77777777" w:rsidR="00F636E3" w:rsidRPr="00BB6F7C" w:rsidRDefault="00F636E3" w:rsidP="00F636E3">
      <w:pPr>
        <w:widowControl w:val="0"/>
        <w:numPr>
          <w:ilvl w:val="0"/>
          <w:numId w:val="15"/>
        </w:numPr>
        <w:shd w:val="clear" w:color="auto" w:fill="FFFFFF"/>
        <w:tabs>
          <w:tab w:val="left" w:pos="1142"/>
        </w:tabs>
        <w:autoSpaceDE w:val="0"/>
        <w:autoSpaceDN w:val="0"/>
        <w:adjustRightInd w:val="0"/>
        <w:spacing w:after="0" w:line="360" w:lineRule="auto"/>
        <w:ind w:left="1142" w:hanging="446"/>
        <w:jc w:val="both"/>
        <w:rPr>
          <w:rFonts w:ascii="Arial" w:eastAsia="Times New Roman" w:hAnsi="Arial" w:cs="Arial"/>
          <w:sz w:val="24"/>
        </w:rPr>
      </w:pPr>
      <w:r w:rsidRPr="00BB6F7C">
        <w:rPr>
          <w:rFonts w:ascii="Arial" w:eastAsia="Times New Roman" w:hAnsi="Arial" w:cs="Arial"/>
          <w:color w:val="000000"/>
          <w:sz w:val="24"/>
        </w:rPr>
        <w:t xml:space="preserve">If the bid price decreases as a result of the corrections, the decreased amount will be treated as the 'bid price Such adjusted bid price shall be considered as binding upon the Bidder. If the Bidder does not </w:t>
      </w:r>
      <w:proofErr w:type="spellStart"/>
      <w:r w:rsidRPr="00BB6F7C">
        <w:rPr>
          <w:rFonts w:ascii="Arial" w:eastAsia="Times New Roman" w:hAnsi="Arial" w:cs="Arial"/>
          <w:color w:val="000000"/>
          <w:sz w:val="24"/>
        </w:rPr>
        <w:t>acceptthe</w:t>
      </w:r>
      <w:proofErr w:type="spellEnd"/>
      <w:r w:rsidRPr="00BB6F7C">
        <w:rPr>
          <w:rFonts w:ascii="Arial" w:eastAsia="Times New Roman" w:hAnsi="Arial" w:cs="Arial"/>
          <w:color w:val="000000"/>
          <w:sz w:val="24"/>
        </w:rPr>
        <w:t xml:space="preserve"> corrected amount the Bid will be rejected, and the Earnest money may be forfeited in accordance with Sub-Clause 16.6(b).</w:t>
      </w:r>
    </w:p>
    <w:p w14:paraId="1E39F8F2" w14:textId="77777777" w:rsidR="00F636E3" w:rsidRPr="00BB6F7C" w:rsidRDefault="00F636E3" w:rsidP="00F636E3">
      <w:pPr>
        <w:widowControl w:val="0"/>
        <w:shd w:val="clear" w:color="auto" w:fill="FFFFFF"/>
        <w:tabs>
          <w:tab w:val="left" w:pos="725"/>
          <w:tab w:val="right" w:pos="10598"/>
        </w:tabs>
        <w:autoSpaceDE w:val="0"/>
        <w:autoSpaceDN w:val="0"/>
        <w:adjustRightInd w:val="0"/>
        <w:spacing w:after="0" w:line="360" w:lineRule="auto"/>
        <w:jc w:val="both"/>
        <w:rPr>
          <w:rFonts w:ascii="Arial" w:eastAsia="Times New Roman" w:hAnsi="Arial" w:cs="Arial"/>
          <w:b/>
          <w:bCs/>
          <w:sz w:val="24"/>
        </w:rPr>
      </w:pPr>
      <w:r w:rsidRPr="00BB6F7C">
        <w:rPr>
          <w:rFonts w:ascii="Arial" w:eastAsia="Times New Roman" w:hAnsi="Arial" w:cs="Arial"/>
          <w:b/>
          <w:bCs/>
          <w:color w:val="000000"/>
          <w:sz w:val="24"/>
        </w:rPr>
        <w:lastRenderedPageBreak/>
        <w:t>27.</w:t>
      </w:r>
      <w:r w:rsidRPr="00BB6F7C">
        <w:rPr>
          <w:rFonts w:ascii="Arial" w:eastAsia="Times New Roman" w:hAnsi="Arial" w:cs="Arial"/>
          <w:b/>
          <w:bCs/>
          <w:color w:val="000000"/>
          <w:sz w:val="24"/>
        </w:rPr>
        <w:tab/>
        <w:t>Evaluation and Comparison of Financial Bids</w:t>
      </w:r>
      <w:r w:rsidRPr="00BB6F7C">
        <w:rPr>
          <w:rFonts w:ascii="Arial" w:eastAsia="Times New Roman" w:hAnsi="Arial" w:cs="Arial"/>
          <w:b/>
          <w:bCs/>
          <w:color w:val="000000"/>
          <w:sz w:val="24"/>
        </w:rPr>
        <w:tab/>
      </w:r>
    </w:p>
    <w:p w14:paraId="31101682" w14:textId="77777777" w:rsidR="00F636E3" w:rsidRPr="00BB6F7C" w:rsidRDefault="00F636E3" w:rsidP="00F636E3">
      <w:pPr>
        <w:widowControl w:val="0"/>
        <w:numPr>
          <w:ilvl w:val="0"/>
          <w:numId w:val="16"/>
        </w:numPr>
        <w:shd w:val="clear" w:color="auto" w:fill="FFFFFF"/>
        <w:tabs>
          <w:tab w:val="left" w:pos="715"/>
          <w:tab w:val="right" w:pos="10598"/>
        </w:tabs>
        <w:autoSpaceDE w:val="0"/>
        <w:autoSpaceDN w:val="0"/>
        <w:adjustRightInd w:val="0"/>
        <w:spacing w:after="0" w:line="360" w:lineRule="auto"/>
        <w:ind w:left="715" w:hanging="710"/>
        <w:jc w:val="both"/>
        <w:rPr>
          <w:rFonts w:ascii="Arial" w:eastAsia="Times New Roman" w:hAnsi="Arial" w:cs="Arial"/>
          <w:color w:val="000000"/>
          <w:sz w:val="24"/>
        </w:rPr>
      </w:pPr>
      <w:r w:rsidRPr="00BB6F7C">
        <w:rPr>
          <w:rFonts w:ascii="Arial" w:eastAsia="Times New Roman" w:hAnsi="Arial" w:cs="Arial"/>
          <w:color w:val="000000"/>
          <w:sz w:val="24"/>
        </w:rPr>
        <w:t>The Employer will evaluate and compare only the Bids determined to be substantially responsive in accordance with Sub-Clause 25.2.</w:t>
      </w:r>
      <w:r w:rsidRPr="00BB6F7C">
        <w:rPr>
          <w:rFonts w:ascii="Arial" w:eastAsia="Times New Roman" w:hAnsi="Arial" w:cs="Arial"/>
          <w:color w:val="000000"/>
          <w:sz w:val="24"/>
        </w:rPr>
        <w:tab/>
      </w:r>
    </w:p>
    <w:p w14:paraId="513C54B7" w14:textId="77777777" w:rsidR="00F636E3" w:rsidRPr="00BB6F7C" w:rsidRDefault="00F636E3" w:rsidP="00F636E3">
      <w:pPr>
        <w:widowControl w:val="0"/>
        <w:numPr>
          <w:ilvl w:val="0"/>
          <w:numId w:val="16"/>
        </w:numPr>
        <w:shd w:val="clear" w:color="auto" w:fill="FFFFFF"/>
        <w:tabs>
          <w:tab w:val="left" w:pos="715"/>
          <w:tab w:val="right" w:pos="10598"/>
        </w:tabs>
        <w:autoSpaceDE w:val="0"/>
        <w:autoSpaceDN w:val="0"/>
        <w:adjustRightInd w:val="0"/>
        <w:spacing w:after="0" w:line="360" w:lineRule="auto"/>
        <w:ind w:left="715" w:hanging="710"/>
        <w:jc w:val="both"/>
        <w:rPr>
          <w:rFonts w:ascii="Arial" w:eastAsia="Times New Roman" w:hAnsi="Arial" w:cs="Arial"/>
          <w:color w:val="000000"/>
          <w:sz w:val="24"/>
        </w:rPr>
      </w:pPr>
      <w:r w:rsidRPr="00BB6F7C">
        <w:rPr>
          <w:rFonts w:ascii="Arial" w:eastAsia="Times New Roman" w:hAnsi="Arial" w:cs="Arial"/>
          <w:color w:val="000000"/>
          <w:sz w:val="24"/>
        </w:rPr>
        <w:t>In evaluating the Bids, the Employer will determine for each Bid the evaluated Bid Price by adjusting the Bid Price as follows:</w:t>
      </w:r>
      <w:r w:rsidRPr="00BB6F7C">
        <w:rPr>
          <w:rFonts w:ascii="Arial" w:eastAsia="Times New Roman" w:hAnsi="Arial" w:cs="Arial"/>
          <w:color w:val="000000"/>
          <w:sz w:val="24"/>
        </w:rPr>
        <w:tab/>
      </w:r>
    </w:p>
    <w:p w14:paraId="128AC201" w14:textId="77777777" w:rsidR="00F636E3" w:rsidRPr="00BB6F7C" w:rsidRDefault="00F636E3" w:rsidP="00F636E3">
      <w:pPr>
        <w:widowControl w:val="0"/>
        <w:shd w:val="clear" w:color="auto" w:fill="FFFFFF"/>
        <w:tabs>
          <w:tab w:val="left" w:pos="1530"/>
          <w:tab w:val="right" w:pos="10598"/>
        </w:tabs>
        <w:autoSpaceDE w:val="0"/>
        <w:autoSpaceDN w:val="0"/>
        <w:adjustRightInd w:val="0"/>
        <w:spacing w:after="0" w:line="360" w:lineRule="auto"/>
        <w:ind w:left="725"/>
        <w:jc w:val="both"/>
        <w:rPr>
          <w:rFonts w:ascii="Arial" w:eastAsia="Times New Roman" w:hAnsi="Arial" w:cs="Arial"/>
          <w:sz w:val="24"/>
        </w:rPr>
      </w:pPr>
      <w:r w:rsidRPr="00BB6F7C">
        <w:rPr>
          <w:rFonts w:ascii="Arial" w:eastAsia="Times New Roman" w:hAnsi="Arial" w:cs="Arial"/>
          <w:color w:val="000000"/>
          <w:sz w:val="24"/>
        </w:rPr>
        <w:t>(a) making any correction for errors pursuant to Clause 26; or</w:t>
      </w:r>
      <w:r w:rsidRPr="00BB6F7C">
        <w:rPr>
          <w:rFonts w:ascii="Arial" w:eastAsia="Times New Roman" w:hAnsi="Arial" w:cs="Arial"/>
          <w:color w:val="000000"/>
          <w:sz w:val="24"/>
        </w:rPr>
        <w:tab/>
      </w:r>
    </w:p>
    <w:p w14:paraId="70416BD0" w14:textId="77777777" w:rsidR="00F636E3" w:rsidRPr="00BB6F7C" w:rsidRDefault="00F636E3" w:rsidP="00F636E3">
      <w:pPr>
        <w:widowControl w:val="0"/>
        <w:shd w:val="clear" w:color="auto" w:fill="FFFFFF"/>
        <w:autoSpaceDE w:val="0"/>
        <w:autoSpaceDN w:val="0"/>
        <w:adjustRightInd w:val="0"/>
        <w:spacing w:before="101" w:after="0" w:line="360" w:lineRule="auto"/>
        <w:ind w:left="725"/>
        <w:jc w:val="both"/>
        <w:rPr>
          <w:rFonts w:ascii="Arial" w:eastAsia="Times New Roman" w:hAnsi="Arial" w:cs="Arial"/>
          <w:sz w:val="24"/>
        </w:rPr>
      </w:pPr>
      <w:r w:rsidRPr="00BB6F7C">
        <w:rPr>
          <w:rFonts w:ascii="Arial" w:eastAsia="Times New Roman" w:hAnsi="Arial" w:cs="Arial"/>
          <w:color w:val="000000"/>
          <w:sz w:val="24"/>
        </w:rPr>
        <w:t>(b) making an appropriate adjustments for any other acceptable variations,   deviations.</w:t>
      </w:r>
      <w:r w:rsidRPr="00BB6F7C">
        <w:rPr>
          <w:rFonts w:ascii="Arial" w:eastAsia="Times New Roman" w:hAnsi="Arial" w:cs="Arial"/>
          <w:color w:val="000000"/>
          <w:sz w:val="24"/>
        </w:rPr>
        <w:tab/>
      </w:r>
    </w:p>
    <w:p w14:paraId="18D20765" w14:textId="77777777" w:rsidR="00F636E3" w:rsidRPr="00BB6F7C" w:rsidRDefault="00F636E3" w:rsidP="00F636E3">
      <w:pPr>
        <w:widowControl w:val="0"/>
        <w:numPr>
          <w:ilvl w:val="0"/>
          <w:numId w:val="17"/>
        </w:numPr>
        <w:shd w:val="clear" w:color="auto" w:fill="FFFFFF"/>
        <w:tabs>
          <w:tab w:val="left" w:pos="715"/>
          <w:tab w:val="right" w:pos="10598"/>
        </w:tabs>
        <w:autoSpaceDE w:val="0"/>
        <w:autoSpaceDN w:val="0"/>
        <w:adjustRightInd w:val="0"/>
        <w:spacing w:before="67" w:after="0" w:line="360" w:lineRule="auto"/>
        <w:ind w:left="715" w:hanging="710"/>
        <w:jc w:val="both"/>
        <w:rPr>
          <w:rFonts w:ascii="Arial" w:eastAsia="Times New Roman" w:hAnsi="Arial" w:cs="Arial"/>
          <w:color w:val="000000"/>
          <w:sz w:val="24"/>
        </w:rPr>
      </w:pPr>
      <w:r w:rsidRPr="00BB6F7C">
        <w:rPr>
          <w:rFonts w:ascii="Arial" w:eastAsia="Times New Roman" w:hAnsi="Arial" w:cs="Arial"/>
          <w:color w:val="000000"/>
          <w:sz w:val="24"/>
        </w:rPr>
        <w:t xml:space="preserve">The Employer reserves the right to accept or reject any variation or deviation. Variations and deviations and other factors, which are in excess of the requirements of the Bidding documents                 </w:t>
      </w:r>
    </w:p>
    <w:p w14:paraId="4C7278D8" w14:textId="77777777" w:rsidR="00F636E3" w:rsidRPr="00BB6F7C" w:rsidRDefault="00F636E3" w:rsidP="00F636E3">
      <w:pPr>
        <w:widowControl w:val="0"/>
        <w:shd w:val="clear" w:color="auto" w:fill="FFFFFF"/>
        <w:tabs>
          <w:tab w:val="left" w:pos="715"/>
          <w:tab w:val="right" w:pos="10598"/>
        </w:tabs>
        <w:autoSpaceDE w:val="0"/>
        <w:autoSpaceDN w:val="0"/>
        <w:adjustRightInd w:val="0"/>
        <w:spacing w:before="67" w:after="0" w:line="360" w:lineRule="auto"/>
        <w:ind w:left="720" w:hanging="715"/>
        <w:jc w:val="both"/>
        <w:rPr>
          <w:rFonts w:ascii="Arial" w:eastAsia="Times New Roman" w:hAnsi="Arial" w:cs="Arial"/>
          <w:color w:val="000000"/>
          <w:sz w:val="24"/>
        </w:rPr>
      </w:pPr>
      <w:r w:rsidRPr="00BB6F7C">
        <w:rPr>
          <w:rFonts w:ascii="Arial" w:eastAsia="Times New Roman" w:hAnsi="Arial" w:cs="Arial"/>
          <w:color w:val="000000"/>
          <w:sz w:val="24"/>
        </w:rPr>
        <w:tab/>
        <w:t>or otherwise result in unsolicited benefits for the Employer shall not be taken into account in Bid  evaluation.</w:t>
      </w:r>
      <w:r w:rsidRPr="00BB6F7C">
        <w:rPr>
          <w:rFonts w:ascii="Arial" w:eastAsia="Times New Roman" w:hAnsi="Arial" w:cs="Arial"/>
          <w:color w:val="000000"/>
          <w:sz w:val="24"/>
        </w:rPr>
        <w:tab/>
      </w:r>
    </w:p>
    <w:p w14:paraId="5E92D76D" w14:textId="77777777" w:rsidR="00F636E3" w:rsidRPr="00BB6F7C" w:rsidRDefault="00F636E3" w:rsidP="00F636E3">
      <w:pPr>
        <w:widowControl w:val="0"/>
        <w:numPr>
          <w:ilvl w:val="0"/>
          <w:numId w:val="17"/>
        </w:numPr>
        <w:shd w:val="clear" w:color="auto" w:fill="FFFFFF"/>
        <w:tabs>
          <w:tab w:val="left" w:pos="715"/>
          <w:tab w:val="right" w:pos="10598"/>
        </w:tabs>
        <w:autoSpaceDE w:val="0"/>
        <w:autoSpaceDN w:val="0"/>
        <w:adjustRightInd w:val="0"/>
        <w:spacing w:before="24" w:after="0" w:line="360" w:lineRule="auto"/>
        <w:ind w:left="715" w:hanging="710"/>
        <w:jc w:val="both"/>
        <w:rPr>
          <w:rFonts w:ascii="Arial" w:eastAsia="Times New Roman" w:hAnsi="Arial" w:cs="Arial"/>
          <w:color w:val="000000"/>
          <w:sz w:val="24"/>
        </w:rPr>
      </w:pPr>
      <w:r w:rsidRPr="00BB6F7C">
        <w:rPr>
          <w:rFonts w:ascii="Arial" w:eastAsia="Times New Roman" w:hAnsi="Arial" w:cs="Arial"/>
          <w:color w:val="000000"/>
          <w:sz w:val="24"/>
        </w:rPr>
        <w:t xml:space="preserve">If the Bid of the successful Bidder is seriously unbalanced in relation to the Engineer's estimate of the cost of work to be performed under the contract, the Employer may require the Bidder to produce detailed </w:t>
      </w:r>
      <w:proofErr w:type="spellStart"/>
      <w:r w:rsidRPr="00BB6F7C">
        <w:rPr>
          <w:rFonts w:ascii="Arial" w:eastAsia="Times New Roman" w:hAnsi="Arial" w:cs="Arial"/>
          <w:color w:val="000000"/>
          <w:sz w:val="24"/>
        </w:rPr>
        <w:t>priceanalyses</w:t>
      </w:r>
      <w:proofErr w:type="spellEnd"/>
      <w:r w:rsidRPr="00BB6F7C">
        <w:rPr>
          <w:rFonts w:ascii="Arial" w:eastAsia="Times New Roman" w:hAnsi="Arial" w:cs="Arial"/>
          <w:color w:val="000000"/>
          <w:sz w:val="24"/>
        </w:rPr>
        <w:t xml:space="preserve">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r w:rsidRPr="00BB6F7C">
        <w:rPr>
          <w:rFonts w:ascii="Arial" w:eastAsia="Times New Roman" w:hAnsi="Arial" w:cs="Arial"/>
          <w:color w:val="000000"/>
          <w:sz w:val="24"/>
        </w:rPr>
        <w:tab/>
      </w:r>
    </w:p>
    <w:p w14:paraId="425F4C16" w14:textId="77777777" w:rsidR="00F636E3" w:rsidRPr="00BB6F7C" w:rsidRDefault="00F636E3" w:rsidP="00F636E3">
      <w:pPr>
        <w:widowControl w:val="0"/>
        <w:numPr>
          <w:ilvl w:val="0"/>
          <w:numId w:val="17"/>
        </w:numPr>
        <w:shd w:val="clear" w:color="auto" w:fill="FFFFFF"/>
        <w:tabs>
          <w:tab w:val="left" w:pos="715"/>
          <w:tab w:val="right" w:pos="10598"/>
        </w:tabs>
        <w:autoSpaceDE w:val="0"/>
        <w:autoSpaceDN w:val="0"/>
        <w:adjustRightInd w:val="0"/>
        <w:spacing w:before="58" w:after="0" w:line="360" w:lineRule="auto"/>
        <w:ind w:left="715" w:hanging="710"/>
        <w:jc w:val="both"/>
        <w:rPr>
          <w:rFonts w:ascii="Arial" w:eastAsia="Times New Roman" w:hAnsi="Arial" w:cs="Arial"/>
          <w:color w:val="000000"/>
          <w:sz w:val="24"/>
        </w:rPr>
      </w:pPr>
      <w:r w:rsidRPr="00BB6F7C">
        <w:rPr>
          <w:rFonts w:ascii="Arial" w:eastAsia="Times New Roman" w:hAnsi="Arial" w:cs="Arial"/>
          <w:color w:val="000000"/>
          <w:sz w:val="24"/>
        </w:rPr>
        <w:t>A bid. in the opinion of employee which contains several items in the Bill of Quantities which are unrealistically priced low and which cannot be substantiated satisfactorily by the bidder, may be rejected as non-responsive.</w:t>
      </w:r>
      <w:r w:rsidRPr="00BB6F7C">
        <w:rPr>
          <w:rFonts w:ascii="Arial" w:eastAsia="Times New Roman" w:hAnsi="Arial" w:cs="Arial"/>
          <w:color w:val="000000"/>
          <w:sz w:val="24"/>
        </w:rPr>
        <w:tab/>
      </w:r>
    </w:p>
    <w:p w14:paraId="5CF6B983" w14:textId="77777777" w:rsidR="00F636E3" w:rsidRPr="00BB6F7C" w:rsidRDefault="00F636E3" w:rsidP="00F636E3">
      <w:pPr>
        <w:widowControl w:val="0"/>
        <w:shd w:val="clear" w:color="auto" w:fill="FFFFFF"/>
        <w:tabs>
          <w:tab w:val="right" w:pos="10598"/>
        </w:tabs>
        <w:autoSpaceDE w:val="0"/>
        <w:autoSpaceDN w:val="0"/>
        <w:adjustRightInd w:val="0"/>
        <w:spacing w:before="10" w:after="0" w:line="360" w:lineRule="auto"/>
        <w:ind w:left="3331"/>
        <w:jc w:val="both"/>
        <w:rPr>
          <w:rFonts w:ascii="Arial" w:eastAsia="Times New Roman" w:hAnsi="Arial" w:cs="Arial"/>
          <w:b/>
          <w:bCs/>
          <w:color w:val="000000"/>
          <w:sz w:val="24"/>
          <w:szCs w:val="28"/>
        </w:rPr>
      </w:pPr>
    </w:p>
    <w:p w14:paraId="0037C869" w14:textId="77777777" w:rsidR="00F636E3" w:rsidRPr="00BB6F7C" w:rsidRDefault="00F636E3" w:rsidP="00F636E3">
      <w:pPr>
        <w:widowControl w:val="0"/>
        <w:shd w:val="clear" w:color="auto" w:fill="FFFFFF"/>
        <w:tabs>
          <w:tab w:val="right" w:pos="10598"/>
        </w:tabs>
        <w:autoSpaceDE w:val="0"/>
        <w:autoSpaceDN w:val="0"/>
        <w:adjustRightInd w:val="0"/>
        <w:spacing w:before="10" w:after="0" w:line="360" w:lineRule="auto"/>
        <w:ind w:left="3331"/>
        <w:jc w:val="both"/>
        <w:rPr>
          <w:rFonts w:ascii="Arial" w:eastAsia="Times New Roman" w:hAnsi="Arial" w:cs="Arial"/>
          <w:sz w:val="24"/>
        </w:rPr>
      </w:pPr>
      <w:r w:rsidRPr="00BB6F7C">
        <w:rPr>
          <w:rFonts w:ascii="Arial" w:eastAsia="Times New Roman" w:hAnsi="Arial" w:cs="Arial"/>
          <w:b/>
          <w:bCs/>
          <w:color w:val="000000"/>
          <w:sz w:val="24"/>
          <w:szCs w:val="28"/>
        </w:rPr>
        <w:t>F. AWARD OF CONTRACT</w:t>
      </w:r>
      <w:r w:rsidRPr="00BB6F7C">
        <w:rPr>
          <w:rFonts w:ascii="Arial" w:eastAsia="Times New Roman" w:hAnsi="Arial" w:cs="Arial"/>
          <w:b/>
          <w:bCs/>
          <w:color w:val="000000"/>
          <w:sz w:val="24"/>
          <w:szCs w:val="28"/>
        </w:rPr>
        <w:tab/>
      </w:r>
    </w:p>
    <w:p w14:paraId="7710143F" w14:textId="77777777" w:rsidR="00F636E3" w:rsidRPr="00BB6F7C" w:rsidRDefault="00F636E3" w:rsidP="00F636E3">
      <w:pPr>
        <w:widowControl w:val="0"/>
        <w:shd w:val="clear" w:color="auto" w:fill="FFFFFF"/>
        <w:tabs>
          <w:tab w:val="left" w:pos="725"/>
          <w:tab w:val="right" w:pos="10598"/>
        </w:tabs>
        <w:autoSpaceDE w:val="0"/>
        <w:autoSpaceDN w:val="0"/>
        <w:adjustRightInd w:val="0"/>
        <w:spacing w:before="48" w:after="0" w:line="360" w:lineRule="auto"/>
        <w:jc w:val="both"/>
        <w:rPr>
          <w:rFonts w:ascii="Arial" w:eastAsia="Times New Roman" w:hAnsi="Arial" w:cs="Arial"/>
          <w:sz w:val="24"/>
        </w:rPr>
      </w:pPr>
      <w:r w:rsidRPr="00BB6F7C">
        <w:rPr>
          <w:rFonts w:ascii="Arial" w:eastAsia="Times New Roman" w:hAnsi="Arial" w:cs="Arial"/>
          <w:b/>
          <w:bCs/>
          <w:color w:val="000000"/>
          <w:sz w:val="24"/>
        </w:rPr>
        <w:t>28.</w:t>
      </w:r>
      <w:r w:rsidRPr="00BB6F7C">
        <w:rPr>
          <w:rFonts w:ascii="Arial" w:eastAsia="Times New Roman" w:hAnsi="Arial" w:cs="Arial"/>
          <w:b/>
          <w:bCs/>
          <w:color w:val="000000"/>
          <w:sz w:val="24"/>
        </w:rPr>
        <w:tab/>
        <w:t>Award Criteria</w:t>
      </w:r>
      <w:r w:rsidRPr="00BB6F7C">
        <w:rPr>
          <w:rFonts w:ascii="Arial" w:eastAsia="Times New Roman" w:hAnsi="Arial" w:cs="Arial"/>
          <w:b/>
          <w:bCs/>
          <w:color w:val="000000"/>
          <w:sz w:val="24"/>
        </w:rPr>
        <w:tab/>
      </w:r>
      <w:r w:rsidRPr="00BB6F7C">
        <w:rPr>
          <w:rFonts w:ascii="Arial" w:eastAsia="Times New Roman" w:hAnsi="Arial" w:cs="Arial"/>
          <w:color w:val="000000"/>
          <w:sz w:val="24"/>
        </w:rPr>
        <w:br/>
        <w:t>28.1      Subject to Clause 29. the Employer will award the Contract to the Bidder whose Bid has been determined</w:t>
      </w:r>
    </w:p>
    <w:p w14:paraId="3EE5A641" w14:textId="77777777" w:rsidR="00F636E3" w:rsidRPr="00BB6F7C" w:rsidRDefault="00F636E3" w:rsidP="00F636E3">
      <w:pPr>
        <w:widowControl w:val="0"/>
        <w:shd w:val="clear" w:color="auto" w:fill="FFFFFF"/>
        <w:tabs>
          <w:tab w:val="left" w:pos="1350"/>
          <w:tab w:val="right" w:pos="10598"/>
        </w:tabs>
        <w:autoSpaceDE w:val="0"/>
        <w:autoSpaceDN w:val="0"/>
        <w:adjustRightInd w:val="0"/>
        <w:spacing w:before="53" w:after="0" w:line="360" w:lineRule="auto"/>
        <w:ind w:left="1440" w:hanging="710"/>
        <w:jc w:val="both"/>
        <w:rPr>
          <w:rFonts w:ascii="Arial" w:eastAsia="Times New Roman" w:hAnsi="Arial" w:cs="Arial"/>
          <w:sz w:val="24"/>
        </w:rPr>
      </w:pPr>
      <w:r w:rsidRPr="00BB6F7C">
        <w:rPr>
          <w:rFonts w:ascii="Arial" w:eastAsia="Times New Roman" w:hAnsi="Arial" w:cs="Arial"/>
          <w:color w:val="000000"/>
          <w:sz w:val="24"/>
        </w:rPr>
        <w:t>(</w:t>
      </w:r>
      <w:proofErr w:type="spellStart"/>
      <w:r w:rsidRPr="00BB6F7C">
        <w:rPr>
          <w:rFonts w:ascii="Arial" w:eastAsia="Times New Roman" w:hAnsi="Arial" w:cs="Arial"/>
          <w:color w:val="000000"/>
          <w:sz w:val="24"/>
        </w:rPr>
        <w:t>i</w:t>
      </w:r>
      <w:proofErr w:type="spellEnd"/>
      <w:r w:rsidRPr="00BB6F7C">
        <w:rPr>
          <w:rFonts w:ascii="Arial" w:eastAsia="Times New Roman" w:hAnsi="Arial" w:cs="Arial"/>
          <w:color w:val="000000"/>
          <w:sz w:val="24"/>
        </w:rPr>
        <w:t>)      to be substantially responsive to the Bidding documents and who has offered the lowest evaluated Bid Price; and</w:t>
      </w:r>
    </w:p>
    <w:p w14:paraId="0B27ED19" w14:textId="77777777" w:rsidR="00F636E3" w:rsidRPr="00BB6F7C" w:rsidRDefault="00F636E3" w:rsidP="00F636E3">
      <w:pPr>
        <w:widowControl w:val="0"/>
        <w:shd w:val="clear" w:color="auto" w:fill="FFFFFF"/>
        <w:tabs>
          <w:tab w:val="right" w:pos="10598"/>
        </w:tabs>
        <w:autoSpaceDE w:val="0"/>
        <w:autoSpaceDN w:val="0"/>
        <w:adjustRightInd w:val="0"/>
        <w:spacing w:before="29" w:after="0" w:line="360" w:lineRule="auto"/>
        <w:ind w:left="734"/>
        <w:jc w:val="both"/>
        <w:rPr>
          <w:rFonts w:ascii="Arial" w:eastAsia="Times New Roman" w:hAnsi="Arial" w:cs="Arial"/>
          <w:sz w:val="24"/>
        </w:rPr>
      </w:pPr>
      <w:r w:rsidRPr="00BB6F7C">
        <w:rPr>
          <w:rFonts w:ascii="Arial" w:eastAsia="Times New Roman" w:hAnsi="Arial" w:cs="Arial"/>
          <w:color w:val="000000"/>
          <w:sz w:val="24"/>
        </w:rPr>
        <w:t xml:space="preserve">(ii)     to be within the available bid capacity adjusted to account for his bid price            which is evaluated the lowest in any of the packages opened earlier than the one under </w:t>
      </w:r>
      <w:r w:rsidRPr="00BB6F7C">
        <w:rPr>
          <w:rFonts w:ascii="Arial" w:eastAsia="Times New Roman" w:hAnsi="Arial" w:cs="Arial"/>
          <w:color w:val="000000"/>
          <w:sz w:val="24"/>
        </w:rPr>
        <w:lastRenderedPageBreak/>
        <w:t>consideration.</w:t>
      </w:r>
      <w:r w:rsidRPr="00BB6F7C">
        <w:rPr>
          <w:rFonts w:ascii="Arial" w:eastAsia="Times New Roman" w:hAnsi="Arial" w:cs="Arial"/>
          <w:color w:val="000000"/>
          <w:sz w:val="24"/>
        </w:rPr>
        <w:tab/>
      </w:r>
    </w:p>
    <w:p w14:paraId="15BF97A0" w14:textId="77777777" w:rsidR="00F636E3" w:rsidRPr="00BB6F7C" w:rsidRDefault="00F636E3" w:rsidP="00F636E3">
      <w:pPr>
        <w:widowControl w:val="0"/>
        <w:shd w:val="clear" w:color="auto" w:fill="FFFFFF"/>
        <w:tabs>
          <w:tab w:val="right" w:pos="10598"/>
        </w:tabs>
        <w:autoSpaceDE w:val="0"/>
        <w:autoSpaceDN w:val="0"/>
        <w:adjustRightInd w:val="0"/>
        <w:spacing w:before="62" w:after="0" w:line="360" w:lineRule="auto"/>
        <w:ind w:left="734"/>
        <w:jc w:val="both"/>
        <w:rPr>
          <w:rFonts w:ascii="Arial" w:eastAsia="Times New Roman" w:hAnsi="Arial" w:cs="Arial"/>
          <w:sz w:val="24"/>
        </w:rPr>
      </w:pPr>
      <w:r w:rsidRPr="00BB6F7C">
        <w:rPr>
          <w:rFonts w:ascii="Arial" w:eastAsia="Times New Roman" w:hAnsi="Arial" w:cs="Arial"/>
          <w:color w:val="000000"/>
          <w:sz w:val="24"/>
        </w:rPr>
        <w:t xml:space="preserve">In no case, the contract shall be awarded to any bidder whose available bid capacity is less than the evaluated bid price, even if the said bid is the lowest evaluated bid. The contract will in such cases be awarded to the next lowest bidder at his evaluated bid price.                                   </w:t>
      </w:r>
    </w:p>
    <w:p w14:paraId="722889CC" w14:textId="77777777" w:rsidR="00F636E3" w:rsidRPr="00BB6F7C" w:rsidRDefault="00F636E3" w:rsidP="00F636E3">
      <w:pPr>
        <w:widowControl w:val="0"/>
        <w:shd w:val="clear" w:color="auto" w:fill="FFFFFF"/>
        <w:tabs>
          <w:tab w:val="left" w:pos="725"/>
          <w:tab w:val="right" w:pos="10598"/>
        </w:tabs>
        <w:autoSpaceDE w:val="0"/>
        <w:autoSpaceDN w:val="0"/>
        <w:adjustRightInd w:val="0"/>
        <w:spacing w:before="96" w:after="0" w:line="360" w:lineRule="auto"/>
        <w:ind w:left="725" w:hanging="725"/>
        <w:jc w:val="both"/>
        <w:rPr>
          <w:rFonts w:ascii="Arial" w:eastAsia="Times New Roman" w:hAnsi="Arial" w:cs="Arial"/>
          <w:sz w:val="24"/>
        </w:rPr>
      </w:pPr>
      <w:r w:rsidRPr="00BB6F7C">
        <w:rPr>
          <w:rFonts w:ascii="Arial" w:eastAsia="Times New Roman" w:hAnsi="Arial" w:cs="Arial"/>
          <w:b/>
          <w:bCs/>
          <w:color w:val="000000"/>
          <w:sz w:val="24"/>
        </w:rPr>
        <w:t>29.</w:t>
      </w:r>
      <w:r w:rsidRPr="00BB6F7C">
        <w:rPr>
          <w:rFonts w:ascii="Arial" w:eastAsia="Times New Roman" w:hAnsi="Arial" w:cs="Arial"/>
          <w:b/>
          <w:bCs/>
          <w:color w:val="000000"/>
          <w:sz w:val="24"/>
        </w:rPr>
        <w:tab/>
        <w:t xml:space="preserve">Employer's Right to Accept any Bid and to Reject any or all Bids </w:t>
      </w:r>
      <w:r w:rsidRPr="00BB6F7C">
        <w:rPr>
          <w:rFonts w:ascii="Arial" w:eastAsia="Times New Roman" w:hAnsi="Arial" w:cs="Arial"/>
          <w:color w:val="000000"/>
          <w:sz w:val="24"/>
        </w:rPr>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183B4B8D" w14:textId="77777777" w:rsidR="00F636E3" w:rsidRPr="00BB6F7C" w:rsidRDefault="00F636E3" w:rsidP="00F636E3">
      <w:pPr>
        <w:widowControl w:val="0"/>
        <w:shd w:val="clear" w:color="auto" w:fill="FFFFFF"/>
        <w:tabs>
          <w:tab w:val="left" w:pos="725"/>
          <w:tab w:val="right" w:pos="10598"/>
        </w:tabs>
        <w:autoSpaceDE w:val="0"/>
        <w:autoSpaceDN w:val="0"/>
        <w:adjustRightInd w:val="0"/>
        <w:spacing w:before="96" w:after="0" w:line="360" w:lineRule="auto"/>
        <w:jc w:val="both"/>
        <w:rPr>
          <w:rFonts w:ascii="Arial" w:eastAsia="Times New Roman" w:hAnsi="Arial" w:cs="Arial"/>
          <w:sz w:val="24"/>
        </w:rPr>
      </w:pPr>
      <w:r w:rsidRPr="00BB6F7C">
        <w:rPr>
          <w:rFonts w:ascii="Arial" w:eastAsia="Times New Roman" w:hAnsi="Arial" w:cs="Arial"/>
          <w:b/>
          <w:bCs/>
          <w:color w:val="000000"/>
          <w:sz w:val="24"/>
        </w:rPr>
        <w:t>30.</w:t>
      </w:r>
      <w:r w:rsidRPr="00BB6F7C">
        <w:rPr>
          <w:rFonts w:ascii="Arial" w:eastAsia="Times New Roman" w:hAnsi="Arial" w:cs="Arial"/>
          <w:b/>
          <w:bCs/>
          <w:color w:val="000000"/>
          <w:sz w:val="24"/>
        </w:rPr>
        <w:tab/>
        <w:t>Notification of Award and Signing of Agreement</w:t>
      </w:r>
      <w:r w:rsidRPr="00BB6F7C">
        <w:rPr>
          <w:rFonts w:ascii="Arial" w:eastAsia="Times New Roman" w:hAnsi="Arial" w:cs="Arial"/>
          <w:b/>
          <w:bCs/>
          <w:color w:val="000000"/>
          <w:sz w:val="24"/>
        </w:rPr>
        <w:tab/>
      </w:r>
    </w:p>
    <w:p w14:paraId="35CE1E30" w14:textId="77777777" w:rsidR="00F636E3" w:rsidRPr="00BB6F7C" w:rsidRDefault="00F636E3" w:rsidP="00F636E3">
      <w:pPr>
        <w:widowControl w:val="0"/>
        <w:shd w:val="clear" w:color="auto" w:fill="FFFFFF"/>
        <w:tabs>
          <w:tab w:val="left" w:pos="720"/>
          <w:tab w:val="right" w:pos="10598"/>
        </w:tabs>
        <w:autoSpaceDE w:val="0"/>
        <w:autoSpaceDN w:val="0"/>
        <w:adjustRightInd w:val="0"/>
        <w:spacing w:before="72" w:after="0" w:line="360" w:lineRule="auto"/>
        <w:ind w:left="720" w:hanging="715"/>
        <w:jc w:val="both"/>
        <w:rPr>
          <w:rFonts w:ascii="Arial" w:eastAsia="Times New Roman" w:hAnsi="Arial" w:cs="Arial"/>
          <w:color w:val="000000"/>
          <w:w w:val="99"/>
          <w:sz w:val="24"/>
        </w:rPr>
      </w:pPr>
      <w:r w:rsidRPr="00BB6F7C">
        <w:rPr>
          <w:rFonts w:ascii="Arial" w:eastAsia="Times New Roman" w:hAnsi="Arial" w:cs="Arial"/>
          <w:color w:val="000000"/>
          <w:sz w:val="24"/>
        </w:rPr>
        <w:t>30.1      The Bidder whose Bid has been accepted will be notified of the award by the Employer prior to expiration of the Bid validity period by cable, telex or facsimile confirmed by registered letter. This letter (hereinafter and in the General Conditions of Contract called the "Letter of Acceptance") will state the sum that the Employer will pay</w:t>
      </w:r>
      <w:r w:rsidRPr="00BB6F7C">
        <w:rPr>
          <w:rFonts w:ascii="Arial" w:eastAsia="Times New Roman" w:hAnsi="Arial" w:cs="Arial"/>
          <w:color w:val="000000"/>
          <w:w w:val="99"/>
          <w:sz w:val="24"/>
        </w:rPr>
        <w:t xml:space="preserve"> the Contractor in consideration of the execution, completion and maintenance of the Works by the Contractor as prescribed by the Contract (hereinafter and in the Contract called the "Contract Price").</w:t>
      </w:r>
    </w:p>
    <w:p w14:paraId="3F68F998" w14:textId="77777777" w:rsidR="00F636E3" w:rsidRPr="00BB6F7C" w:rsidRDefault="00F636E3" w:rsidP="00F636E3">
      <w:pPr>
        <w:widowControl w:val="0"/>
        <w:shd w:val="clear" w:color="auto" w:fill="FFFFFF"/>
        <w:autoSpaceDE w:val="0"/>
        <w:autoSpaceDN w:val="0"/>
        <w:adjustRightInd w:val="0"/>
        <w:spacing w:after="0" w:line="360" w:lineRule="auto"/>
        <w:ind w:left="720" w:hanging="672"/>
        <w:jc w:val="both"/>
        <w:rPr>
          <w:rFonts w:ascii="Arial" w:eastAsia="Times New Roman" w:hAnsi="Arial" w:cs="Arial"/>
          <w:sz w:val="24"/>
        </w:rPr>
      </w:pPr>
      <w:r w:rsidRPr="00BB6F7C">
        <w:rPr>
          <w:rFonts w:ascii="Arial" w:eastAsia="Times New Roman" w:hAnsi="Arial" w:cs="Arial"/>
          <w:color w:val="000000"/>
          <w:sz w:val="24"/>
        </w:rPr>
        <w:t xml:space="preserve">30.2     The notification of award will constitute the formation of the Contract, subject only to the furnishing of </w:t>
      </w:r>
      <w:proofErr w:type="spellStart"/>
      <w:r w:rsidRPr="00BB6F7C">
        <w:rPr>
          <w:rFonts w:ascii="Arial" w:eastAsia="Times New Roman" w:hAnsi="Arial" w:cs="Arial"/>
          <w:color w:val="000000"/>
          <w:sz w:val="24"/>
        </w:rPr>
        <w:t>the</w:t>
      </w:r>
      <w:r w:rsidRPr="00BB6F7C">
        <w:rPr>
          <w:rFonts w:ascii="Arial" w:eastAsia="Times New Roman" w:hAnsi="Arial" w:cs="Arial"/>
          <w:color w:val="000000"/>
          <w:spacing w:val="-1"/>
          <w:sz w:val="24"/>
        </w:rPr>
        <w:t>performance</w:t>
      </w:r>
      <w:proofErr w:type="spellEnd"/>
      <w:r w:rsidRPr="00BB6F7C">
        <w:rPr>
          <w:rFonts w:ascii="Arial" w:eastAsia="Times New Roman" w:hAnsi="Arial" w:cs="Arial"/>
          <w:color w:val="000000"/>
          <w:spacing w:val="-1"/>
          <w:sz w:val="24"/>
        </w:rPr>
        <w:t xml:space="preserve"> security in accordance with the provisions of Clause 31 and furnishing all documents mentioned in clause 12.3 after signing each and every pages accordingly which will form part of agreement (contract)</w:t>
      </w:r>
    </w:p>
    <w:p w14:paraId="393C141C" w14:textId="77777777" w:rsidR="00F636E3" w:rsidRPr="00BB6F7C" w:rsidRDefault="00F636E3" w:rsidP="00F636E3">
      <w:pPr>
        <w:widowControl w:val="0"/>
        <w:shd w:val="clear" w:color="auto" w:fill="FFFFFF"/>
        <w:autoSpaceDE w:val="0"/>
        <w:autoSpaceDN w:val="0"/>
        <w:adjustRightInd w:val="0"/>
        <w:spacing w:after="0" w:line="360" w:lineRule="auto"/>
        <w:ind w:left="720" w:right="5" w:hanging="677"/>
        <w:jc w:val="both"/>
        <w:rPr>
          <w:rFonts w:ascii="Arial" w:eastAsia="Times New Roman" w:hAnsi="Arial" w:cs="Arial"/>
          <w:sz w:val="24"/>
        </w:rPr>
      </w:pPr>
      <w:r w:rsidRPr="00BB6F7C">
        <w:rPr>
          <w:rFonts w:ascii="Arial" w:eastAsia="Times New Roman" w:hAnsi="Arial" w:cs="Arial"/>
          <w:color w:val="000000"/>
          <w:spacing w:val="1"/>
          <w:sz w:val="24"/>
        </w:rPr>
        <w:t xml:space="preserve">30.3 </w:t>
      </w:r>
      <w:r w:rsidRPr="00BB6F7C">
        <w:rPr>
          <w:rFonts w:ascii="Arial" w:eastAsia="Times New Roman" w:hAnsi="Arial" w:cs="Arial"/>
          <w:color w:val="000000"/>
          <w:spacing w:val="1"/>
          <w:sz w:val="24"/>
        </w:rPr>
        <w:tab/>
        <w:t xml:space="preserve">The Agreement will incorporate all agreements between the Employer and the successful Bidder. It will be </w:t>
      </w:r>
      <w:r w:rsidRPr="00BB6F7C">
        <w:rPr>
          <w:rFonts w:ascii="Arial" w:eastAsia="Times New Roman" w:hAnsi="Arial" w:cs="Arial"/>
          <w:color w:val="000000"/>
          <w:sz w:val="24"/>
        </w:rPr>
        <w:t>signed by the Employer and the successful Bidder, after the performance security is furnished.</w:t>
      </w:r>
    </w:p>
    <w:p w14:paraId="50DC527C" w14:textId="77777777" w:rsidR="00F636E3" w:rsidRPr="00BB6F7C" w:rsidRDefault="00F636E3" w:rsidP="00F636E3">
      <w:pPr>
        <w:widowControl w:val="0"/>
        <w:shd w:val="clear" w:color="auto" w:fill="FFFFFF"/>
        <w:autoSpaceDE w:val="0"/>
        <w:autoSpaceDN w:val="0"/>
        <w:adjustRightInd w:val="0"/>
        <w:spacing w:after="0" w:line="360" w:lineRule="auto"/>
        <w:ind w:left="67"/>
        <w:jc w:val="both"/>
        <w:rPr>
          <w:rFonts w:ascii="Arial" w:eastAsia="Times New Roman" w:hAnsi="Arial" w:cs="Arial"/>
          <w:sz w:val="24"/>
        </w:rPr>
      </w:pPr>
      <w:r w:rsidRPr="00BB6F7C">
        <w:rPr>
          <w:rFonts w:ascii="Arial" w:eastAsia="Times New Roman" w:hAnsi="Arial" w:cs="Arial"/>
          <w:color w:val="000000"/>
          <w:spacing w:val="-1"/>
          <w:sz w:val="24"/>
        </w:rPr>
        <w:t xml:space="preserve">31.        </w:t>
      </w:r>
      <w:r w:rsidRPr="00BB6F7C">
        <w:rPr>
          <w:rFonts w:ascii="Arial" w:eastAsia="Times New Roman" w:hAnsi="Arial" w:cs="Arial"/>
          <w:b/>
          <w:bCs/>
          <w:color w:val="000000"/>
          <w:spacing w:val="-1"/>
          <w:sz w:val="24"/>
        </w:rPr>
        <w:t>Performance Security</w:t>
      </w:r>
    </w:p>
    <w:p w14:paraId="2F55307F" w14:textId="77777777" w:rsidR="009D7511" w:rsidRPr="00BB6F7C" w:rsidRDefault="009D7511" w:rsidP="007C0DF9">
      <w:pPr>
        <w:widowControl w:val="0"/>
        <w:numPr>
          <w:ilvl w:val="1"/>
          <w:numId w:val="46"/>
        </w:numPr>
        <w:shd w:val="clear" w:color="auto" w:fill="FFFFFF"/>
        <w:autoSpaceDE w:val="0"/>
        <w:autoSpaceDN w:val="0"/>
        <w:adjustRightInd w:val="0"/>
        <w:spacing w:after="0" w:line="360" w:lineRule="auto"/>
        <w:jc w:val="both"/>
        <w:rPr>
          <w:rFonts w:ascii="Arial" w:eastAsia="Times New Roman" w:hAnsi="Arial" w:cs="Arial"/>
          <w:color w:val="000000"/>
          <w:spacing w:val="2"/>
          <w:sz w:val="24"/>
        </w:rPr>
      </w:pPr>
      <w:r w:rsidRPr="00BB6F7C">
        <w:rPr>
          <w:rFonts w:ascii="Arial" w:eastAsia="Times New Roman" w:hAnsi="Arial" w:cs="Arial"/>
          <w:color w:val="000000"/>
          <w:spacing w:val="2"/>
          <w:sz w:val="24"/>
        </w:rPr>
        <w:t xml:space="preserve">Within </w:t>
      </w:r>
      <w:r w:rsidR="008441DB" w:rsidRPr="00BB6F7C">
        <w:rPr>
          <w:rFonts w:ascii="Arial" w:eastAsia="Times New Roman" w:hAnsi="Arial" w:cs="Arial"/>
          <w:color w:val="000000"/>
          <w:spacing w:val="2"/>
          <w:sz w:val="24"/>
        </w:rPr>
        <w:t>15</w:t>
      </w:r>
      <w:r w:rsidRPr="00BB6F7C">
        <w:rPr>
          <w:rFonts w:ascii="Arial" w:eastAsia="Times New Roman" w:hAnsi="Arial" w:cs="Arial"/>
          <w:color w:val="000000"/>
          <w:spacing w:val="2"/>
          <w:sz w:val="24"/>
        </w:rPr>
        <w:t xml:space="preserve"> (</w:t>
      </w:r>
      <w:r w:rsidR="008441DB" w:rsidRPr="00BB6F7C">
        <w:rPr>
          <w:rFonts w:ascii="Arial" w:eastAsia="Times New Roman" w:hAnsi="Arial" w:cs="Arial"/>
          <w:color w:val="000000"/>
          <w:spacing w:val="2"/>
          <w:sz w:val="24"/>
        </w:rPr>
        <w:t>fifteen</w:t>
      </w:r>
      <w:r w:rsidRPr="00BB6F7C">
        <w:rPr>
          <w:rFonts w:ascii="Arial" w:eastAsia="Times New Roman" w:hAnsi="Arial" w:cs="Arial"/>
          <w:color w:val="000000"/>
          <w:spacing w:val="2"/>
          <w:sz w:val="24"/>
        </w:rPr>
        <w:t>)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27.4 of ITB and the provisions of Bihar Financial Rules.</w:t>
      </w:r>
    </w:p>
    <w:p w14:paraId="72323C9E" w14:textId="77777777" w:rsidR="00F636E3" w:rsidRPr="00BB6F7C" w:rsidRDefault="00F636E3" w:rsidP="00F636E3">
      <w:pPr>
        <w:widowControl w:val="0"/>
        <w:shd w:val="clear" w:color="auto" w:fill="FFFFFF"/>
        <w:autoSpaceDE w:val="0"/>
        <w:autoSpaceDN w:val="0"/>
        <w:adjustRightInd w:val="0"/>
        <w:spacing w:after="0" w:line="360" w:lineRule="auto"/>
        <w:ind w:left="720" w:hanging="696"/>
        <w:jc w:val="both"/>
        <w:rPr>
          <w:rFonts w:ascii="Arial" w:eastAsia="Times New Roman" w:hAnsi="Arial" w:cs="Arial"/>
          <w:sz w:val="24"/>
        </w:rPr>
      </w:pPr>
      <w:r w:rsidRPr="00BB6F7C">
        <w:rPr>
          <w:rFonts w:ascii="Arial" w:eastAsia="Times New Roman" w:hAnsi="Arial" w:cs="Arial"/>
          <w:color w:val="000000"/>
          <w:spacing w:val="-1"/>
          <w:sz w:val="24"/>
        </w:rPr>
        <w:t>31.2  If the performance security is provided by the successful Bidder in the form of an Bank Guarantee or fixed</w:t>
      </w:r>
      <w:r w:rsidRPr="00BB6F7C">
        <w:rPr>
          <w:rFonts w:ascii="Arial" w:eastAsia="Times New Roman" w:hAnsi="Arial" w:cs="Arial"/>
          <w:color w:val="000000"/>
          <w:spacing w:val="-2"/>
          <w:sz w:val="24"/>
        </w:rPr>
        <w:t xml:space="preserve"> deposit receipts in the name of Employer, it shall be issued either (a) at the Bidder's option, by a Nationalized/ </w:t>
      </w:r>
      <w:r w:rsidRPr="00BB6F7C">
        <w:rPr>
          <w:rFonts w:ascii="Arial" w:eastAsia="Times New Roman" w:hAnsi="Arial" w:cs="Arial"/>
          <w:color w:val="000000"/>
          <w:spacing w:val="-1"/>
          <w:sz w:val="24"/>
        </w:rPr>
        <w:t>Scheduled Indian bank within state or (b) acceptable to the Employer.</w:t>
      </w:r>
    </w:p>
    <w:p w14:paraId="0C4C7A5A" w14:textId="77777777" w:rsidR="00F636E3" w:rsidRPr="00BB6F7C" w:rsidRDefault="00F636E3" w:rsidP="00F636E3">
      <w:pPr>
        <w:widowControl w:val="0"/>
        <w:shd w:val="clear" w:color="auto" w:fill="FFFFFF"/>
        <w:autoSpaceDE w:val="0"/>
        <w:autoSpaceDN w:val="0"/>
        <w:adjustRightInd w:val="0"/>
        <w:spacing w:after="0" w:line="360" w:lineRule="auto"/>
        <w:ind w:left="720" w:hanging="720"/>
        <w:jc w:val="both"/>
        <w:rPr>
          <w:rFonts w:ascii="Arial" w:eastAsia="Times New Roman" w:hAnsi="Arial" w:cs="Arial"/>
          <w:sz w:val="24"/>
        </w:rPr>
      </w:pPr>
      <w:r w:rsidRPr="00BB6F7C">
        <w:rPr>
          <w:rFonts w:ascii="Arial" w:eastAsia="Times New Roman" w:hAnsi="Arial" w:cs="Arial"/>
          <w:color w:val="000000"/>
          <w:spacing w:val="-4"/>
          <w:sz w:val="24"/>
        </w:rPr>
        <w:lastRenderedPageBreak/>
        <w:t xml:space="preserve">31.3     Failure of the successful Bidder to comply with the requirements of Sub-Clause 31.1 shall constitute sufficient </w:t>
      </w:r>
      <w:r w:rsidRPr="00BB6F7C">
        <w:rPr>
          <w:rFonts w:ascii="Arial" w:eastAsia="Times New Roman" w:hAnsi="Arial" w:cs="Arial"/>
          <w:color w:val="000000"/>
          <w:spacing w:val="-2"/>
          <w:sz w:val="24"/>
        </w:rPr>
        <w:t xml:space="preserve"> grounds for cancellation of the award and forfeiture of the Bid Security.</w:t>
      </w:r>
    </w:p>
    <w:p w14:paraId="6CFE9965"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color w:val="000000"/>
          <w:spacing w:val="1"/>
          <w:sz w:val="24"/>
        </w:rPr>
        <w:t>32.0</w:t>
      </w:r>
      <w:r w:rsidRPr="00BB6F7C">
        <w:rPr>
          <w:rFonts w:ascii="Arial" w:eastAsia="Times New Roman" w:hAnsi="Arial" w:cs="Arial"/>
          <w:color w:val="000000"/>
          <w:spacing w:val="1"/>
          <w:sz w:val="24"/>
        </w:rPr>
        <w:tab/>
      </w:r>
      <w:r w:rsidRPr="00BB6F7C">
        <w:rPr>
          <w:rFonts w:ascii="Arial" w:eastAsia="Times New Roman" w:hAnsi="Arial" w:cs="Arial"/>
          <w:b/>
          <w:bCs/>
          <w:color w:val="000000"/>
          <w:spacing w:val="1"/>
          <w:sz w:val="24"/>
        </w:rPr>
        <w:t>Advance Payment and Security</w:t>
      </w:r>
    </w:p>
    <w:p w14:paraId="7E4FBB90" w14:textId="77777777" w:rsidR="00F636E3" w:rsidRPr="00BB6F7C" w:rsidRDefault="00F636E3" w:rsidP="00F636E3">
      <w:pPr>
        <w:widowControl w:val="0"/>
        <w:shd w:val="clear" w:color="auto" w:fill="FFFFFF"/>
        <w:autoSpaceDE w:val="0"/>
        <w:autoSpaceDN w:val="0"/>
        <w:adjustRightInd w:val="0"/>
        <w:spacing w:after="0" w:line="360" w:lineRule="auto"/>
        <w:ind w:left="720" w:hanging="720"/>
        <w:jc w:val="both"/>
        <w:rPr>
          <w:rFonts w:ascii="Arial" w:eastAsia="Times New Roman" w:hAnsi="Arial" w:cs="Arial"/>
          <w:sz w:val="24"/>
        </w:rPr>
      </w:pPr>
      <w:r w:rsidRPr="00BB6F7C">
        <w:rPr>
          <w:rFonts w:ascii="Arial" w:eastAsia="Times New Roman" w:hAnsi="Arial" w:cs="Arial"/>
          <w:color w:val="000000"/>
          <w:spacing w:val="-3"/>
          <w:sz w:val="24"/>
        </w:rPr>
        <w:t>32.1</w:t>
      </w:r>
      <w:r w:rsidRPr="00BB6F7C">
        <w:rPr>
          <w:rFonts w:ascii="Arial" w:eastAsia="Times New Roman" w:hAnsi="Arial" w:cs="Arial"/>
          <w:color w:val="000000"/>
          <w:spacing w:val="-3"/>
          <w:sz w:val="24"/>
        </w:rPr>
        <w:tab/>
        <w:t>The Employer will provide an Advance Payment on the Contract Price as stipulated in the General Conditions</w:t>
      </w:r>
      <w:r w:rsidRPr="00BB6F7C">
        <w:rPr>
          <w:rFonts w:ascii="Arial" w:eastAsia="Times New Roman" w:hAnsi="Arial" w:cs="Arial"/>
          <w:color w:val="000000"/>
          <w:spacing w:val="1"/>
          <w:sz w:val="24"/>
        </w:rPr>
        <w:t xml:space="preserve">  of Contract, subject to maximum amount, as stated in the Contract Data.</w:t>
      </w:r>
    </w:p>
    <w:p w14:paraId="53DB7787" w14:textId="77777777" w:rsidR="00F636E3" w:rsidRPr="00BB6F7C" w:rsidRDefault="00F636E3" w:rsidP="00F636E3">
      <w:pPr>
        <w:widowControl w:val="0"/>
        <w:shd w:val="clear" w:color="auto" w:fill="FFFFFF"/>
        <w:autoSpaceDE w:val="0"/>
        <w:autoSpaceDN w:val="0"/>
        <w:adjustRightInd w:val="0"/>
        <w:spacing w:after="0" w:line="360" w:lineRule="auto"/>
        <w:ind w:left="24"/>
        <w:jc w:val="both"/>
        <w:rPr>
          <w:rFonts w:ascii="Arial" w:eastAsia="Times New Roman" w:hAnsi="Arial" w:cs="Arial"/>
          <w:sz w:val="24"/>
        </w:rPr>
      </w:pPr>
      <w:r w:rsidRPr="00BB6F7C">
        <w:rPr>
          <w:rFonts w:ascii="Arial" w:eastAsia="Times New Roman" w:hAnsi="Arial" w:cs="Arial"/>
          <w:b/>
          <w:bCs/>
          <w:color w:val="000000"/>
          <w:spacing w:val="1"/>
          <w:sz w:val="24"/>
        </w:rPr>
        <w:t>33.0</w:t>
      </w:r>
      <w:r w:rsidRPr="00BB6F7C">
        <w:rPr>
          <w:rFonts w:ascii="Arial" w:eastAsia="Times New Roman" w:hAnsi="Arial" w:cs="Arial"/>
          <w:b/>
          <w:bCs/>
          <w:color w:val="000000"/>
          <w:spacing w:val="1"/>
          <w:sz w:val="24"/>
        </w:rPr>
        <w:tab/>
        <w:t>Corrupt or Fraudulent Practices</w:t>
      </w:r>
    </w:p>
    <w:p w14:paraId="25854565" w14:textId="77777777" w:rsidR="00F636E3" w:rsidRPr="00BB6F7C" w:rsidRDefault="00F636E3" w:rsidP="00F636E3">
      <w:pPr>
        <w:widowControl w:val="0"/>
        <w:shd w:val="clear" w:color="auto" w:fill="FFFFFF"/>
        <w:autoSpaceDE w:val="0"/>
        <w:autoSpaceDN w:val="0"/>
        <w:adjustRightInd w:val="0"/>
        <w:spacing w:after="0" w:line="360" w:lineRule="auto"/>
        <w:ind w:left="720" w:right="10" w:hanging="720"/>
        <w:jc w:val="both"/>
        <w:rPr>
          <w:rFonts w:ascii="Arial" w:eastAsia="Times New Roman" w:hAnsi="Arial" w:cs="Arial"/>
          <w:sz w:val="24"/>
        </w:rPr>
      </w:pPr>
      <w:r w:rsidRPr="00BB6F7C">
        <w:rPr>
          <w:rFonts w:ascii="Arial" w:eastAsia="Times New Roman" w:hAnsi="Arial" w:cs="Arial"/>
          <w:color w:val="000000"/>
          <w:spacing w:val="1"/>
          <w:sz w:val="24"/>
        </w:rPr>
        <w:t xml:space="preserve">33.1 </w:t>
      </w:r>
      <w:r w:rsidRPr="00BB6F7C">
        <w:rPr>
          <w:rFonts w:ascii="Arial" w:eastAsia="Times New Roman" w:hAnsi="Arial" w:cs="Arial"/>
          <w:color w:val="000000"/>
          <w:spacing w:val="1"/>
          <w:sz w:val="24"/>
        </w:rPr>
        <w:tab/>
        <w:t xml:space="preserve">The Employer will reject a proposal for award if it determines that the Bidder recommended for award </w:t>
      </w:r>
      <w:r w:rsidR="00332A47" w:rsidRPr="00BB6F7C">
        <w:rPr>
          <w:rFonts w:ascii="Arial" w:eastAsia="Times New Roman" w:hAnsi="Arial" w:cs="Arial"/>
          <w:color w:val="000000"/>
          <w:spacing w:val="1"/>
          <w:sz w:val="24"/>
        </w:rPr>
        <w:t>has engaged</w:t>
      </w:r>
      <w:r w:rsidRPr="00BB6F7C">
        <w:rPr>
          <w:rFonts w:ascii="Arial" w:eastAsia="Times New Roman" w:hAnsi="Arial" w:cs="Arial"/>
          <w:color w:val="000000"/>
          <w:spacing w:val="1"/>
          <w:sz w:val="24"/>
        </w:rPr>
        <w:t xml:space="preserve"> in corrupt or fraudulent practices in competing for the contract in question and will declare the firm </w:t>
      </w:r>
      <w:r w:rsidRPr="00BB6F7C">
        <w:rPr>
          <w:rFonts w:ascii="Arial" w:eastAsia="Times New Roman" w:hAnsi="Arial" w:cs="Arial"/>
          <w:color w:val="000000"/>
          <w:spacing w:val="-1"/>
          <w:sz w:val="24"/>
        </w:rPr>
        <w:t xml:space="preserve">ineligible, either indefinitely or for a stated period of time, to be awarded a contract with </w:t>
      </w:r>
      <w:r w:rsidR="00332A47" w:rsidRPr="00BB6F7C">
        <w:rPr>
          <w:rFonts w:ascii="Arial" w:eastAsia="Times New Roman" w:hAnsi="Arial" w:cs="Arial"/>
          <w:color w:val="000000"/>
          <w:spacing w:val="-1"/>
          <w:sz w:val="24"/>
        </w:rPr>
        <w:t>LAEO(Planning and Development Department), GO</w:t>
      </w:r>
      <w:r w:rsidRPr="00BB6F7C">
        <w:rPr>
          <w:rFonts w:ascii="Arial" w:eastAsia="Times New Roman" w:hAnsi="Arial" w:cs="Arial"/>
          <w:color w:val="000000"/>
          <w:spacing w:val="-1"/>
          <w:sz w:val="24"/>
        </w:rPr>
        <w:t xml:space="preserve">B and any other </w:t>
      </w:r>
      <w:r w:rsidRPr="00BB6F7C">
        <w:rPr>
          <w:rFonts w:ascii="Arial" w:eastAsia="Times New Roman" w:hAnsi="Arial" w:cs="Arial"/>
          <w:color w:val="000000"/>
          <w:sz w:val="24"/>
        </w:rPr>
        <w:t xml:space="preserve"> agencies, if it at any time determines that the firm has engaged in corrupt or fraudulent practices in competing </w:t>
      </w:r>
      <w:r w:rsidRPr="00BB6F7C">
        <w:rPr>
          <w:rFonts w:ascii="Arial" w:eastAsia="Times New Roman" w:hAnsi="Arial" w:cs="Arial"/>
          <w:color w:val="000000"/>
          <w:spacing w:val="1"/>
          <w:sz w:val="24"/>
        </w:rPr>
        <w:t xml:space="preserve"> for the contractor, or in execution.</w:t>
      </w:r>
    </w:p>
    <w:p w14:paraId="04C3F4E2" w14:textId="77777777" w:rsidR="00F636E3" w:rsidRPr="00BB6F7C" w:rsidRDefault="00F636E3" w:rsidP="00F636E3">
      <w:pPr>
        <w:widowControl w:val="0"/>
        <w:shd w:val="clear" w:color="auto" w:fill="FFFFFF"/>
        <w:autoSpaceDE w:val="0"/>
        <w:autoSpaceDN w:val="0"/>
        <w:adjustRightInd w:val="0"/>
        <w:spacing w:before="58" w:after="0" w:line="360" w:lineRule="auto"/>
        <w:ind w:left="720" w:hanging="706"/>
        <w:jc w:val="both"/>
        <w:rPr>
          <w:rFonts w:ascii="Arial" w:eastAsia="Times New Roman" w:hAnsi="Arial" w:cs="Arial"/>
          <w:color w:val="000000"/>
          <w:spacing w:val="2"/>
          <w:sz w:val="24"/>
        </w:rPr>
      </w:pPr>
      <w:r w:rsidRPr="00BB6F7C">
        <w:rPr>
          <w:rFonts w:ascii="Arial" w:eastAsia="Times New Roman" w:hAnsi="Arial" w:cs="Arial"/>
          <w:color w:val="000000"/>
          <w:spacing w:val="-4"/>
          <w:sz w:val="24"/>
        </w:rPr>
        <w:t>33.2     Furthermore, Bidders shall be aware of the provision stated in Sub-Clause and Sub-Clause 14 of the General</w:t>
      </w:r>
      <w:r w:rsidRPr="00BB6F7C">
        <w:rPr>
          <w:rFonts w:ascii="Arial" w:eastAsia="Times New Roman" w:hAnsi="Arial" w:cs="Arial"/>
          <w:color w:val="000000"/>
          <w:spacing w:val="2"/>
          <w:sz w:val="24"/>
        </w:rPr>
        <w:t xml:space="preserve"> Conditions of Contract.</w:t>
      </w:r>
    </w:p>
    <w:p w14:paraId="6C9636A0"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4"/>
        </w:rPr>
      </w:pPr>
      <w:r w:rsidRPr="00BB6F7C">
        <w:rPr>
          <w:rFonts w:ascii="Arial" w:eastAsia="Times New Roman" w:hAnsi="Arial" w:cs="Arial"/>
          <w:color w:val="000000"/>
          <w:spacing w:val="2"/>
          <w:sz w:val="24"/>
        </w:rPr>
        <w:br w:type="page"/>
      </w:r>
      <w:r w:rsidRPr="00BB6F7C">
        <w:rPr>
          <w:rFonts w:ascii="Arial" w:eastAsia="Times New Roman" w:hAnsi="Arial" w:cs="Arial"/>
          <w:b/>
          <w:bCs/>
          <w:sz w:val="24"/>
        </w:rPr>
        <w:lastRenderedPageBreak/>
        <w:t>G.</w:t>
      </w:r>
      <w:r w:rsidRPr="00BB6F7C">
        <w:rPr>
          <w:rFonts w:ascii="Arial" w:eastAsia="Times New Roman" w:hAnsi="Arial" w:cs="Arial"/>
          <w:b/>
          <w:bCs/>
          <w:sz w:val="24"/>
        </w:rPr>
        <w:tab/>
        <w:t>APPENDIX TO ITB</w:t>
      </w:r>
    </w:p>
    <w:p w14:paraId="59BA7EA0"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4"/>
        </w:rPr>
      </w:pPr>
      <w:r w:rsidRPr="00BB6F7C">
        <w:rPr>
          <w:rFonts w:ascii="Arial" w:eastAsia="Times New Roman" w:hAnsi="Arial" w:cs="Arial"/>
          <w:b/>
          <w:bCs/>
          <w:sz w:val="24"/>
        </w:rPr>
        <w:t>Clause reference with respect to Section- I</w:t>
      </w:r>
    </w:p>
    <w:p w14:paraId="6298AC8B"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4"/>
        </w:rPr>
      </w:pPr>
    </w:p>
    <w:p w14:paraId="16204A55" w14:textId="48B6BCB6" w:rsidR="00F636E3" w:rsidRPr="0086069B" w:rsidRDefault="0086069B" w:rsidP="0086069B">
      <w:pPr>
        <w:widowControl w:val="0"/>
        <w:autoSpaceDE w:val="0"/>
        <w:autoSpaceDN w:val="0"/>
        <w:adjustRightInd w:val="0"/>
        <w:spacing w:after="0" w:line="360" w:lineRule="auto"/>
        <w:ind w:left="720" w:hanging="720"/>
        <w:rPr>
          <w:rFonts w:ascii="Arial" w:eastAsia="Times New Roman" w:hAnsi="Arial" w:cs="Arial"/>
          <w:bCs/>
          <w:snapToGrid w:val="0"/>
          <w:sz w:val="24"/>
        </w:rPr>
      </w:pPr>
      <w:r>
        <w:rPr>
          <w:rFonts w:ascii="Arial" w:eastAsia="Times New Roman" w:hAnsi="Arial" w:cs="Arial"/>
          <w:sz w:val="24"/>
        </w:rPr>
        <w:t>1.</w:t>
      </w:r>
      <w:r>
        <w:rPr>
          <w:rFonts w:ascii="Arial" w:eastAsia="Times New Roman" w:hAnsi="Arial" w:cs="Arial"/>
          <w:sz w:val="24"/>
        </w:rPr>
        <w:tab/>
        <w:t>Name of the Employer</w:t>
      </w:r>
      <w:r w:rsidR="00F636E3" w:rsidRPr="00BB6F7C">
        <w:rPr>
          <w:rFonts w:ascii="Arial" w:eastAsia="Times New Roman" w:hAnsi="Arial" w:cs="Arial"/>
          <w:sz w:val="24"/>
        </w:rPr>
        <w:t>:</w:t>
      </w:r>
      <w:r w:rsidR="00F636E3" w:rsidRPr="00BB6F7C">
        <w:rPr>
          <w:rFonts w:ascii="Arial" w:eastAsia="Times New Roman" w:hAnsi="Arial" w:cs="Arial"/>
          <w:sz w:val="24"/>
        </w:rPr>
        <w:tab/>
      </w:r>
      <w:r w:rsidR="00E56C8B">
        <w:rPr>
          <w:rFonts w:ascii="Arial" w:eastAsia="Times New Roman" w:hAnsi="Arial" w:cs="Arial"/>
          <w:sz w:val="24"/>
        </w:rPr>
        <w:t xml:space="preserve">District Engineer, Zila Parishad, Katihar </w:t>
      </w:r>
      <w:r w:rsidR="00F636E3" w:rsidRPr="00BB6F7C">
        <w:rPr>
          <w:rFonts w:ascii="Arial" w:eastAsia="Times New Roman" w:hAnsi="Arial" w:cs="Arial"/>
          <w:bCs/>
          <w:snapToGrid w:val="0"/>
          <w:sz w:val="24"/>
        </w:rPr>
        <w:tab/>
      </w:r>
      <w:r w:rsidR="00F636E3" w:rsidRPr="00BB6F7C">
        <w:rPr>
          <w:rFonts w:ascii="Arial" w:eastAsia="Times New Roman" w:hAnsi="Arial" w:cs="Arial"/>
          <w:bCs/>
          <w:snapToGrid w:val="0"/>
          <w:sz w:val="24"/>
        </w:rPr>
        <w:tab/>
      </w:r>
      <w:r w:rsidR="00F636E3" w:rsidRPr="00BB6F7C">
        <w:rPr>
          <w:rFonts w:ascii="Arial" w:eastAsia="Times New Roman" w:hAnsi="Arial" w:cs="Arial"/>
          <w:bCs/>
          <w:snapToGrid w:val="0"/>
          <w:sz w:val="24"/>
        </w:rPr>
        <w:tab/>
      </w:r>
      <w:r w:rsidR="00F636E3" w:rsidRPr="00BB6F7C">
        <w:rPr>
          <w:rFonts w:ascii="Arial" w:eastAsia="Times New Roman" w:hAnsi="Arial" w:cs="Arial"/>
          <w:bCs/>
          <w:snapToGrid w:val="0"/>
          <w:sz w:val="24"/>
        </w:rPr>
        <w:tab/>
      </w:r>
      <w:r w:rsidR="00F636E3" w:rsidRPr="00BB6F7C">
        <w:rPr>
          <w:rFonts w:ascii="Arial" w:eastAsia="Times New Roman" w:hAnsi="Arial" w:cs="Arial"/>
          <w:bCs/>
          <w:snapToGrid w:val="0"/>
          <w:sz w:val="24"/>
        </w:rPr>
        <w:tab/>
      </w:r>
      <w:r w:rsidR="00F636E3" w:rsidRPr="00BB6F7C">
        <w:rPr>
          <w:rFonts w:ascii="Arial" w:eastAsia="Times New Roman" w:hAnsi="Arial" w:cs="Arial"/>
          <w:bCs/>
          <w:snapToGrid w:val="0"/>
          <w:sz w:val="24"/>
        </w:rPr>
        <w:tab/>
      </w:r>
      <w:r w:rsidR="00F636E3" w:rsidRPr="00BB6F7C">
        <w:rPr>
          <w:rFonts w:ascii="Arial" w:eastAsia="Times New Roman" w:hAnsi="Arial" w:cs="Arial"/>
          <w:bCs/>
          <w:snapToGrid w:val="0"/>
          <w:sz w:val="24"/>
        </w:rPr>
        <w:tab/>
      </w:r>
      <w:r w:rsidR="00F636E3" w:rsidRPr="00BB6F7C">
        <w:rPr>
          <w:rFonts w:ascii="Arial" w:eastAsia="Times New Roman" w:hAnsi="Arial" w:cs="Arial"/>
          <w:bCs/>
          <w:snapToGrid w:val="0"/>
          <w:sz w:val="24"/>
        </w:rPr>
        <w:tab/>
      </w:r>
    </w:p>
    <w:p w14:paraId="6FD05FB0" w14:textId="77777777" w:rsidR="00F636E3" w:rsidRPr="00BB6F7C" w:rsidRDefault="00F636E3" w:rsidP="00F636E3">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2.</w:t>
      </w:r>
      <w:r w:rsidRPr="00BB6F7C">
        <w:rPr>
          <w:rFonts w:ascii="Arial" w:eastAsia="Times New Roman" w:hAnsi="Arial" w:cs="Arial"/>
          <w:sz w:val="24"/>
        </w:rPr>
        <w:tab/>
        <w:t>The last five years means for this tender</w:t>
      </w:r>
      <w:r w:rsidRPr="00BB6F7C">
        <w:rPr>
          <w:rFonts w:ascii="Arial" w:eastAsia="Times New Roman" w:hAnsi="Arial" w:cs="Arial"/>
          <w:sz w:val="24"/>
        </w:rPr>
        <w:tab/>
      </w:r>
      <w:r w:rsidRPr="00BB6F7C">
        <w:rPr>
          <w:rFonts w:ascii="Arial" w:eastAsia="Times New Roman" w:hAnsi="Arial" w:cs="Arial"/>
          <w:sz w:val="24"/>
        </w:rPr>
        <w:tab/>
      </w:r>
      <w:r w:rsidRPr="00BB6F7C">
        <w:rPr>
          <w:rFonts w:ascii="Arial" w:eastAsia="Times New Roman" w:hAnsi="Arial" w:cs="Arial"/>
          <w:color w:val="FFFFFF" w:themeColor="background1"/>
          <w:sz w:val="24"/>
        </w:rPr>
        <w:t>2</w:t>
      </w:r>
    </w:p>
    <w:p w14:paraId="27F3E7B6" w14:textId="51F89723" w:rsidR="00F636E3" w:rsidRPr="00BB6F7C" w:rsidRDefault="00F636E3" w:rsidP="00F636E3">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ab/>
      </w:r>
      <w:r w:rsidRPr="00BB6F7C">
        <w:rPr>
          <w:rFonts w:ascii="Arial" w:eastAsia="Times New Roman" w:hAnsi="Arial" w:cs="Arial"/>
          <w:sz w:val="24"/>
        </w:rPr>
        <w:tab/>
      </w:r>
      <w:r w:rsidRPr="00BB6F7C">
        <w:rPr>
          <w:rFonts w:ascii="Arial" w:eastAsia="Times New Roman" w:hAnsi="Arial" w:cs="Arial"/>
          <w:sz w:val="24"/>
        </w:rPr>
        <w:tab/>
        <w:t>20</w:t>
      </w:r>
      <w:r w:rsidR="00776787">
        <w:rPr>
          <w:rFonts w:ascii="Arial" w:eastAsia="Times New Roman" w:hAnsi="Arial" w:cs="Arial"/>
          <w:sz w:val="24"/>
        </w:rPr>
        <w:t>2</w:t>
      </w:r>
      <w:r w:rsidR="00283CD6">
        <w:rPr>
          <w:rFonts w:ascii="Arial" w:eastAsia="Times New Roman" w:hAnsi="Arial" w:cs="Arial"/>
          <w:sz w:val="24"/>
        </w:rPr>
        <w:t>1</w:t>
      </w:r>
      <w:r w:rsidRPr="00BB6F7C">
        <w:rPr>
          <w:rFonts w:ascii="Arial" w:eastAsia="Times New Roman" w:hAnsi="Arial" w:cs="Arial"/>
          <w:color w:val="FFFFFF" w:themeColor="background1"/>
          <w:sz w:val="24"/>
        </w:rPr>
        <w:t>09</w:t>
      </w:r>
      <w:r w:rsidRPr="00BB6F7C">
        <w:rPr>
          <w:rFonts w:ascii="Arial" w:eastAsia="Times New Roman" w:hAnsi="Arial" w:cs="Arial"/>
          <w:sz w:val="24"/>
        </w:rPr>
        <w:tab/>
        <w:t>-</w:t>
      </w:r>
      <w:r w:rsidRPr="00BB6F7C">
        <w:rPr>
          <w:rFonts w:ascii="Arial" w:eastAsia="Times New Roman" w:hAnsi="Arial" w:cs="Arial"/>
          <w:sz w:val="24"/>
        </w:rPr>
        <w:tab/>
        <w:t>20</w:t>
      </w:r>
      <w:r w:rsidR="00776787">
        <w:rPr>
          <w:rFonts w:ascii="Arial" w:eastAsia="Times New Roman" w:hAnsi="Arial" w:cs="Arial"/>
          <w:sz w:val="24"/>
        </w:rPr>
        <w:t>2</w:t>
      </w:r>
      <w:r w:rsidR="00283CD6">
        <w:rPr>
          <w:rFonts w:ascii="Arial" w:eastAsia="Times New Roman" w:hAnsi="Arial" w:cs="Arial"/>
          <w:sz w:val="24"/>
        </w:rPr>
        <w:t>2</w:t>
      </w:r>
      <w:r w:rsidRPr="00BB6F7C">
        <w:rPr>
          <w:rFonts w:ascii="Arial" w:eastAsia="Times New Roman" w:hAnsi="Arial" w:cs="Arial"/>
          <w:color w:val="FFFFFF" w:themeColor="background1"/>
          <w:sz w:val="24"/>
        </w:rPr>
        <w:t>10</w:t>
      </w:r>
    </w:p>
    <w:p w14:paraId="530D05DC" w14:textId="67E7FDAF" w:rsidR="00F636E3" w:rsidRPr="00BB6F7C" w:rsidRDefault="00F636E3" w:rsidP="00F636E3">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ab/>
      </w:r>
      <w:r w:rsidRPr="00BB6F7C">
        <w:rPr>
          <w:rFonts w:ascii="Arial" w:eastAsia="Times New Roman" w:hAnsi="Arial" w:cs="Arial"/>
          <w:sz w:val="24"/>
        </w:rPr>
        <w:tab/>
      </w:r>
      <w:r w:rsidRPr="00BB6F7C">
        <w:rPr>
          <w:rFonts w:ascii="Arial" w:eastAsia="Times New Roman" w:hAnsi="Arial" w:cs="Arial"/>
          <w:sz w:val="24"/>
        </w:rPr>
        <w:tab/>
        <w:t>20</w:t>
      </w:r>
      <w:r w:rsidR="00776787">
        <w:rPr>
          <w:rFonts w:ascii="Arial" w:eastAsia="Times New Roman" w:hAnsi="Arial" w:cs="Arial"/>
          <w:sz w:val="24"/>
        </w:rPr>
        <w:t>2</w:t>
      </w:r>
      <w:r w:rsidR="00283CD6">
        <w:rPr>
          <w:rFonts w:ascii="Arial" w:eastAsia="Times New Roman" w:hAnsi="Arial" w:cs="Arial"/>
          <w:sz w:val="24"/>
        </w:rPr>
        <w:t>2</w:t>
      </w:r>
      <w:r w:rsidRPr="00BB6F7C">
        <w:rPr>
          <w:rFonts w:ascii="Arial" w:eastAsia="Times New Roman" w:hAnsi="Arial" w:cs="Arial"/>
          <w:color w:val="FFFFFF" w:themeColor="background1"/>
          <w:sz w:val="24"/>
        </w:rPr>
        <w:t>08</w:t>
      </w:r>
      <w:r w:rsidRPr="00BB6F7C">
        <w:rPr>
          <w:rFonts w:ascii="Arial" w:eastAsia="Times New Roman" w:hAnsi="Arial" w:cs="Arial"/>
          <w:sz w:val="24"/>
        </w:rPr>
        <w:tab/>
        <w:t>-</w:t>
      </w:r>
      <w:r w:rsidRPr="00BB6F7C">
        <w:rPr>
          <w:rFonts w:ascii="Arial" w:eastAsia="Times New Roman" w:hAnsi="Arial" w:cs="Arial"/>
          <w:sz w:val="24"/>
        </w:rPr>
        <w:tab/>
        <w:t>20</w:t>
      </w:r>
      <w:r w:rsidR="00776787">
        <w:rPr>
          <w:rFonts w:ascii="Arial" w:eastAsia="Times New Roman" w:hAnsi="Arial" w:cs="Arial"/>
          <w:sz w:val="24"/>
        </w:rPr>
        <w:t>2</w:t>
      </w:r>
      <w:r w:rsidR="00283CD6">
        <w:rPr>
          <w:rFonts w:ascii="Arial" w:eastAsia="Times New Roman" w:hAnsi="Arial" w:cs="Arial"/>
          <w:sz w:val="24"/>
        </w:rPr>
        <w:t>3</w:t>
      </w:r>
      <w:r w:rsidRPr="00BB6F7C">
        <w:rPr>
          <w:rFonts w:ascii="Arial" w:eastAsia="Times New Roman" w:hAnsi="Arial" w:cs="Arial"/>
          <w:color w:val="FFFFFF" w:themeColor="background1"/>
          <w:sz w:val="24"/>
        </w:rPr>
        <w:t>09</w:t>
      </w:r>
    </w:p>
    <w:p w14:paraId="35A6B379" w14:textId="2EEC28C0" w:rsidR="00F636E3" w:rsidRDefault="00F636E3" w:rsidP="00F636E3">
      <w:pPr>
        <w:widowControl w:val="0"/>
        <w:autoSpaceDE w:val="0"/>
        <w:autoSpaceDN w:val="0"/>
        <w:adjustRightInd w:val="0"/>
        <w:spacing w:after="0" w:line="360" w:lineRule="auto"/>
        <w:rPr>
          <w:rFonts w:ascii="Arial" w:eastAsia="Times New Roman" w:hAnsi="Arial" w:cs="Arial"/>
          <w:color w:val="FFFFFF" w:themeColor="background1"/>
          <w:sz w:val="24"/>
        </w:rPr>
      </w:pPr>
      <w:r w:rsidRPr="00BB6F7C">
        <w:rPr>
          <w:rFonts w:ascii="Arial" w:eastAsia="Times New Roman" w:hAnsi="Arial" w:cs="Arial"/>
          <w:sz w:val="24"/>
        </w:rPr>
        <w:tab/>
      </w:r>
      <w:r w:rsidRPr="00BB6F7C">
        <w:rPr>
          <w:rFonts w:ascii="Arial" w:eastAsia="Times New Roman" w:hAnsi="Arial" w:cs="Arial"/>
          <w:sz w:val="24"/>
        </w:rPr>
        <w:tab/>
      </w:r>
      <w:r w:rsidRPr="00BB6F7C">
        <w:rPr>
          <w:rFonts w:ascii="Arial" w:eastAsia="Times New Roman" w:hAnsi="Arial" w:cs="Arial"/>
          <w:sz w:val="24"/>
        </w:rPr>
        <w:tab/>
        <w:t>20</w:t>
      </w:r>
      <w:r w:rsidR="00776787">
        <w:rPr>
          <w:rFonts w:ascii="Arial" w:eastAsia="Times New Roman" w:hAnsi="Arial" w:cs="Arial"/>
          <w:sz w:val="24"/>
        </w:rPr>
        <w:t>2</w:t>
      </w:r>
      <w:r w:rsidR="00283CD6">
        <w:rPr>
          <w:rFonts w:ascii="Arial" w:eastAsia="Times New Roman" w:hAnsi="Arial" w:cs="Arial"/>
          <w:sz w:val="24"/>
        </w:rPr>
        <w:t>3</w:t>
      </w:r>
      <w:r w:rsidRPr="00BB6F7C">
        <w:rPr>
          <w:rFonts w:ascii="Arial" w:eastAsia="Times New Roman" w:hAnsi="Arial" w:cs="Arial"/>
          <w:color w:val="FFFFFF" w:themeColor="background1"/>
          <w:sz w:val="24"/>
        </w:rPr>
        <w:t>07</w:t>
      </w:r>
      <w:r w:rsidRPr="00BB6F7C">
        <w:rPr>
          <w:rFonts w:ascii="Arial" w:eastAsia="Times New Roman" w:hAnsi="Arial" w:cs="Arial"/>
          <w:sz w:val="24"/>
        </w:rPr>
        <w:tab/>
        <w:t>-</w:t>
      </w:r>
      <w:r w:rsidRPr="00BB6F7C">
        <w:rPr>
          <w:rFonts w:ascii="Arial" w:eastAsia="Times New Roman" w:hAnsi="Arial" w:cs="Arial"/>
          <w:sz w:val="24"/>
        </w:rPr>
        <w:tab/>
        <w:t>20</w:t>
      </w:r>
      <w:r w:rsidR="00776787">
        <w:rPr>
          <w:rFonts w:ascii="Arial" w:eastAsia="Times New Roman" w:hAnsi="Arial" w:cs="Arial"/>
          <w:sz w:val="24"/>
        </w:rPr>
        <w:t>2</w:t>
      </w:r>
      <w:r w:rsidR="00283CD6">
        <w:rPr>
          <w:rFonts w:ascii="Arial" w:eastAsia="Times New Roman" w:hAnsi="Arial" w:cs="Arial"/>
          <w:sz w:val="24"/>
        </w:rPr>
        <w:t>4</w:t>
      </w:r>
      <w:r w:rsidRPr="00BB6F7C">
        <w:rPr>
          <w:rFonts w:ascii="Arial" w:eastAsia="Times New Roman" w:hAnsi="Arial" w:cs="Arial"/>
          <w:color w:val="FFFFFF" w:themeColor="background1"/>
          <w:sz w:val="24"/>
        </w:rPr>
        <w:t>08</w:t>
      </w:r>
    </w:p>
    <w:p w14:paraId="573FE7AC" w14:textId="3762081D" w:rsidR="00F636E3" w:rsidRDefault="004B7174" w:rsidP="00F636E3">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color w:val="FFFFFF" w:themeColor="background1"/>
          <w:sz w:val="24"/>
        </w:rPr>
        <w:t>2.</w:t>
      </w:r>
      <w:r w:rsidRPr="00830780">
        <w:rPr>
          <w:rFonts w:ascii="Arial" w:eastAsia="Times New Roman" w:hAnsi="Arial" w:cs="Arial"/>
          <w:color w:val="FFFFFF" w:themeColor="background1"/>
          <w:sz w:val="24"/>
        </w:rPr>
        <w:t xml:space="preserve">23                         </w:t>
      </w:r>
      <w:r w:rsidRPr="00830780">
        <w:rPr>
          <w:rFonts w:ascii="Arial" w:eastAsia="Times New Roman" w:hAnsi="Arial" w:cs="Arial"/>
          <w:sz w:val="24"/>
        </w:rPr>
        <w:t>202</w:t>
      </w:r>
      <w:r w:rsidR="00283CD6">
        <w:rPr>
          <w:rFonts w:ascii="Arial" w:eastAsia="Times New Roman" w:hAnsi="Arial" w:cs="Arial"/>
          <w:sz w:val="24"/>
        </w:rPr>
        <w:t>4</w:t>
      </w:r>
      <w:r w:rsidRPr="00830780">
        <w:rPr>
          <w:rFonts w:ascii="Arial" w:eastAsia="Times New Roman" w:hAnsi="Arial" w:cs="Arial"/>
          <w:sz w:val="24"/>
        </w:rPr>
        <w:t xml:space="preserve">              -          202</w:t>
      </w:r>
      <w:r w:rsidR="00283CD6">
        <w:rPr>
          <w:rFonts w:ascii="Arial" w:eastAsia="Times New Roman" w:hAnsi="Arial" w:cs="Arial"/>
          <w:sz w:val="24"/>
        </w:rPr>
        <w:t>5</w:t>
      </w:r>
    </w:p>
    <w:p w14:paraId="49A78C99" w14:textId="5C1AEE67" w:rsidR="00537604" w:rsidRPr="00BB6F7C" w:rsidRDefault="00537604" w:rsidP="00F636E3">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sz w:val="24"/>
        </w:rPr>
        <w:tab/>
      </w:r>
      <w:r>
        <w:rPr>
          <w:rFonts w:ascii="Arial" w:eastAsia="Times New Roman" w:hAnsi="Arial" w:cs="Arial"/>
          <w:sz w:val="24"/>
        </w:rPr>
        <w:tab/>
      </w:r>
      <w:r>
        <w:rPr>
          <w:rFonts w:ascii="Arial" w:eastAsia="Times New Roman" w:hAnsi="Arial" w:cs="Arial"/>
          <w:sz w:val="24"/>
        </w:rPr>
        <w:tab/>
        <w:t>202</w:t>
      </w:r>
      <w:r w:rsidR="00283CD6">
        <w:rPr>
          <w:rFonts w:ascii="Arial" w:eastAsia="Times New Roman" w:hAnsi="Arial" w:cs="Arial"/>
          <w:sz w:val="24"/>
        </w:rPr>
        <w:t>5</w:t>
      </w:r>
      <w:r>
        <w:rPr>
          <w:rFonts w:ascii="Arial" w:eastAsia="Times New Roman" w:hAnsi="Arial" w:cs="Arial"/>
          <w:sz w:val="24"/>
        </w:rPr>
        <w:tab/>
      </w:r>
      <w:r>
        <w:rPr>
          <w:rFonts w:ascii="Arial" w:eastAsia="Times New Roman" w:hAnsi="Arial" w:cs="Arial"/>
          <w:sz w:val="24"/>
        </w:rPr>
        <w:tab/>
        <w:t>-</w:t>
      </w:r>
      <w:r>
        <w:rPr>
          <w:rFonts w:ascii="Arial" w:eastAsia="Times New Roman" w:hAnsi="Arial" w:cs="Arial"/>
          <w:sz w:val="24"/>
        </w:rPr>
        <w:tab/>
        <w:t>202</w:t>
      </w:r>
      <w:r w:rsidR="00283CD6">
        <w:rPr>
          <w:rFonts w:ascii="Arial" w:eastAsia="Times New Roman" w:hAnsi="Arial" w:cs="Arial"/>
          <w:sz w:val="24"/>
        </w:rPr>
        <w:t>6</w:t>
      </w:r>
    </w:p>
    <w:p w14:paraId="3BC99EA0" w14:textId="46F213DB" w:rsidR="009A5A95" w:rsidRPr="00BB6F7C" w:rsidRDefault="009A5A95" w:rsidP="009A5A95">
      <w:pPr>
        <w:widowControl w:val="0"/>
        <w:autoSpaceDE w:val="0"/>
        <w:autoSpaceDN w:val="0"/>
        <w:adjustRightInd w:val="0"/>
        <w:spacing w:after="0" w:line="360" w:lineRule="auto"/>
        <w:ind w:left="720" w:hanging="720"/>
        <w:rPr>
          <w:rFonts w:ascii="Arial" w:eastAsia="Times New Roman" w:hAnsi="Arial" w:cs="Arial"/>
          <w:b/>
          <w:bCs/>
          <w:sz w:val="24"/>
        </w:rPr>
      </w:pPr>
      <w:r w:rsidRPr="00BB6F7C">
        <w:rPr>
          <w:rFonts w:ascii="Arial" w:eastAsia="Times New Roman" w:hAnsi="Arial" w:cs="Arial"/>
          <w:sz w:val="24"/>
        </w:rPr>
        <w:t>3.</w:t>
      </w:r>
      <w:r w:rsidRPr="00BB6F7C">
        <w:rPr>
          <w:rFonts w:ascii="Arial" w:eastAsia="Times New Roman" w:hAnsi="Arial" w:cs="Arial"/>
          <w:sz w:val="24"/>
        </w:rPr>
        <w:tab/>
        <w:t xml:space="preserve">The required annual financial  turn over amount </w:t>
      </w:r>
      <w:r w:rsidRPr="00255D2C">
        <w:rPr>
          <w:rFonts w:ascii="Arial" w:eastAsia="Times New Roman" w:hAnsi="Arial" w:cs="Arial"/>
        </w:rPr>
        <w:t>is (50% of BOQ)</w:t>
      </w:r>
      <w:r w:rsidR="00875F63">
        <w:rPr>
          <w:rFonts w:ascii="Arial" w:eastAsia="Times New Roman" w:hAnsi="Arial" w:cs="Arial"/>
        </w:rPr>
        <w:t xml:space="preserve"> </w:t>
      </w:r>
      <w:r w:rsidR="0030248B">
        <w:rPr>
          <w:rFonts w:ascii="Arial" w:eastAsia="Times New Roman" w:hAnsi="Arial" w:cs="Arial"/>
          <w:color w:val="FF0000"/>
          <w:sz w:val="24"/>
        </w:rPr>
        <w:t>Rs.</w:t>
      </w:r>
      <w:r w:rsidR="00875F63">
        <w:rPr>
          <w:rFonts w:ascii="Arial" w:eastAsia="Times New Roman" w:hAnsi="Arial" w:cs="Arial"/>
          <w:color w:val="FF0000"/>
          <w:sz w:val="24"/>
        </w:rPr>
        <w:t xml:space="preserve">399.765 </w:t>
      </w:r>
      <w:r>
        <w:rPr>
          <w:rFonts w:ascii="Arial" w:eastAsia="Times New Roman" w:hAnsi="Arial" w:cs="Arial"/>
          <w:color w:val="FF0000"/>
          <w:sz w:val="24"/>
        </w:rPr>
        <w:t>lac</w:t>
      </w:r>
      <w:r w:rsidRPr="00BB6F7C">
        <w:rPr>
          <w:rFonts w:ascii="Arial" w:eastAsia="Times New Roman" w:hAnsi="Arial" w:cs="Arial"/>
          <w:color w:val="FFFFFF" w:themeColor="background1"/>
          <w:sz w:val="24"/>
        </w:rPr>
        <w:t>411.07 La</w:t>
      </w:r>
      <w:r>
        <w:rPr>
          <w:rFonts w:ascii="Arial" w:eastAsia="Times New Roman" w:hAnsi="Arial" w:cs="Arial"/>
          <w:color w:val="FFFFFF" w:themeColor="background1"/>
          <w:sz w:val="24"/>
        </w:rPr>
        <w:tab/>
      </w:r>
      <w:r>
        <w:rPr>
          <w:rFonts w:ascii="Arial" w:eastAsia="Times New Roman" w:hAnsi="Arial" w:cs="Arial"/>
          <w:color w:val="FFFFFF" w:themeColor="background1"/>
          <w:sz w:val="24"/>
        </w:rPr>
        <w:tab/>
      </w:r>
      <w:r>
        <w:rPr>
          <w:rFonts w:ascii="Arial" w:eastAsia="Times New Roman" w:hAnsi="Arial" w:cs="Arial"/>
          <w:color w:val="FFFFFF" w:themeColor="background1"/>
          <w:sz w:val="24"/>
        </w:rPr>
        <w:tab/>
      </w:r>
      <w:r>
        <w:rPr>
          <w:rFonts w:ascii="Arial" w:eastAsia="Times New Roman" w:hAnsi="Arial" w:cs="Arial"/>
          <w:color w:val="FFFFFF" w:themeColor="background1"/>
          <w:sz w:val="24"/>
        </w:rPr>
        <w:tab/>
      </w:r>
      <w:r>
        <w:rPr>
          <w:rFonts w:ascii="Arial" w:eastAsia="Times New Roman" w:hAnsi="Arial" w:cs="Arial"/>
          <w:color w:val="FFFFFF" w:themeColor="background1"/>
          <w:sz w:val="24"/>
        </w:rPr>
        <w:tab/>
      </w:r>
      <w:r>
        <w:rPr>
          <w:rFonts w:ascii="Arial" w:eastAsia="Times New Roman" w:hAnsi="Arial" w:cs="Arial"/>
          <w:color w:val="FFFFFF" w:themeColor="background1"/>
          <w:sz w:val="24"/>
        </w:rPr>
        <w:tab/>
      </w:r>
      <w:r>
        <w:rPr>
          <w:rFonts w:ascii="Arial" w:eastAsia="Times New Roman" w:hAnsi="Arial" w:cs="Arial"/>
          <w:color w:val="FFFFFF" w:themeColor="background1"/>
          <w:sz w:val="24"/>
        </w:rPr>
        <w:tab/>
      </w:r>
      <w:r>
        <w:rPr>
          <w:rFonts w:ascii="Arial" w:eastAsia="Times New Roman" w:hAnsi="Arial" w:cs="Arial"/>
          <w:color w:val="FFFFFF" w:themeColor="background1"/>
          <w:sz w:val="24"/>
        </w:rPr>
        <w:tab/>
      </w:r>
      <w:r w:rsidR="00875F63">
        <w:rPr>
          <w:rFonts w:ascii="Arial" w:eastAsia="Times New Roman" w:hAnsi="Arial" w:cs="Arial"/>
          <w:color w:val="FFFFFF" w:themeColor="background1"/>
          <w:sz w:val="24"/>
        </w:rPr>
        <w:t xml:space="preserve">          </w:t>
      </w:r>
      <w:r w:rsidRPr="00BB6F7C">
        <w:rPr>
          <w:rFonts w:ascii="Arial" w:eastAsia="Times New Roman" w:hAnsi="Arial" w:cs="Arial"/>
          <w:sz w:val="24"/>
        </w:rPr>
        <w:t>(Cl. 4.5A(a))</w:t>
      </w:r>
    </w:p>
    <w:p w14:paraId="40D7402F" w14:textId="63F805D3" w:rsidR="009A5A95" w:rsidRPr="00BB6F7C" w:rsidRDefault="009A5A95" w:rsidP="009A5A95">
      <w:pPr>
        <w:widowControl w:val="0"/>
        <w:autoSpaceDE w:val="0"/>
        <w:autoSpaceDN w:val="0"/>
        <w:adjustRightInd w:val="0"/>
        <w:spacing w:after="0" w:line="360" w:lineRule="auto"/>
        <w:ind w:left="720" w:hanging="720"/>
        <w:rPr>
          <w:rFonts w:ascii="Arial" w:eastAsia="Times New Roman" w:hAnsi="Arial" w:cs="Arial"/>
          <w:b/>
          <w:bCs/>
          <w:sz w:val="24"/>
        </w:rPr>
      </w:pPr>
      <w:r w:rsidRPr="00BB6F7C">
        <w:rPr>
          <w:rFonts w:ascii="Arial" w:eastAsia="Times New Roman" w:hAnsi="Arial" w:cs="Arial"/>
          <w:sz w:val="24"/>
        </w:rPr>
        <w:t>4.</w:t>
      </w:r>
      <w:r w:rsidRPr="00BB6F7C">
        <w:rPr>
          <w:rFonts w:ascii="Arial" w:eastAsia="Times New Roman" w:hAnsi="Arial" w:cs="Arial"/>
          <w:sz w:val="24"/>
        </w:rPr>
        <w:tab/>
        <w:t xml:space="preserve">Value of </w:t>
      </w:r>
      <w:proofErr w:type="spellStart"/>
      <w:r w:rsidRPr="00BB6F7C">
        <w:rPr>
          <w:rFonts w:ascii="Arial" w:eastAsia="Times New Roman" w:hAnsi="Arial" w:cs="Arial"/>
          <w:sz w:val="24"/>
        </w:rPr>
        <w:t>similarwork</w:t>
      </w:r>
      <w:proofErr w:type="spellEnd"/>
      <w:r>
        <w:rPr>
          <w:rFonts w:ascii="Arial" w:eastAsia="Times New Roman" w:hAnsi="Arial" w:cs="Arial"/>
          <w:sz w:val="24"/>
        </w:rPr>
        <w:t xml:space="preserve"> (Building work)</w:t>
      </w:r>
      <w:r w:rsidRPr="00BB6F7C">
        <w:rPr>
          <w:rFonts w:ascii="Arial" w:eastAsia="Times New Roman" w:hAnsi="Arial" w:cs="Arial"/>
          <w:sz w:val="24"/>
        </w:rPr>
        <w:t xml:space="preserve"> is</w:t>
      </w:r>
      <w:r>
        <w:rPr>
          <w:rFonts w:ascii="Arial" w:eastAsia="Times New Roman" w:hAnsi="Arial" w:cs="Arial"/>
          <w:sz w:val="24"/>
        </w:rPr>
        <w:t xml:space="preserve"> (</w:t>
      </w:r>
      <w:r w:rsidR="00875F63">
        <w:rPr>
          <w:rFonts w:ascii="Arial" w:eastAsia="Times New Roman" w:hAnsi="Arial" w:cs="Arial"/>
          <w:sz w:val="24"/>
        </w:rPr>
        <w:t>50</w:t>
      </w:r>
      <w:r>
        <w:rPr>
          <w:rFonts w:ascii="Arial" w:eastAsia="Times New Roman" w:hAnsi="Arial" w:cs="Arial"/>
          <w:sz w:val="24"/>
        </w:rPr>
        <w:t>% of BOQ)</w:t>
      </w:r>
      <w:r w:rsidR="00875F63">
        <w:rPr>
          <w:rFonts w:ascii="Arial" w:eastAsia="Times New Roman" w:hAnsi="Arial" w:cs="Arial"/>
          <w:sz w:val="24"/>
        </w:rPr>
        <w:t xml:space="preserve"> </w:t>
      </w:r>
      <w:r w:rsidRPr="00BB6F7C">
        <w:rPr>
          <w:rFonts w:ascii="Arial" w:eastAsia="Times New Roman" w:hAnsi="Arial" w:cs="Arial"/>
          <w:color w:val="FF0000"/>
          <w:sz w:val="24"/>
        </w:rPr>
        <w:t>Rs</w:t>
      </w:r>
      <w:r w:rsidRPr="00BB6F7C">
        <w:rPr>
          <w:rFonts w:ascii="Arial" w:eastAsia="Times New Roman" w:hAnsi="Arial" w:cs="Arial"/>
          <w:color w:val="FFFFFF" w:themeColor="background1"/>
          <w:sz w:val="24"/>
        </w:rPr>
        <w:t>.</w:t>
      </w:r>
      <w:r w:rsidR="00875F63">
        <w:rPr>
          <w:rFonts w:ascii="Arial" w:eastAsia="Times New Roman" w:hAnsi="Arial" w:cs="Arial"/>
          <w:color w:val="FF0000"/>
          <w:sz w:val="24"/>
        </w:rPr>
        <w:t>399.765 lac</w:t>
      </w:r>
      <w:r w:rsidR="0030248B">
        <w:rPr>
          <w:rFonts w:ascii="Arial" w:eastAsia="Times New Roman" w:hAnsi="Arial" w:cs="Arial"/>
          <w:color w:val="FF0000"/>
          <w:sz w:val="24"/>
        </w:rPr>
        <w:t xml:space="preserve"> </w:t>
      </w:r>
      <w:r w:rsidRPr="00BB6F7C">
        <w:rPr>
          <w:rFonts w:ascii="Arial" w:eastAsia="Times New Roman" w:hAnsi="Arial" w:cs="Arial"/>
          <w:sz w:val="24"/>
        </w:rPr>
        <w:t>(Cl. 4.5A(b)</w:t>
      </w:r>
    </w:p>
    <w:p w14:paraId="1CC61FAC" w14:textId="6DB43CB2" w:rsidR="009A5A95" w:rsidRPr="00BB6F7C" w:rsidRDefault="009A5A95" w:rsidP="009A5A95">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5.</w:t>
      </w:r>
      <w:r w:rsidRPr="00BB6F7C">
        <w:rPr>
          <w:rFonts w:ascii="Arial" w:eastAsia="Times New Roman" w:hAnsi="Arial" w:cs="Arial"/>
          <w:sz w:val="24"/>
        </w:rPr>
        <w:tab/>
      </w:r>
      <w:r>
        <w:rPr>
          <w:rFonts w:ascii="Arial" w:eastAsia="Times New Roman" w:hAnsi="Arial" w:cs="Arial"/>
          <w:sz w:val="24"/>
        </w:rPr>
        <w:t xml:space="preserve">Similar </w:t>
      </w:r>
      <w:r w:rsidRPr="00BB6F7C">
        <w:rPr>
          <w:rFonts w:ascii="Arial" w:eastAsia="Times New Roman" w:hAnsi="Arial" w:cs="Arial"/>
          <w:sz w:val="24"/>
        </w:rPr>
        <w:t xml:space="preserve">Quantities of work </w:t>
      </w:r>
      <w:r>
        <w:rPr>
          <w:rFonts w:ascii="Arial" w:eastAsia="Times New Roman" w:hAnsi="Arial" w:cs="Arial"/>
          <w:sz w:val="24"/>
        </w:rPr>
        <w:t>(5</w:t>
      </w:r>
      <w:r w:rsidR="00875F63">
        <w:rPr>
          <w:rFonts w:ascii="Arial" w:eastAsia="Times New Roman" w:hAnsi="Arial" w:cs="Arial"/>
          <w:sz w:val="24"/>
        </w:rPr>
        <w:t>0</w:t>
      </w:r>
      <w:r>
        <w:rPr>
          <w:rFonts w:ascii="Arial" w:eastAsia="Times New Roman" w:hAnsi="Arial" w:cs="Arial"/>
          <w:sz w:val="24"/>
        </w:rPr>
        <w:t>% of Total Quantity)</w:t>
      </w:r>
      <w:r w:rsidRPr="00BB6F7C">
        <w:rPr>
          <w:rFonts w:ascii="Arial" w:eastAsia="Times New Roman" w:hAnsi="Arial" w:cs="Arial"/>
          <w:sz w:val="24"/>
        </w:rPr>
        <w:t xml:space="preserve"> :</w:t>
      </w:r>
    </w:p>
    <w:tbl>
      <w:tblPr>
        <w:tblW w:w="8991"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2"/>
        <w:gridCol w:w="2091"/>
        <w:gridCol w:w="1578"/>
      </w:tblGrid>
      <w:tr w:rsidR="009A5A95" w:rsidRPr="00BB6F7C" w14:paraId="7A5C887C" w14:textId="77777777" w:rsidTr="00DF022F">
        <w:trPr>
          <w:trHeight w:val="739"/>
        </w:trPr>
        <w:tc>
          <w:tcPr>
            <w:tcW w:w="5322" w:type="dxa"/>
            <w:vAlign w:val="center"/>
          </w:tcPr>
          <w:p w14:paraId="77B9BFBB" w14:textId="77777777" w:rsidR="009A5A95" w:rsidRPr="00776787" w:rsidRDefault="009A5A95" w:rsidP="00DF022F">
            <w:pPr>
              <w:widowControl w:val="0"/>
              <w:autoSpaceDE w:val="0"/>
              <w:autoSpaceDN w:val="0"/>
              <w:adjustRightInd w:val="0"/>
              <w:spacing w:after="0" w:line="360" w:lineRule="auto"/>
              <w:rPr>
                <w:rFonts w:ascii="Arial" w:hAnsi="Arial" w:cs="Arial"/>
                <w:color w:val="FFFFFF" w:themeColor="background1"/>
                <w:sz w:val="24"/>
                <w:szCs w:val="24"/>
              </w:rPr>
            </w:pPr>
            <w:r>
              <w:rPr>
                <w:rFonts w:ascii="Arial" w:hAnsi="Arial" w:cs="Arial"/>
                <w:b/>
                <w:sz w:val="24"/>
                <w:szCs w:val="24"/>
              </w:rPr>
              <w:t>C</w:t>
            </w:r>
            <w:r w:rsidRPr="00776787">
              <w:rPr>
                <w:rFonts w:ascii="Arial" w:hAnsi="Arial" w:cs="Arial"/>
                <w:b/>
                <w:sz w:val="24"/>
                <w:szCs w:val="24"/>
              </w:rPr>
              <w:t>ement concrete</w:t>
            </w:r>
            <w:r w:rsidRPr="00FA583F">
              <w:rPr>
                <w:rFonts w:ascii="Arial" w:hAnsi="Arial" w:cs="Arial"/>
                <w:sz w:val="20"/>
                <w:szCs w:val="24"/>
              </w:rPr>
              <w:t>(including RCC and PCC)</w:t>
            </w:r>
            <w:r w:rsidRPr="00FA583F">
              <w:rPr>
                <w:rFonts w:ascii="Arial" w:hAnsi="Arial" w:cs="Arial"/>
                <w:color w:val="FFFFFF" w:themeColor="background1"/>
                <w:sz w:val="20"/>
                <w:szCs w:val="24"/>
              </w:rPr>
              <w:t>)</w:t>
            </w:r>
            <w:r w:rsidRPr="00BB6F7C">
              <w:rPr>
                <w:rFonts w:ascii="Arial" w:hAnsi="Arial" w:cs="Arial"/>
              </w:rPr>
              <w:tab/>
            </w:r>
          </w:p>
        </w:tc>
        <w:tc>
          <w:tcPr>
            <w:tcW w:w="2091" w:type="dxa"/>
          </w:tcPr>
          <w:p w14:paraId="2BFD5641" w14:textId="2ABD5E95" w:rsidR="009A5A95" w:rsidRPr="00FA583F" w:rsidRDefault="00875F63" w:rsidP="00DF022F">
            <w:pPr>
              <w:pStyle w:val="Heading9"/>
              <w:rPr>
                <w:color w:val="FF0000"/>
                <w:vertAlign w:val="superscript"/>
              </w:rPr>
            </w:pPr>
            <w:r>
              <w:rPr>
                <w:color w:val="FF0000"/>
              </w:rPr>
              <w:t>871.18</w:t>
            </w:r>
            <w:r w:rsidR="0077051C">
              <w:rPr>
                <w:color w:val="FF0000"/>
              </w:rPr>
              <w:t xml:space="preserve"> m</w:t>
            </w:r>
            <w:r w:rsidR="0077051C">
              <w:rPr>
                <w:color w:val="FF0000"/>
                <w:vertAlign w:val="superscript"/>
              </w:rPr>
              <w:t>3</w:t>
            </w:r>
          </w:p>
        </w:tc>
        <w:tc>
          <w:tcPr>
            <w:tcW w:w="1578" w:type="dxa"/>
            <w:vMerge w:val="restart"/>
          </w:tcPr>
          <w:p w14:paraId="30E2D60E" w14:textId="77777777" w:rsidR="009A5A95" w:rsidRDefault="009A5A95" w:rsidP="00DF022F">
            <w:pPr>
              <w:widowControl w:val="0"/>
              <w:autoSpaceDE w:val="0"/>
              <w:autoSpaceDN w:val="0"/>
              <w:adjustRightInd w:val="0"/>
              <w:spacing w:after="0" w:line="360" w:lineRule="auto"/>
              <w:ind w:left="-95"/>
              <w:jc w:val="center"/>
              <w:rPr>
                <w:rFonts w:ascii="Arial" w:eastAsia="Times New Roman" w:hAnsi="Arial" w:cs="Arial"/>
                <w:sz w:val="24"/>
              </w:rPr>
            </w:pPr>
            <w:r w:rsidRPr="00BB6F7C">
              <w:rPr>
                <w:rFonts w:ascii="Arial" w:eastAsia="Times New Roman" w:hAnsi="Arial" w:cs="Arial"/>
                <w:sz w:val="24"/>
              </w:rPr>
              <w:t>(Cl. 4.5A(c)</w:t>
            </w:r>
          </w:p>
          <w:p w14:paraId="093A93C8" w14:textId="77777777" w:rsidR="009A5A95" w:rsidRDefault="009A5A95" w:rsidP="00DF022F">
            <w:pPr>
              <w:rPr>
                <w:rFonts w:ascii="Arial" w:eastAsia="Times New Roman" w:hAnsi="Arial" w:cs="Arial"/>
                <w:color w:val="000000"/>
                <w:spacing w:val="1"/>
                <w:w w:val="99"/>
                <w:sz w:val="24"/>
                <w:szCs w:val="24"/>
              </w:rPr>
            </w:pPr>
          </w:p>
          <w:p w14:paraId="27441814" w14:textId="77777777" w:rsidR="009A5A95" w:rsidRPr="00BB6F7C" w:rsidRDefault="009A5A95" w:rsidP="00DF022F">
            <w:pPr>
              <w:pStyle w:val="BodyText"/>
              <w:rPr>
                <w:b/>
                <w:i/>
              </w:rPr>
            </w:pPr>
          </w:p>
        </w:tc>
      </w:tr>
      <w:tr w:rsidR="009A5A95" w:rsidRPr="00BB6F7C" w14:paraId="712E4D32" w14:textId="77777777" w:rsidTr="00DF022F">
        <w:trPr>
          <w:trHeight w:val="550"/>
        </w:trPr>
        <w:tc>
          <w:tcPr>
            <w:tcW w:w="5322" w:type="dxa"/>
            <w:vAlign w:val="center"/>
          </w:tcPr>
          <w:p w14:paraId="4AECF95A" w14:textId="77777777" w:rsidR="009A5A95" w:rsidRPr="00776787" w:rsidRDefault="009A5A95" w:rsidP="00DF022F">
            <w:pPr>
              <w:pStyle w:val="BodyText"/>
              <w:rPr>
                <w:rFonts w:ascii="Arial" w:hAnsi="Arial" w:cs="Arial"/>
                <w:color w:val="FFFFFF" w:themeColor="background1"/>
              </w:rPr>
            </w:pPr>
            <w:proofErr w:type="spellStart"/>
            <w:r w:rsidRPr="00776787">
              <w:rPr>
                <w:rFonts w:ascii="Arial" w:hAnsi="Arial" w:cs="Arial"/>
                <w:b/>
                <w:color w:val="FFFFFF" w:themeColor="background1"/>
                <w:sz w:val="24"/>
              </w:rPr>
              <w:t>c</w:t>
            </w:r>
            <w:r w:rsidRPr="00776787">
              <w:rPr>
                <w:sz w:val="24"/>
              </w:rPr>
              <w:t>Plaster</w:t>
            </w:r>
            <w:proofErr w:type="spellEnd"/>
            <w:r w:rsidRPr="00776787">
              <w:rPr>
                <w:sz w:val="24"/>
              </w:rPr>
              <w:t xml:space="preserve"> work                        </w:t>
            </w:r>
          </w:p>
        </w:tc>
        <w:tc>
          <w:tcPr>
            <w:tcW w:w="2091" w:type="dxa"/>
          </w:tcPr>
          <w:p w14:paraId="0026D8BA" w14:textId="1AC35567" w:rsidR="009A5A95" w:rsidRPr="007F3FFB" w:rsidRDefault="00EE3B4C" w:rsidP="00DF022F">
            <w:pPr>
              <w:pStyle w:val="BodyText"/>
              <w:rPr>
                <w:rFonts w:ascii="Arial" w:hAnsi="Arial" w:cs="Arial"/>
                <w:color w:val="FF0000"/>
                <w:sz w:val="24"/>
                <w:szCs w:val="24"/>
                <w:vertAlign w:val="superscript"/>
              </w:rPr>
            </w:pPr>
            <w:r>
              <w:rPr>
                <w:rFonts w:ascii="Arial" w:hAnsi="Arial" w:cs="Arial"/>
                <w:b/>
                <w:color w:val="FF0000"/>
                <w:sz w:val="24"/>
                <w:szCs w:val="24"/>
              </w:rPr>
              <w:t>4927.13</w:t>
            </w:r>
            <w:r w:rsidR="009A5A95" w:rsidRPr="007F3FFB">
              <w:rPr>
                <w:rFonts w:ascii="Arial" w:hAnsi="Arial" w:cs="Arial"/>
                <w:b/>
                <w:color w:val="FF0000"/>
                <w:sz w:val="24"/>
                <w:szCs w:val="24"/>
              </w:rPr>
              <w:t>m</w:t>
            </w:r>
            <w:r w:rsidR="009A5A95" w:rsidRPr="007F3FFB">
              <w:rPr>
                <w:rFonts w:ascii="Arial" w:hAnsi="Arial" w:cs="Arial"/>
                <w:b/>
                <w:color w:val="FF0000"/>
                <w:sz w:val="24"/>
                <w:szCs w:val="24"/>
                <w:vertAlign w:val="superscript"/>
              </w:rPr>
              <w:t>2</w:t>
            </w:r>
          </w:p>
        </w:tc>
        <w:tc>
          <w:tcPr>
            <w:tcW w:w="1578" w:type="dxa"/>
            <w:vMerge/>
          </w:tcPr>
          <w:p w14:paraId="6D5501AD" w14:textId="77777777" w:rsidR="009A5A95" w:rsidRPr="00BB6F7C" w:rsidRDefault="009A5A95" w:rsidP="00DF022F">
            <w:pPr>
              <w:pStyle w:val="BodyText"/>
              <w:rPr>
                <w:rFonts w:ascii="Arial" w:hAnsi="Arial" w:cs="Arial"/>
                <w:sz w:val="24"/>
                <w:szCs w:val="24"/>
              </w:rPr>
            </w:pPr>
          </w:p>
        </w:tc>
      </w:tr>
      <w:tr w:rsidR="009A5A95" w:rsidRPr="00BB6F7C" w14:paraId="283C34D6" w14:textId="77777777" w:rsidTr="00DF022F">
        <w:trPr>
          <w:trHeight w:val="566"/>
        </w:trPr>
        <w:tc>
          <w:tcPr>
            <w:tcW w:w="5322" w:type="dxa"/>
            <w:vAlign w:val="center"/>
          </w:tcPr>
          <w:p w14:paraId="18546F6D" w14:textId="77777777" w:rsidR="009A5A95" w:rsidRPr="00776787" w:rsidRDefault="009A5A95" w:rsidP="00DF022F">
            <w:pPr>
              <w:pStyle w:val="Heading9"/>
              <w:jc w:val="left"/>
              <w:rPr>
                <w:b w:val="0"/>
              </w:rPr>
            </w:pPr>
            <w:r w:rsidRPr="00776787">
              <w:rPr>
                <w:b w:val="0"/>
              </w:rPr>
              <w:t>Brick work</w:t>
            </w:r>
          </w:p>
        </w:tc>
        <w:tc>
          <w:tcPr>
            <w:tcW w:w="2091" w:type="dxa"/>
            <w:vAlign w:val="center"/>
          </w:tcPr>
          <w:p w14:paraId="7A43709A" w14:textId="0F1B70A0" w:rsidR="009A5A95" w:rsidRPr="007F3FFB" w:rsidRDefault="00EE3B4C" w:rsidP="0077051C">
            <w:pPr>
              <w:pStyle w:val="Heading8"/>
              <w:rPr>
                <w:color w:val="FF0000"/>
                <w:sz w:val="24"/>
                <w:vertAlign w:val="superscript"/>
              </w:rPr>
            </w:pPr>
            <w:r>
              <w:rPr>
                <w:color w:val="FF0000"/>
                <w:sz w:val="24"/>
              </w:rPr>
              <w:t>238.41</w:t>
            </w:r>
            <w:r w:rsidR="009A5A95">
              <w:rPr>
                <w:color w:val="FF0000"/>
                <w:sz w:val="24"/>
              </w:rPr>
              <w:t xml:space="preserve"> m</w:t>
            </w:r>
            <w:r w:rsidR="009A5A95">
              <w:rPr>
                <w:color w:val="FF0000"/>
                <w:sz w:val="24"/>
                <w:vertAlign w:val="superscript"/>
              </w:rPr>
              <w:t>3</w:t>
            </w:r>
          </w:p>
        </w:tc>
        <w:tc>
          <w:tcPr>
            <w:tcW w:w="1578" w:type="dxa"/>
            <w:vMerge/>
          </w:tcPr>
          <w:p w14:paraId="0843B325" w14:textId="77777777" w:rsidR="009A5A95" w:rsidRPr="00BB6F7C" w:rsidRDefault="009A5A95" w:rsidP="00DF022F">
            <w:pPr>
              <w:pStyle w:val="BodyText"/>
              <w:rPr>
                <w:rFonts w:ascii="Arial" w:hAnsi="Arial" w:cs="Arial"/>
                <w:b/>
                <w:color w:val="FFFFFF" w:themeColor="background1"/>
              </w:rPr>
            </w:pPr>
          </w:p>
        </w:tc>
      </w:tr>
    </w:tbl>
    <w:p w14:paraId="28C3B788" w14:textId="69E3D44B" w:rsidR="009A5A95" w:rsidRPr="00405B71" w:rsidRDefault="009A5A95" w:rsidP="009A5A95">
      <w:pPr>
        <w:widowControl w:val="0"/>
        <w:autoSpaceDE w:val="0"/>
        <w:autoSpaceDN w:val="0"/>
        <w:adjustRightInd w:val="0"/>
        <w:spacing w:after="0" w:line="360" w:lineRule="auto"/>
        <w:ind w:left="720" w:hanging="720"/>
        <w:rPr>
          <w:rFonts w:ascii="Arial" w:eastAsia="Times New Roman" w:hAnsi="Arial" w:cs="Arial"/>
          <w:color w:val="FF0000"/>
        </w:rPr>
      </w:pPr>
      <w:r w:rsidRPr="00BB6F7C">
        <w:rPr>
          <w:rFonts w:ascii="Arial" w:eastAsia="Times New Roman" w:hAnsi="Arial" w:cs="Arial"/>
          <w:sz w:val="24"/>
        </w:rPr>
        <w:t>6.</w:t>
      </w:r>
      <w:r w:rsidRPr="00BB6F7C">
        <w:rPr>
          <w:rFonts w:ascii="Arial" w:eastAsia="Times New Roman" w:hAnsi="Arial" w:cs="Arial"/>
          <w:sz w:val="24"/>
        </w:rPr>
        <w:tab/>
      </w:r>
      <w:r w:rsidRPr="00405B71">
        <w:rPr>
          <w:rFonts w:ascii="Arial" w:eastAsia="Times New Roman" w:hAnsi="Arial" w:cs="Arial"/>
        </w:rPr>
        <w:t xml:space="preserve">Liquid assets and/or availability of credit facilities </w:t>
      </w:r>
      <w:r w:rsidRPr="00EE3B4C">
        <w:rPr>
          <w:rFonts w:ascii="Arial" w:eastAsia="Times New Roman" w:hAnsi="Arial" w:cs="Arial"/>
          <w:highlight w:val="yellow"/>
        </w:rPr>
        <w:t>(10% of BOQ amount)</w:t>
      </w:r>
      <w:r w:rsidRPr="00405B71">
        <w:rPr>
          <w:rFonts w:ascii="Arial" w:eastAsia="Times New Roman" w:hAnsi="Arial" w:cs="Arial"/>
        </w:rPr>
        <w:t xml:space="preserve">  </w:t>
      </w:r>
      <w:r w:rsidRPr="00405B71">
        <w:rPr>
          <w:rFonts w:ascii="Arial" w:eastAsia="Times New Roman" w:hAnsi="Arial" w:cs="Arial"/>
          <w:color w:val="FF0000"/>
        </w:rPr>
        <w:t xml:space="preserve">Rs. </w:t>
      </w:r>
      <w:r w:rsidR="00EE3B4C">
        <w:rPr>
          <w:rFonts w:ascii="Arial" w:eastAsia="Times New Roman" w:hAnsi="Arial" w:cs="Arial"/>
          <w:color w:val="FF0000"/>
        </w:rPr>
        <w:t>79.953</w:t>
      </w:r>
      <w:r w:rsidRPr="00405B71">
        <w:rPr>
          <w:rFonts w:ascii="Arial" w:eastAsia="Times New Roman" w:hAnsi="Arial" w:cs="Arial"/>
          <w:color w:val="FF0000"/>
        </w:rPr>
        <w:t xml:space="preserve"> Lac</w:t>
      </w:r>
    </w:p>
    <w:p w14:paraId="7764A250" w14:textId="77777777" w:rsidR="009A5A95" w:rsidRPr="00BB6F7C" w:rsidRDefault="009A5A95" w:rsidP="009A5A95">
      <w:pPr>
        <w:widowControl w:val="0"/>
        <w:autoSpaceDE w:val="0"/>
        <w:autoSpaceDN w:val="0"/>
        <w:adjustRightInd w:val="0"/>
        <w:spacing w:after="0" w:line="360" w:lineRule="auto"/>
        <w:ind w:left="7200" w:firstLine="720"/>
        <w:rPr>
          <w:rFonts w:ascii="Arial" w:eastAsia="Times New Roman" w:hAnsi="Arial" w:cs="Arial"/>
          <w:sz w:val="24"/>
        </w:rPr>
      </w:pPr>
      <w:r w:rsidRPr="00BB6F7C">
        <w:rPr>
          <w:rFonts w:ascii="Arial" w:eastAsia="Times New Roman" w:hAnsi="Arial" w:cs="Arial"/>
          <w:sz w:val="24"/>
        </w:rPr>
        <w:t>(Cl. 4.5B(c)</w:t>
      </w:r>
    </w:p>
    <w:p w14:paraId="6AB3C2F5" w14:textId="5EE4020F" w:rsidR="009A5A95" w:rsidRPr="00BB6F7C" w:rsidRDefault="009A5A95" w:rsidP="009A5A95">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7.</w:t>
      </w:r>
      <w:r w:rsidRPr="00BB6F7C">
        <w:rPr>
          <w:rFonts w:ascii="Arial" w:eastAsia="Times New Roman" w:hAnsi="Arial" w:cs="Arial"/>
          <w:sz w:val="24"/>
        </w:rPr>
        <w:tab/>
        <w:t xml:space="preserve">Price level of the financial year- </w:t>
      </w:r>
      <w:r>
        <w:rPr>
          <w:rFonts w:ascii="Arial" w:eastAsia="Times New Roman" w:hAnsi="Arial" w:cs="Arial"/>
          <w:sz w:val="24"/>
        </w:rPr>
        <w:t>202</w:t>
      </w:r>
      <w:r w:rsidR="00EE3B4C">
        <w:rPr>
          <w:rFonts w:ascii="Arial" w:eastAsia="Times New Roman" w:hAnsi="Arial" w:cs="Arial"/>
          <w:sz w:val="24"/>
        </w:rPr>
        <w:t>5-26</w:t>
      </w:r>
      <w:r w:rsidRPr="00BB6F7C">
        <w:rPr>
          <w:rFonts w:ascii="Arial" w:eastAsia="Times New Roman" w:hAnsi="Arial" w:cs="Arial"/>
          <w:color w:val="FFFFFF" w:themeColor="background1"/>
          <w:sz w:val="24"/>
        </w:rPr>
        <w:t>012-13</w:t>
      </w:r>
      <w:r w:rsidRPr="00BB6F7C">
        <w:rPr>
          <w:rFonts w:ascii="Arial" w:eastAsia="Times New Roman" w:hAnsi="Arial" w:cs="Arial"/>
          <w:color w:val="FFFFFF" w:themeColor="background1"/>
          <w:sz w:val="24"/>
        </w:rPr>
        <w:tab/>
      </w:r>
      <w:r>
        <w:rPr>
          <w:rFonts w:ascii="Arial" w:eastAsia="Times New Roman" w:hAnsi="Arial" w:cs="Arial"/>
          <w:sz w:val="24"/>
        </w:rPr>
        <w:tab/>
      </w:r>
      <w:r>
        <w:rPr>
          <w:rFonts w:ascii="Arial" w:eastAsia="Times New Roman" w:hAnsi="Arial" w:cs="Arial"/>
          <w:sz w:val="24"/>
        </w:rPr>
        <w:tab/>
      </w:r>
      <w:r>
        <w:rPr>
          <w:rFonts w:ascii="Arial" w:eastAsia="Times New Roman" w:hAnsi="Arial" w:cs="Arial"/>
          <w:sz w:val="24"/>
        </w:rPr>
        <w:tab/>
      </w:r>
      <w:r w:rsidRPr="00BB6F7C">
        <w:rPr>
          <w:rFonts w:ascii="Arial" w:eastAsia="Times New Roman" w:hAnsi="Arial" w:cs="Arial"/>
          <w:sz w:val="24"/>
        </w:rPr>
        <w:t>(Cl. 4.7)</w:t>
      </w:r>
    </w:p>
    <w:p w14:paraId="0D4B206D" w14:textId="239665CF" w:rsidR="00EE3B4C" w:rsidRPr="00BB6F7C" w:rsidRDefault="009A5A95" w:rsidP="00EE3B4C">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8.</w:t>
      </w:r>
      <w:r w:rsidRPr="00BB6F7C">
        <w:rPr>
          <w:rFonts w:ascii="Arial" w:eastAsia="Times New Roman" w:hAnsi="Arial" w:cs="Arial"/>
          <w:sz w:val="24"/>
        </w:rPr>
        <w:tab/>
        <w:t xml:space="preserve">The pre-bid meeting will take place </w:t>
      </w:r>
      <w:r w:rsidRPr="00BC2840">
        <w:rPr>
          <w:rFonts w:ascii="Arial" w:eastAsia="Times New Roman" w:hAnsi="Arial" w:cs="Arial"/>
          <w:color w:val="000000" w:themeColor="text1"/>
          <w:sz w:val="24"/>
        </w:rPr>
        <w:t xml:space="preserve">at </w:t>
      </w:r>
      <w:r w:rsidR="00EE3B4C">
        <w:rPr>
          <w:rFonts w:ascii="Arial" w:eastAsia="Times New Roman" w:hAnsi="Arial" w:cs="Arial"/>
          <w:color w:val="000000" w:themeColor="text1"/>
          <w:sz w:val="24"/>
        </w:rPr>
        <w:t xml:space="preserve">Zila Parishad </w:t>
      </w:r>
      <w:r w:rsidRPr="00BC2840">
        <w:rPr>
          <w:rFonts w:ascii="Arial" w:eastAsia="Times New Roman" w:hAnsi="Arial" w:cs="Arial"/>
          <w:color w:val="000000" w:themeColor="text1"/>
          <w:sz w:val="24"/>
        </w:rPr>
        <w:t>Office</w:t>
      </w:r>
      <w:r w:rsidR="00EE3B4C">
        <w:rPr>
          <w:rFonts w:ascii="Arial" w:eastAsia="Times New Roman" w:hAnsi="Arial" w:cs="Arial"/>
          <w:color w:val="000000" w:themeColor="text1"/>
          <w:sz w:val="24"/>
        </w:rPr>
        <w:t>, Katihar</w:t>
      </w:r>
      <w:r w:rsidRPr="00BC2840">
        <w:rPr>
          <w:rFonts w:ascii="Arial" w:eastAsia="Times New Roman" w:hAnsi="Arial" w:cs="Arial"/>
          <w:color w:val="000000" w:themeColor="text1"/>
          <w:sz w:val="24"/>
        </w:rPr>
        <w:t xml:space="preserve"> </w:t>
      </w:r>
    </w:p>
    <w:p w14:paraId="1627ACE6" w14:textId="3756B5E7" w:rsidR="009A5A95" w:rsidRDefault="009A5A95" w:rsidP="009A5A95">
      <w:pPr>
        <w:widowControl w:val="0"/>
        <w:autoSpaceDE w:val="0"/>
        <w:autoSpaceDN w:val="0"/>
        <w:adjustRightInd w:val="0"/>
        <w:spacing w:after="0" w:line="360" w:lineRule="auto"/>
        <w:ind w:left="7740" w:hanging="6960"/>
        <w:rPr>
          <w:rFonts w:ascii="Arial" w:eastAsia="Times New Roman" w:hAnsi="Arial" w:cs="Arial"/>
          <w:sz w:val="24"/>
        </w:rPr>
      </w:pPr>
      <w:r w:rsidRPr="00BB6F7C">
        <w:rPr>
          <w:rFonts w:ascii="Arial" w:eastAsia="Times New Roman" w:hAnsi="Arial" w:cs="Arial"/>
          <w:sz w:val="24"/>
        </w:rPr>
        <w:t>on</w:t>
      </w:r>
      <w:r w:rsidR="00727402">
        <w:rPr>
          <w:rFonts w:ascii="Arial" w:eastAsia="Times New Roman" w:hAnsi="Arial" w:cs="Arial"/>
          <w:sz w:val="24"/>
        </w:rPr>
        <w:t xml:space="preserve"> </w:t>
      </w:r>
      <w:r>
        <w:rPr>
          <w:rFonts w:ascii="Arial" w:eastAsia="Times New Roman" w:hAnsi="Arial" w:cs="Arial"/>
          <w:sz w:val="24"/>
        </w:rPr>
        <w:t xml:space="preserve"> </w:t>
      </w:r>
      <w:r w:rsidR="00727402">
        <w:rPr>
          <w:rFonts w:ascii="Arial" w:eastAsia="Times New Roman" w:hAnsi="Arial" w:cs="Arial"/>
          <w:color w:val="000000" w:themeColor="text1"/>
          <w:sz w:val="24"/>
        </w:rPr>
        <w:t>2</w:t>
      </w:r>
      <w:r w:rsidR="00EE3B4C">
        <w:rPr>
          <w:rFonts w:ascii="Arial" w:eastAsia="Times New Roman" w:hAnsi="Arial" w:cs="Arial"/>
          <w:color w:val="000000" w:themeColor="text1"/>
          <w:sz w:val="24"/>
        </w:rPr>
        <w:t>5</w:t>
      </w:r>
      <w:r w:rsidR="00727402">
        <w:rPr>
          <w:rFonts w:ascii="Arial" w:eastAsia="Times New Roman" w:hAnsi="Arial" w:cs="Arial"/>
          <w:color w:val="000000" w:themeColor="text1"/>
          <w:sz w:val="24"/>
        </w:rPr>
        <w:t>.06.202</w:t>
      </w:r>
      <w:r w:rsidR="00EE3B4C">
        <w:rPr>
          <w:rFonts w:ascii="Arial" w:eastAsia="Times New Roman" w:hAnsi="Arial" w:cs="Arial"/>
          <w:color w:val="000000" w:themeColor="text1"/>
          <w:sz w:val="24"/>
        </w:rPr>
        <w:t>6</w:t>
      </w:r>
      <w:r w:rsidR="00444945">
        <w:rPr>
          <w:rFonts w:ascii="Arial" w:eastAsia="Times New Roman" w:hAnsi="Arial" w:cs="Arial"/>
          <w:color w:val="000000" w:themeColor="text1"/>
          <w:sz w:val="24"/>
        </w:rPr>
        <w:t xml:space="preserve"> </w:t>
      </w:r>
      <w:r w:rsidRPr="00BC2840">
        <w:rPr>
          <w:rFonts w:ascii="Arial" w:eastAsia="Times New Roman" w:hAnsi="Arial" w:cs="Arial"/>
          <w:color w:val="000000" w:themeColor="text1"/>
          <w:sz w:val="24"/>
        </w:rPr>
        <w:t>at 1</w:t>
      </w:r>
      <w:r w:rsidR="00EE3B4C">
        <w:rPr>
          <w:rFonts w:ascii="Arial" w:eastAsia="Times New Roman" w:hAnsi="Arial" w:cs="Arial"/>
          <w:color w:val="000000" w:themeColor="text1"/>
          <w:sz w:val="24"/>
        </w:rPr>
        <w:t>4</w:t>
      </w:r>
      <w:r w:rsidRPr="00BC2840">
        <w:rPr>
          <w:rFonts w:ascii="Arial" w:eastAsia="Times New Roman" w:hAnsi="Arial" w:cs="Arial"/>
          <w:color w:val="000000" w:themeColor="text1"/>
          <w:sz w:val="24"/>
        </w:rPr>
        <w:t>.00 hours</w:t>
      </w:r>
      <w:r w:rsidRPr="00BB6F7C">
        <w:rPr>
          <w:rFonts w:ascii="Arial" w:eastAsia="Times New Roman" w:hAnsi="Arial" w:cs="Arial"/>
          <w:sz w:val="24"/>
        </w:rPr>
        <w:t>.</w:t>
      </w:r>
    </w:p>
    <w:p w14:paraId="0B20A8FB" w14:textId="77777777" w:rsidR="009A5A95" w:rsidRPr="00BB6F7C" w:rsidRDefault="009A5A95" w:rsidP="009A5A95">
      <w:pPr>
        <w:widowControl w:val="0"/>
        <w:autoSpaceDE w:val="0"/>
        <w:autoSpaceDN w:val="0"/>
        <w:adjustRightInd w:val="0"/>
        <w:spacing w:after="0" w:line="360" w:lineRule="auto"/>
        <w:ind w:left="7740" w:firstLine="180"/>
        <w:rPr>
          <w:rFonts w:ascii="Arial" w:eastAsia="Times New Roman" w:hAnsi="Arial" w:cs="Arial"/>
          <w:sz w:val="24"/>
        </w:rPr>
      </w:pPr>
      <w:r w:rsidRPr="00BB6F7C">
        <w:rPr>
          <w:rFonts w:ascii="Arial" w:eastAsia="Times New Roman" w:hAnsi="Arial" w:cs="Arial"/>
          <w:sz w:val="24"/>
        </w:rPr>
        <w:t>(Cl. 9.1.2)</w:t>
      </w:r>
    </w:p>
    <w:p w14:paraId="7EFF6C36" w14:textId="3496C7C7" w:rsidR="009A5A95" w:rsidRPr="00BB6F7C" w:rsidRDefault="009A5A95" w:rsidP="009A5A95">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9.</w:t>
      </w:r>
      <w:r w:rsidRPr="00BB6F7C">
        <w:rPr>
          <w:rFonts w:ascii="Arial" w:eastAsia="Times New Roman" w:hAnsi="Arial" w:cs="Arial"/>
          <w:sz w:val="24"/>
        </w:rPr>
        <w:tab/>
        <w:t xml:space="preserve">The technical bid will be opened on </w:t>
      </w:r>
      <w:r w:rsidR="00FC198E">
        <w:rPr>
          <w:rFonts w:ascii="Arial" w:eastAsia="Times New Roman" w:hAnsi="Arial" w:cs="Arial"/>
          <w:color w:val="000000" w:themeColor="text1"/>
          <w:sz w:val="24"/>
        </w:rPr>
        <w:t>0</w:t>
      </w:r>
      <w:r w:rsidR="00EE3B4C">
        <w:rPr>
          <w:rFonts w:ascii="Arial" w:eastAsia="Times New Roman" w:hAnsi="Arial" w:cs="Arial"/>
          <w:color w:val="000000" w:themeColor="text1"/>
          <w:sz w:val="24"/>
        </w:rPr>
        <w:t>6</w:t>
      </w:r>
      <w:r w:rsidR="00FC198E">
        <w:rPr>
          <w:rFonts w:ascii="Arial" w:eastAsia="Times New Roman" w:hAnsi="Arial" w:cs="Arial"/>
          <w:color w:val="000000" w:themeColor="text1"/>
          <w:sz w:val="24"/>
        </w:rPr>
        <w:t>.07.202</w:t>
      </w:r>
      <w:r w:rsidR="00EE3B4C">
        <w:rPr>
          <w:rFonts w:ascii="Arial" w:eastAsia="Times New Roman" w:hAnsi="Arial" w:cs="Arial"/>
          <w:color w:val="000000" w:themeColor="text1"/>
          <w:sz w:val="24"/>
        </w:rPr>
        <w:t>6</w:t>
      </w:r>
      <w:r w:rsidRPr="00BB6F7C">
        <w:rPr>
          <w:rFonts w:ascii="Arial" w:eastAsia="Times New Roman" w:hAnsi="Arial" w:cs="Arial"/>
          <w:sz w:val="24"/>
        </w:rPr>
        <w:t xml:space="preserve"> at 1</w:t>
      </w:r>
      <w:r w:rsidR="00EE3B4C">
        <w:rPr>
          <w:rFonts w:ascii="Arial" w:eastAsia="Times New Roman" w:hAnsi="Arial" w:cs="Arial"/>
          <w:sz w:val="24"/>
        </w:rPr>
        <w:t>1</w:t>
      </w:r>
      <w:r w:rsidRPr="00BB6F7C">
        <w:rPr>
          <w:rFonts w:ascii="Arial" w:eastAsia="Times New Roman" w:hAnsi="Arial" w:cs="Arial"/>
          <w:sz w:val="24"/>
        </w:rPr>
        <w:t>.</w:t>
      </w:r>
      <w:r w:rsidR="00EE3B4C">
        <w:rPr>
          <w:rFonts w:ascii="Arial" w:eastAsia="Times New Roman" w:hAnsi="Arial" w:cs="Arial"/>
          <w:sz w:val="24"/>
        </w:rPr>
        <w:t>0</w:t>
      </w:r>
      <w:r w:rsidRPr="00BB6F7C">
        <w:rPr>
          <w:rFonts w:ascii="Arial" w:eastAsia="Times New Roman" w:hAnsi="Arial" w:cs="Arial"/>
          <w:sz w:val="24"/>
        </w:rPr>
        <w:t xml:space="preserve">0 hours. </w:t>
      </w:r>
    </w:p>
    <w:p w14:paraId="27E75B50" w14:textId="77777777" w:rsidR="00F636E3" w:rsidRPr="00BB6F7C" w:rsidRDefault="00F636E3" w:rsidP="00F636E3">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 xml:space="preserve">. </w:t>
      </w:r>
    </w:p>
    <w:p w14:paraId="71A6E41A" w14:textId="77777777" w:rsidR="00F636E3" w:rsidRPr="00BB6F7C" w:rsidRDefault="00F636E3" w:rsidP="00F636E3">
      <w:pPr>
        <w:widowControl w:val="0"/>
        <w:autoSpaceDE w:val="0"/>
        <w:autoSpaceDN w:val="0"/>
        <w:adjustRightInd w:val="0"/>
        <w:spacing w:after="0" w:line="360" w:lineRule="auto"/>
        <w:ind w:firstLine="720"/>
        <w:rPr>
          <w:rFonts w:ascii="Arial" w:eastAsia="Times New Roman" w:hAnsi="Arial" w:cs="Arial"/>
          <w:sz w:val="24"/>
        </w:rPr>
      </w:pPr>
      <w:r w:rsidRPr="00BB6F7C">
        <w:rPr>
          <w:rFonts w:ascii="Arial" w:eastAsia="Times New Roman" w:hAnsi="Arial" w:cs="Arial"/>
          <w:color w:val="FF0000"/>
          <w:sz w:val="24"/>
        </w:rPr>
        <w:t xml:space="preserve">(only one website: </w:t>
      </w:r>
      <w:r w:rsidR="002A05D8">
        <w:rPr>
          <w:rFonts w:ascii="Arial" w:eastAsia="Times New Roman" w:hAnsi="Arial" w:cs="Arial"/>
          <w:color w:val="FF0000"/>
          <w:sz w:val="24"/>
        </w:rPr>
        <w:t>www.eproc2.bihar.gov.in</w:t>
      </w:r>
      <w:r w:rsidRPr="00BB6F7C">
        <w:rPr>
          <w:rFonts w:ascii="Arial" w:eastAsia="Times New Roman" w:hAnsi="Arial" w:cs="Arial"/>
          <w:color w:val="FF0000"/>
          <w:sz w:val="24"/>
        </w:rPr>
        <w:t>)</w:t>
      </w:r>
      <w:r w:rsidRPr="00BB6F7C">
        <w:rPr>
          <w:rFonts w:ascii="Arial" w:eastAsia="Times New Roman" w:hAnsi="Arial" w:cs="Arial"/>
          <w:sz w:val="24"/>
        </w:rPr>
        <w:tab/>
      </w:r>
      <w:r w:rsidRPr="00BB6F7C">
        <w:rPr>
          <w:rFonts w:ascii="Arial" w:eastAsia="Times New Roman" w:hAnsi="Arial" w:cs="Arial"/>
          <w:sz w:val="24"/>
        </w:rPr>
        <w:tab/>
      </w:r>
      <w:r w:rsidRPr="00BB6F7C">
        <w:rPr>
          <w:rFonts w:ascii="Arial" w:eastAsia="Times New Roman" w:hAnsi="Arial" w:cs="Arial"/>
          <w:sz w:val="24"/>
        </w:rPr>
        <w:tab/>
      </w:r>
      <w:r w:rsidRPr="00BB6F7C">
        <w:rPr>
          <w:rFonts w:ascii="Arial" w:eastAsia="Times New Roman" w:hAnsi="Arial" w:cs="Arial"/>
          <w:sz w:val="24"/>
        </w:rPr>
        <w:tab/>
      </w:r>
      <w:r w:rsidRPr="00BB6F7C">
        <w:rPr>
          <w:rFonts w:ascii="Arial" w:eastAsia="Times New Roman" w:hAnsi="Arial" w:cs="Arial"/>
          <w:sz w:val="24"/>
        </w:rPr>
        <w:tab/>
      </w:r>
    </w:p>
    <w:p w14:paraId="2A89A3B2" w14:textId="77777777" w:rsidR="00F636E3" w:rsidRPr="00BB6F7C" w:rsidRDefault="00F636E3" w:rsidP="00F636E3">
      <w:pPr>
        <w:widowControl w:val="0"/>
        <w:autoSpaceDE w:val="0"/>
        <w:autoSpaceDN w:val="0"/>
        <w:adjustRightInd w:val="0"/>
        <w:spacing w:after="0" w:line="360" w:lineRule="auto"/>
        <w:ind w:left="720" w:hanging="720"/>
        <w:rPr>
          <w:rFonts w:ascii="Arial" w:eastAsia="Times New Roman" w:hAnsi="Arial" w:cs="Arial"/>
          <w:sz w:val="24"/>
        </w:rPr>
      </w:pPr>
      <w:r w:rsidRPr="00BB6F7C">
        <w:rPr>
          <w:rFonts w:ascii="Arial" w:eastAsia="Times New Roman" w:hAnsi="Arial" w:cs="Arial"/>
          <w:sz w:val="24"/>
        </w:rPr>
        <w:t>10.</w:t>
      </w:r>
      <w:r w:rsidRPr="00BB6F7C">
        <w:rPr>
          <w:rFonts w:ascii="Arial" w:eastAsia="Times New Roman" w:hAnsi="Arial" w:cs="Arial"/>
          <w:sz w:val="24"/>
        </w:rPr>
        <w:tab/>
        <w:t xml:space="preserve">Address of the Employer : </w:t>
      </w:r>
    </w:p>
    <w:p w14:paraId="7D59AD04" w14:textId="304DEF61" w:rsidR="00F636E3" w:rsidRPr="00BB6F7C" w:rsidRDefault="00EE3B4C" w:rsidP="00F636E3">
      <w:pPr>
        <w:widowControl w:val="0"/>
        <w:autoSpaceDE w:val="0"/>
        <w:autoSpaceDN w:val="0"/>
        <w:adjustRightInd w:val="0"/>
        <w:spacing w:after="0" w:line="360" w:lineRule="auto"/>
        <w:ind w:left="720"/>
        <w:rPr>
          <w:rFonts w:ascii="Arial" w:eastAsia="Times New Roman" w:hAnsi="Arial" w:cs="Arial"/>
          <w:sz w:val="24"/>
        </w:rPr>
      </w:pPr>
      <w:r>
        <w:rPr>
          <w:rFonts w:ascii="Arial" w:eastAsia="Times New Roman" w:hAnsi="Arial" w:cs="Arial"/>
          <w:sz w:val="24"/>
        </w:rPr>
        <w:t>District</w:t>
      </w:r>
      <w:r w:rsidR="00F636E3" w:rsidRPr="00BB6F7C">
        <w:rPr>
          <w:rFonts w:ascii="Arial" w:eastAsia="Times New Roman" w:hAnsi="Arial" w:cs="Arial"/>
          <w:sz w:val="24"/>
        </w:rPr>
        <w:t xml:space="preserve"> Engineer</w:t>
      </w:r>
      <w:r w:rsidR="00AD7D7C" w:rsidRPr="00BB6F7C">
        <w:rPr>
          <w:rFonts w:ascii="Arial" w:eastAsia="Times New Roman" w:hAnsi="Arial" w:cs="Arial"/>
          <w:sz w:val="24"/>
        </w:rPr>
        <w:t xml:space="preserve">, </w:t>
      </w:r>
      <w:r>
        <w:rPr>
          <w:rFonts w:ascii="Arial" w:eastAsia="Times New Roman" w:hAnsi="Arial" w:cs="Arial"/>
          <w:sz w:val="24"/>
        </w:rPr>
        <w:t>Zila Parishad</w:t>
      </w:r>
      <w:r w:rsidR="009A5A95">
        <w:rPr>
          <w:rFonts w:ascii="Arial" w:eastAsia="Times New Roman" w:hAnsi="Arial" w:cs="Arial"/>
          <w:sz w:val="24"/>
        </w:rPr>
        <w:t>, Katihar</w:t>
      </w:r>
      <w:r>
        <w:rPr>
          <w:rFonts w:ascii="Arial" w:eastAsia="Times New Roman" w:hAnsi="Arial" w:cs="Arial"/>
          <w:sz w:val="24"/>
        </w:rPr>
        <w:t>, Panchayati Raj Department, Govt. of Bihar</w:t>
      </w:r>
      <w:r w:rsidR="00AD7D7C" w:rsidRPr="00BB6F7C">
        <w:rPr>
          <w:rFonts w:ascii="Arial" w:eastAsia="Times New Roman" w:hAnsi="Arial" w:cs="Arial"/>
          <w:sz w:val="24"/>
        </w:rPr>
        <w:t xml:space="preserve">                                                      </w:t>
      </w:r>
      <w:r w:rsidR="00AD7D7C" w:rsidRPr="00BB6F7C">
        <w:rPr>
          <w:rFonts w:ascii="Arial" w:eastAsia="Times New Roman" w:hAnsi="Arial" w:cs="Arial"/>
          <w:sz w:val="24"/>
        </w:rPr>
        <w:tab/>
      </w:r>
      <w:r w:rsidR="00F636E3" w:rsidRPr="00BB6F7C">
        <w:rPr>
          <w:rFonts w:ascii="Arial" w:eastAsia="Times New Roman" w:hAnsi="Arial" w:cs="Arial"/>
          <w:sz w:val="24"/>
        </w:rPr>
        <w:tab/>
        <w:t>(Cl.4.5A)</w:t>
      </w:r>
    </w:p>
    <w:p w14:paraId="744F6BFC" w14:textId="77777777" w:rsidR="00F636E3" w:rsidRPr="0024396D" w:rsidRDefault="00F636E3" w:rsidP="00CB61C1">
      <w:pPr>
        <w:widowControl w:val="0"/>
        <w:autoSpaceDE w:val="0"/>
        <w:autoSpaceDN w:val="0"/>
        <w:adjustRightInd w:val="0"/>
        <w:spacing w:after="0" w:line="360" w:lineRule="auto"/>
        <w:rPr>
          <w:rFonts w:ascii="Tahoma" w:eastAsia="Times New Roman" w:hAnsi="Tahoma" w:cs="Tahoma"/>
          <w:b/>
          <w:bCs/>
          <w:color w:val="000000" w:themeColor="text1"/>
        </w:rPr>
      </w:pPr>
      <w:r w:rsidRPr="00BB6F7C">
        <w:rPr>
          <w:rFonts w:ascii="Arial" w:eastAsia="Times New Roman" w:hAnsi="Arial" w:cs="Arial"/>
          <w:sz w:val="24"/>
        </w:rPr>
        <w:t>11.</w:t>
      </w:r>
      <w:r w:rsidRPr="00BB6F7C">
        <w:rPr>
          <w:rFonts w:ascii="Arial" w:eastAsia="Times New Roman" w:hAnsi="Arial" w:cs="Arial"/>
          <w:sz w:val="24"/>
        </w:rPr>
        <w:tab/>
        <w:t>Identification :</w:t>
      </w:r>
      <w:r w:rsidR="00CB61C1">
        <w:rPr>
          <w:rFonts w:ascii="Arial" w:eastAsia="Times New Roman" w:hAnsi="Arial" w:cs="Arial"/>
          <w:sz w:val="24"/>
        </w:rPr>
        <w:tab/>
      </w:r>
      <w:r w:rsidR="00CB61C1">
        <w:rPr>
          <w:rFonts w:ascii="Arial" w:eastAsia="Times New Roman" w:hAnsi="Arial" w:cs="Arial"/>
          <w:sz w:val="24"/>
        </w:rPr>
        <w:tab/>
      </w:r>
      <w:r w:rsidR="00CB61C1">
        <w:rPr>
          <w:rFonts w:ascii="Arial" w:eastAsia="Times New Roman" w:hAnsi="Arial" w:cs="Arial"/>
          <w:sz w:val="24"/>
        </w:rPr>
        <w:tab/>
      </w:r>
      <w:r w:rsidRPr="0024396D">
        <w:rPr>
          <w:rFonts w:ascii="Arial" w:eastAsia="Times New Roman" w:hAnsi="Arial" w:cs="Arial"/>
          <w:color w:val="000000" w:themeColor="text1"/>
          <w:sz w:val="24"/>
        </w:rPr>
        <w:t xml:space="preserve">Bid for </w:t>
      </w:r>
      <w:r w:rsidRPr="0024396D">
        <w:rPr>
          <w:rFonts w:ascii="Tahoma" w:eastAsia="Times New Roman" w:hAnsi="Tahoma" w:cs="Tahoma"/>
          <w:b/>
          <w:bCs/>
          <w:color w:val="000000" w:themeColor="text1"/>
        </w:rPr>
        <w:t>AS PER NIT</w:t>
      </w:r>
    </w:p>
    <w:p w14:paraId="25EE945D"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color w:val="FFFFFF" w:themeColor="background1"/>
          <w:sz w:val="24"/>
        </w:rPr>
      </w:pPr>
      <w:r w:rsidRPr="00BB6F7C">
        <w:rPr>
          <w:rFonts w:ascii="Arial" w:eastAsia="Times New Roman" w:hAnsi="Arial" w:cs="Arial"/>
          <w:color w:val="FFFFFF" w:themeColor="background1"/>
          <w:sz w:val="24"/>
        </w:rPr>
        <w:t>/2012-13</w:t>
      </w:r>
    </w:p>
    <w:p w14:paraId="4CBE8A54" w14:textId="77777777" w:rsidR="0024396D" w:rsidRDefault="00F636E3" w:rsidP="00F636E3">
      <w:pPr>
        <w:widowControl w:val="0"/>
        <w:autoSpaceDE w:val="0"/>
        <w:autoSpaceDN w:val="0"/>
        <w:adjustRightInd w:val="0"/>
        <w:spacing w:after="0" w:line="360" w:lineRule="auto"/>
        <w:ind w:left="720" w:hanging="720"/>
        <w:rPr>
          <w:rFonts w:ascii="Arial" w:eastAsia="Times New Roman" w:hAnsi="Arial" w:cs="Arial"/>
          <w:sz w:val="24"/>
        </w:rPr>
      </w:pPr>
      <w:r w:rsidRPr="00BB6F7C">
        <w:rPr>
          <w:rFonts w:ascii="Arial" w:eastAsia="Times New Roman" w:hAnsi="Arial" w:cs="Arial"/>
          <w:sz w:val="24"/>
        </w:rPr>
        <w:t>12.</w:t>
      </w:r>
      <w:r w:rsidRPr="00BB6F7C">
        <w:rPr>
          <w:rFonts w:ascii="Arial" w:eastAsia="Times New Roman" w:hAnsi="Arial" w:cs="Arial"/>
          <w:sz w:val="24"/>
        </w:rPr>
        <w:tab/>
        <w:t>Bids may be submitted only in percentage rate method</w:t>
      </w:r>
    </w:p>
    <w:p w14:paraId="44CD8A7D" w14:textId="77777777" w:rsidR="00F636E3" w:rsidRPr="00BB6F7C" w:rsidRDefault="00F636E3" w:rsidP="00F636E3">
      <w:pPr>
        <w:widowControl w:val="0"/>
        <w:autoSpaceDE w:val="0"/>
        <w:autoSpaceDN w:val="0"/>
        <w:adjustRightInd w:val="0"/>
        <w:spacing w:after="0" w:line="360" w:lineRule="auto"/>
        <w:ind w:left="720" w:hanging="720"/>
        <w:rPr>
          <w:rFonts w:ascii="Arial" w:eastAsia="Times New Roman" w:hAnsi="Arial" w:cs="Arial"/>
          <w:sz w:val="24"/>
        </w:rPr>
      </w:pPr>
      <w:r w:rsidRPr="00BB6F7C">
        <w:rPr>
          <w:rFonts w:ascii="Arial" w:eastAsia="Times New Roman" w:hAnsi="Arial" w:cs="Arial"/>
          <w:sz w:val="24"/>
        </w:rPr>
        <w:tab/>
      </w:r>
    </w:p>
    <w:p w14:paraId="1C46AC50" w14:textId="77777777" w:rsidR="000E4471" w:rsidRPr="00BB6F7C" w:rsidRDefault="00F636E3" w:rsidP="000E4471">
      <w:pPr>
        <w:widowControl w:val="0"/>
        <w:autoSpaceDE w:val="0"/>
        <w:autoSpaceDN w:val="0"/>
        <w:adjustRightInd w:val="0"/>
        <w:spacing w:after="0" w:line="360" w:lineRule="auto"/>
        <w:ind w:left="720" w:hanging="720"/>
        <w:rPr>
          <w:rFonts w:ascii="Arial" w:eastAsia="Times New Roman" w:hAnsi="Arial" w:cs="Arial"/>
          <w:sz w:val="24"/>
        </w:rPr>
      </w:pPr>
      <w:r w:rsidRPr="00BB6F7C">
        <w:rPr>
          <w:rFonts w:ascii="Arial" w:eastAsia="Times New Roman" w:hAnsi="Arial" w:cs="Arial"/>
          <w:sz w:val="24"/>
        </w:rPr>
        <w:lastRenderedPageBreak/>
        <w:t>13.</w:t>
      </w:r>
      <w:r w:rsidRPr="00BB6F7C">
        <w:rPr>
          <w:rFonts w:ascii="Arial" w:eastAsia="Times New Roman" w:hAnsi="Arial" w:cs="Arial"/>
          <w:sz w:val="24"/>
        </w:rPr>
        <w:tab/>
      </w:r>
      <w:r w:rsidR="000E4471" w:rsidRPr="00BB6F7C">
        <w:rPr>
          <w:rFonts w:ascii="Arial" w:eastAsia="Times New Roman" w:hAnsi="Arial" w:cs="Arial"/>
          <w:sz w:val="24"/>
        </w:rPr>
        <w:t xml:space="preserve">Schedule of rate applicable for Percentage Rate Method is </w:t>
      </w:r>
    </w:p>
    <w:p w14:paraId="5E4D36CD" w14:textId="77777777" w:rsidR="00F636E3" w:rsidRPr="00BB6F7C" w:rsidRDefault="00A80660" w:rsidP="00FA583F">
      <w:pPr>
        <w:widowControl w:val="0"/>
        <w:autoSpaceDE w:val="0"/>
        <w:autoSpaceDN w:val="0"/>
        <w:adjustRightInd w:val="0"/>
        <w:spacing w:after="0" w:line="360" w:lineRule="auto"/>
        <w:ind w:left="720"/>
        <w:rPr>
          <w:rFonts w:ascii="Arial" w:eastAsia="Times New Roman" w:hAnsi="Arial" w:cs="Arial"/>
          <w:sz w:val="24"/>
        </w:rPr>
      </w:pPr>
      <w:r w:rsidRPr="00BB6F7C">
        <w:rPr>
          <w:rFonts w:ascii="Arial" w:eastAsia="Times New Roman" w:hAnsi="Arial" w:cs="Arial"/>
          <w:sz w:val="24"/>
        </w:rPr>
        <w:t>as per BOQ</w:t>
      </w:r>
      <w:r w:rsidR="00E31D87">
        <w:rPr>
          <w:rFonts w:ascii="Arial" w:eastAsia="Times New Roman" w:hAnsi="Arial" w:cs="Arial"/>
          <w:sz w:val="24"/>
        </w:rPr>
        <w:t xml:space="preserve"> (Current scheduled of rate)</w:t>
      </w:r>
    </w:p>
    <w:p w14:paraId="533C4A16" w14:textId="6D77F682" w:rsidR="00F636E3" w:rsidRPr="00BB6F7C" w:rsidRDefault="00F636E3" w:rsidP="00F636E3">
      <w:pPr>
        <w:widowControl w:val="0"/>
        <w:autoSpaceDE w:val="0"/>
        <w:autoSpaceDN w:val="0"/>
        <w:adjustRightInd w:val="0"/>
        <w:spacing w:after="0" w:line="360" w:lineRule="auto"/>
        <w:ind w:left="720" w:hanging="720"/>
        <w:rPr>
          <w:rFonts w:ascii="Arial" w:eastAsia="Times New Roman" w:hAnsi="Arial" w:cs="Arial"/>
          <w:sz w:val="24"/>
        </w:rPr>
      </w:pPr>
      <w:r w:rsidRPr="00BB6F7C">
        <w:rPr>
          <w:rFonts w:ascii="Arial" w:eastAsia="Times New Roman" w:hAnsi="Arial" w:cs="Arial"/>
          <w:sz w:val="24"/>
        </w:rPr>
        <w:t>14.</w:t>
      </w:r>
      <w:r w:rsidRPr="00BB6F7C">
        <w:rPr>
          <w:rFonts w:ascii="Arial" w:eastAsia="Times New Roman" w:hAnsi="Arial" w:cs="Arial"/>
          <w:sz w:val="24"/>
        </w:rPr>
        <w:tab/>
        <w:t xml:space="preserve">The bid should be submitted latest by </w:t>
      </w:r>
      <w:r w:rsidR="0088488A">
        <w:rPr>
          <w:rFonts w:ascii="Arial" w:eastAsia="Times New Roman" w:hAnsi="Arial" w:cs="Arial"/>
          <w:sz w:val="24"/>
        </w:rPr>
        <w:t>-</w:t>
      </w:r>
      <w:r w:rsidR="0030248B">
        <w:rPr>
          <w:rFonts w:ascii="Arial" w:eastAsia="Times New Roman" w:hAnsi="Arial" w:cs="Arial"/>
          <w:sz w:val="24"/>
        </w:rPr>
        <w:t>0</w:t>
      </w:r>
      <w:r w:rsidR="00EE3B4C">
        <w:rPr>
          <w:rFonts w:ascii="Arial" w:eastAsia="Times New Roman" w:hAnsi="Arial" w:cs="Arial"/>
          <w:sz w:val="24"/>
        </w:rPr>
        <w:t>3</w:t>
      </w:r>
      <w:r w:rsidR="0030248B">
        <w:rPr>
          <w:rFonts w:ascii="Arial" w:eastAsia="Times New Roman" w:hAnsi="Arial" w:cs="Arial"/>
          <w:sz w:val="24"/>
        </w:rPr>
        <w:t>.07.202</w:t>
      </w:r>
      <w:r w:rsidR="00EE3B4C">
        <w:rPr>
          <w:rFonts w:ascii="Arial" w:eastAsia="Times New Roman" w:hAnsi="Arial" w:cs="Arial"/>
          <w:sz w:val="24"/>
        </w:rPr>
        <w:t>6</w:t>
      </w:r>
      <w:r w:rsidR="0088488A">
        <w:rPr>
          <w:rFonts w:ascii="Arial" w:eastAsia="Times New Roman" w:hAnsi="Arial" w:cs="Arial"/>
          <w:sz w:val="24"/>
        </w:rPr>
        <w:t xml:space="preserve"> </w:t>
      </w:r>
      <w:r w:rsidRPr="00BB6F7C">
        <w:rPr>
          <w:rFonts w:ascii="Arial" w:eastAsia="Times New Roman" w:hAnsi="Arial" w:cs="Arial"/>
          <w:sz w:val="24"/>
        </w:rPr>
        <w:t>at 1</w:t>
      </w:r>
      <w:r w:rsidR="00EE3B4C">
        <w:rPr>
          <w:rFonts w:ascii="Arial" w:eastAsia="Times New Roman" w:hAnsi="Arial" w:cs="Arial"/>
          <w:sz w:val="24"/>
        </w:rPr>
        <w:t>7</w:t>
      </w:r>
      <w:r w:rsidRPr="00BB6F7C">
        <w:rPr>
          <w:rFonts w:ascii="Arial" w:eastAsia="Times New Roman" w:hAnsi="Arial" w:cs="Arial"/>
          <w:sz w:val="24"/>
        </w:rPr>
        <w:t>.00 hours.</w:t>
      </w:r>
    </w:p>
    <w:p w14:paraId="4AF3123F" w14:textId="77777777" w:rsidR="00F636E3" w:rsidRPr="00BB6F7C" w:rsidRDefault="00F636E3" w:rsidP="00F636E3">
      <w:pPr>
        <w:widowControl w:val="0"/>
        <w:autoSpaceDE w:val="0"/>
        <w:autoSpaceDN w:val="0"/>
        <w:adjustRightInd w:val="0"/>
        <w:spacing w:after="0" w:line="360" w:lineRule="auto"/>
        <w:ind w:left="720" w:hanging="720"/>
        <w:rPr>
          <w:rFonts w:ascii="Arial" w:eastAsia="Times New Roman" w:hAnsi="Arial" w:cs="Arial"/>
          <w:sz w:val="24"/>
        </w:rPr>
      </w:pPr>
      <w:r w:rsidRPr="00BB6F7C">
        <w:rPr>
          <w:rFonts w:ascii="Arial" w:eastAsia="Times New Roman" w:hAnsi="Arial" w:cs="Arial"/>
          <w:sz w:val="24"/>
        </w:rPr>
        <w:tab/>
      </w:r>
      <w:r w:rsidRPr="00BB6F7C">
        <w:rPr>
          <w:rFonts w:ascii="Arial" w:eastAsia="Times New Roman" w:hAnsi="Arial" w:cs="Arial"/>
          <w:color w:val="FF0000"/>
          <w:sz w:val="24"/>
        </w:rPr>
        <w:t xml:space="preserve">(only one website: </w:t>
      </w:r>
      <w:hyperlink r:id="rId33" w:history="1">
        <w:r w:rsidR="002A05D8">
          <w:rPr>
            <w:rFonts w:ascii="Arial" w:eastAsia="Times New Roman" w:hAnsi="Arial" w:cs="Arial"/>
            <w:color w:val="0000FF"/>
            <w:sz w:val="20"/>
            <w:u w:val="single"/>
          </w:rPr>
          <w:t>www.eproc2.bihar.gov.in</w:t>
        </w:r>
      </w:hyperlink>
      <w:r w:rsidRPr="00BB6F7C">
        <w:rPr>
          <w:rFonts w:ascii="Arial" w:eastAsia="Times New Roman" w:hAnsi="Arial" w:cs="Arial"/>
          <w:color w:val="FF0000"/>
          <w:sz w:val="24"/>
        </w:rPr>
        <w:t>)</w:t>
      </w:r>
      <w:r w:rsidRPr="00BB6F7C">
        <w:rPr>
          <w:rFonts w:ascii="Arial" w:eastAsia="Times New Roman" w:hAnsi="Arial" w:cs="Arial"/>
          <w:color w:val="FF0000"/>
          <w:sz w:val="24"/>
        </w:rPr>
        <w:tab/>
      </w:r>
      <w:r w:rsidRPr="00BB6F7C">
        <w:rPr>
          <w:rFonts w:ascii="Arial" w:eastAsia="Times New Roman" w:hAnsi="Arial" w:cs="Arial"/>
          <w:color w:val="FF0000"/>
          <w:sz w:val="24"/>
        </w:rPr>
        <w:tab/>
      </w:r>
      <w:r w:rsidRPr="00BB6F7C">
        <w:rPr>
          <w:rFonts w:ascii="Arial" w:eastAsia="Times New Roman" w:hAnsi="Arial" w:cs="Arial"/>
          <w:color w:val="FF0000"/>
          <w:sz w:val="24"/>
        </w:rPr>
        <w:tab/>
      </w:r>
      <w:r w:rsidRPr="00BB6F7C">
        <w:rPr>
          <w:rFonts w:ascii="Arial" w:eastAsia="Times New Roman" w:hAnsi="Arial" w:cs="Arial"/>
          <w:sz w:val="24"/>
        </w:rPr>
        <w:tab/>
        <w:t>(Cl. 20.1a)</w:t>
      </w:r>
    </w:p>
    <w:p w14:paraId="6A0FD612" w14:textId="42391DA0" w:rsidR="00F636E3" w:rsidRPr="0024396D" w:rsidRDefault="00F636E3" w:rsidP="00F636E3">
      <w:pPr>
        <w:widowControl w:val="0"/>
        <w:autoSpaceDE w:val="0"/>
        <w:autoSpaceDN w:val="0"/>
        <w:adjustRightInd w:val="0"/>
        <w:spacing w:after="0" w:line="360" w:lineRule="auto"/>
        <w:ind w:left="720" w:hanging="720"/>
        <w:rPr>
          <w:rFonts w:ascii="Arial" w:eastAsia="Times New Roman" w:hAnsi="Arial" w:cs="Arial"/>
          <w:color w:val="000000" w:themeColor="text1"/>
          <w:sz w:val="24"/>
        </w:rPr>
      </w:pPr>
      <w:r w:rsidRPr="00BB6F7C">
        <w:rPr>
          <w:rFonts w:ascii="Arial" w:eastAsia="Times New Roman" w:hAnsi="Arial" w:cs="Arial"/>
          <w:sz w:val="24"/>
        </w:rPr>
        <w:t>15.</w:t>
      </w:r>
      <w:r w:rsidRPr="00BB6F7C">
        <w:rPr>
          <w:rFonts w:ascii="Arial" w:eastAsia="Times New Roman" w:hAnsi="Arial" w:cs="Arial"/>
          <w:sz w:val="24"/>
        </w:rPr>
        <w:tab/>
        <w:t xml:space="preserve">The bid will be opened at  : </w:t>
      </w:r>
      <w:r w:rsidR="005A3BBA">
        <w:rPr>
          <w:rFonts w:ascii="Arial" w:eastAsia="Times New Roman" w:hAnsi="Arial" w:cs="Arial"/>
          <w:color w:val="000000" w:themeColor="text1"/>
          <w:sz w:val="24"/>
        </w:rPr>
        <w:t>11</w:t>
      </w:r>
      <w:r w:rsidRPr="0024396D">
        <w:rPr>
          <w:rFonts w:ascii="Arial" w:eastAsia="Times New Roman" w:hAnsi="Arial" w:cs="Arial"/>
          <w:color w:val="000000" w:themeColor="text1"/>
          <w:sz w:val="24"/>
        </w:rPr>
        <w:t>.</w:t>
      </w:r>
      <w:r w:rsidR="005A3BBA">
        <w:rPr>
          <w:rFonts w:ascii="Arial" w:eastAsia="Times New Roman" w:hAnsi="Arial" w:cs="Arial"/>
          <w:color w:val="000000" w:themeColor="text1"/>
          <w:sz w:val="24"/>
        </w:rPr>
        <w:t>0</w:t>
      </w:r>
      <w:r w:rsidRPr="0024396D">
        <w:rPr>
          <w:rFonts w:ascii="Arial" w:eastAsia="Times New Roman" w:hAnsi="Arial" w:cs="Arial"/>
          <w:color w:val="000000" w:themeColor="text1"/>
          <w:sz w:val="24"/>
        </w:rPr>
        <w:t xml:space="preserve">0 </w:t>
      </w:r>
      <w:r w:rsidR="005A3BBA">
        <w:rPr>
          <w:rFonts w:ascii="Arial" w:eastAsia="Times New Roman" w:hAnsi="Arial" w:cs="Arial"/>
          <w:color w:val="000000" w:themeColor="text1"/>
          <w:sz w:val="24"/>
        </w:rPr>
        <w:t>A</w:t>
      </w:r>
      <w:r w:rsidRPr="0024396D">
        <w:rPr>
          <w:rFonts w:ascii="Arial" w:eastAsia="Times New Roman" w:hAnsi="Arial" w:cs="Arial"/>
          <w:color w:val="000000" w:themeColor="text1"/>
          <w:sz w:val="24"/>
        </w:rPr>
        <w:t xml:space="preserve">M on </w:t>
      </w:r>
      <w:r w:rsidR="0088488A">
        <w:rPr>
          <w:rFonts w:ascii="Arial" w:eastAsia="Times New Roman" w:hAnsi="Arial" w:cs="Arial"/>
          <w:color w:val="000000" w:themeColor="text1"/>
          <w:sz w:val="24"/>
        </w:rPr>
        <w:t>-</w:t>
      </w:r>
      <w:r w:rsidR="0030248B">
        <w:rPr>
          <w:rFonts w:ascii="Arial" w:eastAsia="Times New Roman" w:hAnsi="Arial" w:cs="Arial"/>
          <w:color w:val="000000" w:themeColor="text1"/>
          <w:sz w:val="24"/>
        </w:rPr>
        <w:t>0</w:t>
      </w:r>
      <w:r w:rsidR="005A3BBA">
        <w:rPr>
          <w:rFonts w:ascii="Arial" w:eastAsia="Times New Roman" w:hAnsi="Arial" w:cs="Arial"/>
          <w:color w:val="000000" w:themeColor="text1"/>
          <w:sz w:val="24"/>
        </w:rPr>
        <w:t>6</w:t>
      </w:r>
      <w:r w:rsidR="0030248B">
        <w:rPr>
          <w:rFonts w:ascii="Arial" w:eastAsia="Times New Roman" w:hAnsi="Arial" w:cs="Arial"/>
          <w:color w:val="000000" w:themeColor="text1"/>
          <w:sz w:val="24"/>
        </w:rPr>
        <w:t>.07.202</w:t>
      </w:r>
      <w:r w:rsidR="005A3BBA">
        <w:rPr>
          <w:rFonts w:ascii="Arial" w:eastAsia="Times New Roman" w:hAnsi="Arial" w:cs="Arial"/>
          <w:color w:val="000000" w:themeColor="text1"/>
          <w:sz w:val="24"/>
        </w:rPr>
        <w:t>6</w:t>
      </w:r>
    </w:p>
    <w:p w14:paraId="7C9472E9" w14:textId="77777777" w:rsidR="00F636E3" w:rsidRPr="00BB6F7C" w:rsidRDefault="00F636E3" w:rsidP="00F636E3">
      <w:pPr>
        <w:widowControl w:val="0"/>
        <w:autoSpaceDE w:val="0"/>
        <w:autoSpaceDN w:val="0"/>
        <w:adjustRightInd w:val="0"/>
        <w:spacing w:after="0" w:line="360" w:lineRule="auto"/>
        <w:ind w:left="720"/>
        <w:rPr>
          <w:rFonts w:ascii="Arial" w:eastAsia="Times New Roman" w:hAnsi="Arial" w:cs="Arial"/>
          <w:sz w:val="24"/>
        </w:rPr>
      </w:pPr>
      <w:r w:rsidRPr="00BB6F7C">
        <w:rPr>
          <w:rFonts w:ascii="Arial" w:eastAsia="Times New Roman" w:hAnsi="Arial" w:cs="Arial"/>
          <w:color w:val="FF0000"/>
          <w:sz w:val="24"/>
        </w:rPr>
        <w:t xml:space="preserve">(only one website: </w:t>
      </w:r>
      <w:r w:rsidR="002A05D8">
        <w:rPr>
          <w:rFonts w:ascii="Arial" w:eastAsia="Times New Roman" w:hAnsi="Arial" w:cs="Arial"/>
          <w:color w:val="FF0000"/>
          <w:sz w:val="24"/>
        </w:rPr>
        <w:t>www.eproc2.bihar.gov.in</w:t>
      </w:r>
      <w:r w:rsidRPr="00BB6F7C">
        <w:rPr>
          <w:rFonts w:ascii="Arial" w:eastAsia="Times New Roman" w:hAnsi="Arial" w:cs="Arial"/>
          <w:color w:val="FF0000"/>
          <w:sz w:val="24"/>
        </w:rPr>
        <w:t>)</w:t>
      </w:r>
      <w:r w:rsidRPr="00BB6F7C">
        <w:rPr>
          <w:rFonts w:ascii="Arial" w:eastAsia="Times New Roman" w:hAnsi="Arial" w:cs="Arial"/>
          <w:sz w:val="24"/>
        </w:rPr>
        <w:tab/>
      </w:r>
      <w:r w:rsidRPr="00BB6F7C">
        <w:rPr>
          <w:rFonts w:ascii="Arial" w:eastAsia="Times New Roman" w:hAnsi="Arial" w:cs="Arial"/>
          <w:sz w:val="24"/>
        </w:rPr>
        <w:tab/>
      </w:r>
      <w:r w:rsidRPr="00BB6F7C">
        <w:rPr>
          <w:rFonts w:ascii="Arial" w:eastAsia="Times New Roman" w:hAnsi="Arial" w:cs="Arial"/>
          <w:sz w:val="24"/>
        </w:rPr>
        <w:tab/>
      </w:r>
      <w:r w:rsidRPr="00BB6F7C">
        <w:rPr>
          <w:rFonts w:ascii="Arial" w:eastAsia="Times New Roman" w:hAnsi="Arial" w:cs="Arial"/>
          <w:sz w:val="24"/>
        </w:rPr>
        <w:tab/>
        <w:t>(Cl.23.1)</w:t>
      </w:r>
    </w:p>
    <w:p w14:paraId="660956F1" w14:textId="77777777" w:rsidR="00F636E3" w:rsidRPr="00BB6F7C" w:rsidRDefault="00F636E3" w:rsidP="00F636E3">
      <w:pPr>
        <w:widowControl w:val="0"/>
        <w:autoSpaceDE w:val="0"/>
        <w:autoSpaceDN w:val="0"/>
        <w:adjustRightInd w:val="0"/>
        <w:spacing w:after="0" w:line="360" w:lineRule="auto"/>
        <w:ind w:left="720" w:hanging="720"/>
        <w:rPr>
          <w:rFonts w:ascii="Arial" w:eastAsia="Times New Roman" w:hAnsi="Arial" w:cs="Arial"/>
          <w:sz w:val="24"/>
        </w:rPr>
      </w:pPr>
      <w:r w:rsidRPr="00BB6F7C">
        <w:rPr>
          <w:rFonts w:ascii="Arial" w:eastAsia="Times New Roman" w:hAnsi="Arial" w:cs="Arial"/>
          <w:sz w:val="24"/>
        </w:rPr>
        <w:t>16.</w:t>
      </w:r>
      <w:r w:rsidRPr="00BB6F7C">
        <w:rPr>
          <w:rFonts w:ascii="Arial" w:eastAsia="Times New Roman" w:hAnsi="Arial" w:cs="Arial"/>
          <w:sz w:val="24"/>
        </w:rPr>
        <w:tab/>
        <w:t xml:space="preserve">The Bank </w:t>
      </w:r>
      <w:proofErr w:type="spellStart"/>
      <w:r w:rsidR="002E7417">
        <w:rPr>
          <w:rFonts w:ascii="Arial" w:eastAsia="Times New Roman" w:hAnsi="Arial" w:cs="Arial"/>
          <w:sz w:val="24"/>
        </w:rPr>
        <w:t>Gaurantee</w:t>
      </w:r>
      <w:proofErr w:type="spellEnd"/>
      <w:r w:rsidRPr="00BB6F7C">
        <w:rPr>
          <w:rFonts w:ascii="Arial" w:eastAsia="Times New Roman" w:hAnsi="Arial" w:cs="Arial"/>
          <w:sz w:val="24"/>
        </w:rPr>
        <w:t xml:space="preserve"> in </w:t>
      </w:r>
      <w:proofErr w:type="spellStart"/>
      <w:r w:rsidRPr="00BB6F7C">
        <w:rPr>
          <w:rFonts w:ascii="Arial" w:eastAsia="Times New Roman" w:hAnsi="Arial" w:cs="Arial"/>
          <w:sz w:val="24"/>
        </w:rPr>
        <w:t>favour</w:t>
      </w:r>
      <w:proofErr w:type="spellEnd"/>
      <w:r w:rsidRPr="00BB6F7C">
        <w:rPr>
          <w:rFonts w:ascii="Arial" w:eastAsia="Times New Roman" w:hAnsi="Arial" w:cs="Arial"/>
          <w:sz w:val="24"/>
        </w:rPr>
        <w:t xml:space="preserve"> of : </w:t>
      </w:r>
    </w:p>
    <w:p w14:paraId="7169D50F" w14:textId="1CB7FA75" w:rsidR="00EC6C29" w:rsidRPr="00BB6F7C" w:rsidRDefault="005A3BBA" w:rsidP="00F636E3">
      <w:pPr>
        <w:widowControl w:val="0"/>
        <w:autoSpaceDE w:val="0"/>
        <w:autoSpaceDN w:val="0"/>
        <w:adjustRightInd w:val="0"/>
        <w:spacing w:after="0" w:line="360" w:lineRule="auto"/>
        <w:ind w:left="720"/>
        <w:rPr>
          <w:rFonts w:ascii="Arial" w:eastAsia="Times New Roman" w:hAnsi="Arial" w:cs="Arial"/>
          <w:sz w:val="24"/>
        </w:rPr>
      </w:pPr>
      <w:r>
        <w:rPr>
          <w:rFonts w:ascii="Arial" w:eastAsia="Times New Roman" w:hAnsi="Arial" w:cs="Arial"/>
          <w:sz w:val="24"/>
        </w:rPr>
        <w:t>District Engineer</w:t>
      </w:r>
      <w:r w:rsidR="009A5A95">
        <w:rPr>
          <w:rFonts w:ascii="Arial" w:eastAsia="Times New Roman" w:hAnsi="Arial" w:cs="Arial"/>
          <w:sz w:val="24"/>
        </w:rPr>
        <w:t>,</w:t>
      </w:r>
      <w:r>
        <w:rPr>
          <w:rFonts w:ascii="Arial" w:eastAsia="Times New Roman" w:hAnsi="Arial" w:cs="Arial"/>
          <w:sz w:val="24"/>
        </w:rPr>
        <w:t xml:space="preserve"> Zila Parishad, </w:t>
      </w:r>
      <w:r w:rsidR="009A5A95">
        <w:rPr>
          <w:rFonts w:ascii="Arial" w:eastAsia="Times New Roman" w:hAnsi="Arial" w:cs="Arial"/>
          <w:sz w:val="24"/>
        </w:rPr>
        <w:t xml:space="preserve"> Katihar</w:t>
      </w:r>
    </w:p>
    <w:p w14:paraId="041F9B69" w14:textId="77777777" w:rsidR="002741FD" w:rsidRPr="00BB6F7C" w:rsidRDefault="002741FD" w:rsidP="002741FD">
      <w:pPr>
        <w:autoSpaceDE w:val="0"/>
        <w:autoSpaceDN w:val="0"/>
        <w:adjustRightInd w:val="0"/>
        <w:spacing w:after="0" w:line="240" w:lineRule="auto"/>
        <w:ind w:left="720" w:hanging="720"/>
        <w:rPr>
          <w:rFonts w:ascii="Arial" w:eastAsia="Times New Roman" w:hAnsi="Arial" w:cs="Arial"/>
          <w:color w:val="000000"/>
          <w:spacing w:val="1"/>
          <w:sz w:val="24"/>
        </w:rPr>
      </w:pPr>
      <w:r w:rsidRPr="00BB6F7C">
        <w:rPr>
          <w:rFonts w:ascii="Arial" w:eastAsia="Times New Roman" w:hAnsi="Arial" w:cs="Arial"/>
          <w:sz w:val="24"/>
          <w:szCs w:val="24"/>
        </w:rPr>
        <w:t>1</w:t>
      </w:r>
      <w:r w:rsidR="009938BB">
        <w:rPr>
          <w:rFonts w:ascii="Arial" w:eastAsia="Times New Roman" w:hAnsi="Arial" w:cs="Arial"/>
          <w:sz w:val="24"/>
          <w:szCs w:val="24"/>
        </w:rPr>
        <w:t>7</w:t>
      </w:r>
      <w:r w:rsidRPr="00BB6F7C">
        <w:rPr>
          <w:rFonts w:ascii="Arial" w:eastAsia="Times New Roman" w:hAnsi="Arial" w:cs="Arial"/>
          <w:sz w:val="24"/>
          <w:szCs w:val="24"/>
        </w:rPr>
        <w:t xml:space="preserve">. </w:t>
      </w:r>
      <w:r w:rsidRPr="00BB6F7C">
        <w:rPr>
          <w:rFonts w:ascii="Arial" w:eastAsia="Times New Roman" w:hAnsi="Arial" w:cs="Arial"/>
          <w:sz w:val="24"/>
          <w:szCs w:val="24"/>
        </w:rPr>
        <w:tab/>
      </w:r>
      <w:r w:rsidRPr="00BB6F7C">
        <w:rPr>
          <w:rFonts w:ascii="Arial" w:eastAsia="Times New Roman" w:hAnsi="Arial" w:cs="Arial"/>
          <w:color w:val="000000"/>
          <w:spacing w:val="1"/>
          <w:sz w:val="24"/>
        </w:rPr>
        <w:t xml:space="preserve">Escalation factors (for the cost of works executed and financial figure to a common base value for works completed) </w:t>
      </w:r>
    </w:p>
    <w:p w14:paraId="4B99C178" w14:textId="77777777" w:rsidR="002741FD" w:rsidRPr="00BB6F7C" w:rsidRDefault="002741FD" w:rsidP="002741FD">
      <w:pPr>
        <w:autoSpaceDE w:val="0"/>
        <w:autoSpaceDN w:val="0"/>
        <w:adjustRightInd w:val="0"/>
        <w:spacing w:after="0" w:line="240" w:lineRule="auto"/>
        <w:ind w:left="720"/>
        <w:rPr>
          <w:rFonts w:ascii="Arial" w:eastAsia="Times New Roman" w:hAnsi="Arial" w:cs="Arial"/>
          <w:color w:val="000000"/>
          <w:spacing w:val="1"/>
          <w:sz w:val="24"/>
        </w:rPr>
      </w:pPr>
      <w:r w:rsidRPr="00BB6F7C">
        <w:rPr>
          <w:rFonts w:ascii="Arial" w:eastAsia="Times New Roman" w:hAnsi="Arial" w:cs="Arial"/>
          <w:color w:val="000000"/>
          <w:spacing w:val="1"/>
          <w:sz w:val="24"/>
        </w:rPr>
        <w:t>Year before Multiply factor</w:t>
      </w:r>
    </w:p>
    <w:p w14:paraId="649FE684" w14:textId="77777777" w:rsidR="002741FD" w:rsidRPr="00BB6F7C" w:rsidRDefault="002741FD" w:rsidP="002741FD">
      <w:pPr>
        <w:tabs>
          <w:tab w:val="left" w:pos="3600"/>
        </w:tabs>
        <w:autoSpaceDE w:val="0"/>
        <w:autoSpaceDN w:val="0"/>
        <w:adjustRightInd w:val="0"/>
        <w:spacing w:after="0" w:line="240" w:lineRule="auto"/>
        <w:ind w:firstLine="720"/>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One </w:t>
      </w:r>
      <w:r w:rsidRPr="00BB6F7C">
        <w:rPr>
          <w:rFonts w:ascii="Arial" w:eastAsia="Times New Roman" w:hAnsi="Arial" w:cs="Arial"/>
          <w:color w:val="000000"/>
          <w:spacing w:val="1"/>
          <w:sz w:val="24"/>
        </w:rPr>
        <w:tab/>
        <w:t>1.1</w:t>
      </w:r>
    </w:p>
    <w:p w14:paraId="655B528F" w14:textId="77777777" w:rsidR="002741FD" w:rsidRPr="00BB6F7C" w:rsidRDefault="002741FD" w:rsidP="002741FD">
      <w:pPr>
        <w:tabs>
          <w:tab w:val="left" w:pos="3600"/>
        </w:tabs>
        <w:autoSpaceDE w:val="0"/>
        <w:autoSpaceDN w:val="0"/>
        <w:adjustRightInd w:val="0"/>
        <w:spacing w:after="0" w:line="240" w:lineRule="auto"/>
        <w:ind w:firstLine="720"/>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Two </w:t>
      </w:r>
      <w:r w:rsidRPr="00BB6F7C">
        <w:rPr>
          <w:rFonts w:ascii="Arial" w:eastAsia="Times New Roman" w:hAnsi="Arial" w:cs="Arial"/>
          <w:color w:val="000000"/>
          <w:spacing w:val="1"/>
          <w:sz w:val="24"/>
        </w:rPr>
        <w:tab/>
        <w:t>1.21</w:t>
      </w:r>
    </w:p>
    <w:p w14:paraId="7B7B1468" w14:textId="77777777" w:rsidR="002741FD" w:rsidRPr="00BB6F7C" w:rsidRDefault="002741FD" w:rsidP="002741FD">
      <w:pPr>
        <w:tabs>
          <w:tab w:val="left" w:pos="3600"/>
        </w:tabs>
        <w:autoSpaceDE w:val="0"/>
        <w:autoSpaceDN w:val="0"/>
        <w:adjustRightInd w:val="0"/>
        <w:spacing w:after="0" w:line="240" w:lineRule="auto"/>
        <w:ind w:firstLine="720"/>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Three </w:t>
      </w:r>
      <w:r w:rsidRPr="00BB6F7C">
        <w:rPr>
          <w:rFonts w:ascii="Arial" w:eastAsia="Times New Roman" w:hAnsi="Arial" w:cs="Arial"/>
          <w:color w:val="000000"/>
          <w:spacing w:val="1"/>
          <w:sz w:val="24"/>
        </w:rPr>
        <w:tab/>
        <w:t>1.33</w:t>
      </w:r>
    </w:p>
    <w:p w14:paraId="3BCADF87" w14:textId="77777777" w:rsidR="002741FD" w:rsidRPr="00BB6F7C" w:rsidRDefault="002741FD" w:rsidP="002741FD">
      <w:pPr>
        <w:tabs>
          <w:tab w:val="left" w:pos="3600"/>
        </w:tabs>
        <w:autoSpaceDE w:val="0"/>
        <w:autoSpaceDN w:val="0"/>
        <w:adjustRightInd w:val="0"/>
        <w:spacing w:after="0" w:line="240" w:lineRule="auto"/>
        <w:ind w:firstLine="720"/>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Four </w:t>
      </w:r>
      <w:r w:rsidRPr="00BB6F7C">
        <w:rPr>
          <w:rFonts w:ascii="Arial" w:eastAsia="Times New Roman" w:hAnsi="Arial" w:cs="Arial"/>
          <w:color w:val="000000"/>
          <w:spacing w:val="1"/>
          <w:sz w:val="24"/>
        </w:rPr>
        <w:tab/>
        <w:t>1.46</w:t>
      </w:r>
    </w:p>
    <w:p w14:paraId="70EE20B9" w14:textId="77777777" w:rsidR="002741FD" w:rsidRPr="00BB6F7C" w:rsidRDefault="002741FD" w:rsidP="002741FD">
      <w:pPr>
        <w:tabs>
          <w:tab w:val="left" w:pos="3600"/>
        </w:tabs>
        <w:autoSpaceDE w:val="0"/>
        <w:autoSpaceDN w:val="0"/>
        <w:adjustRightInd w:val="0"/>
        <w:spacing w:after="0" w:line="240" w:lineRule="auto"/>
        <w:ind w:firstLine="720"/>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Five </w:t>
      </w:r>
      <w:r w:rsidRPr="00BB6F7C">
        <w:rPr>
          <w:rFonts w:ascii="Arial" w:eastAsia="Times New Roman" w:hAnsi="Arial" w:cs="Arial"/>
          <w:color w:val="000000"/>
          <w:spacing w:val="1"/>
          <w:sz w:val="24"/>
        </w:rPr>
        <w:tab/>
        <w:t>1.61</w:t>
      </w:r>
    </w:p>
    <w:p w14:paraId="7A6A3B82" w14:textId="77777777" w:rsidR="00F636E3" w:rsidRPr="00BB6F7C" w:rsidRDefault="00F636E3" w:rsidP="00F636E3">
      <w:pPr>
        <w:widowControl w:val="0"/>
        <w:shd w:val="clear" w:color="auto" w:fill="FFFFFF"/>
        <w:autoSpaceDE w:val="0"/>
        <w:autoSpaceDN w:val="0"/>
        <w:adjustRightInd w:val="0"/>
        <w:spacing w:before="58" w:after="0" w:line="360" w:lineRule="auto"/>
        <w:ind w:left="720" w:hanging="706"/>
        <w:jc w:val="both"/>
        <w:rPr>
          <w:rFonts w:ascii="Arial" w:eastAsia="Times New Roman" w:hAnsi="Arial" w:cs="Arial"/>
          <w:color w:val="000000"/>
          <w:spacing w:val="1"/>
          <w:sz w:val="24"/>
        </w:rPr>
      </w:pPr>
    </w:p>
    <w:p w14:paraId="5879F66B" w14:textId="77777777" w:rsidR="00F636E3" w:rsidRPr="00BB6F7C" w:rsidRDefault="00F636E3" w:rsidP="00F636E3">
      <w:pPr>
        <w:widowControl w:val="0"/>
        <w:shd w:val="clear" w:color="auto" w:fill="FFFFFF"/>
        <w:autoSpaceDE w:val="0"/>
        <w:autoSpaceDN w:val="0"/>
        <w:adjustRightInd w:val="0"/>
        <w:spacing w:before="58" w:after="0" w:line="360" w:lineRule="auto"/>
        <w:jc w:val="both"/>
        <w:rPr>
          <w:rFonts w:ascii="Arial" w:eastAsia="Times New Roman" w:hAnsi="Arial" w:cs="Arial"/>
          <w:sz w:val="24"/>
        </w:rPr>
      </w:pPr>
    </w:p>
    <w:p w14:paraId="59EF3B04" w14:textId="77777777" w:rsidR="00F636E3" w:rsidRPr="00BB6F7C" w:rsidRDefault="00F636E3" w:rsidP="00F636E3">
      <w:pPr>
        <w:widowControl w:val="0"/>
        <w:autoSpaceDE w:val="0"/>
        <w:autoSpaceDN w:val="0"/>
        <w:adjustRightInd w:val="0"/>
        <w:spacing w:after="0" w:line="360" w:lineRule="auto"/>
        <w:ind w:left="720" w:hanging="720"/>
        <w:jc w:val="right"/>
        <w:rPr>
          <w:rFonts w:ascii="Arial" w:eastAsia="Times New Roman" w:hAnsi="Arial" w:cs="Arial"/>
          <w:sz w:val="24"/>
        </w:rPr>
      </w:pPr>
      <w:r w:rsidRPr="00BB6F7C">
        <w:rPr>
          <w:rFonts w:ascii="Arial" w:eastAsia="Times New Roman" w:hAnsi="Arial" w:cs="Arial"/>
          <w:sz w:val="24"/>
        </w:rPr>
        <w:br w:type="page"/>
      </w:r>
      <w:r w:rsidRPr="00BB6F7C">
        <w:rPr>
          <w:rFonts w:ascii="Arial" w:eastAsia="Times New Roman" w:hAnsi="Arial" w:cs="Arial"/>
          <w:sz w:val="24"/>
        </w:rPr>
        <w:lastRenderedPageBreak/>
        <w:t>Annexure-1</w:t>
      </w:r>
    </w:p>
    <w:p w14:paraId="49B7E19E" w14:textId="77777777" w:rsidR="00F636E3" w:rsidRPr="00BB6F7C" w:rsidRDefault="00F636E3" w:rsidP="00F636E3">
      <w:pPr>
        <w:widowControl w:val="0"/>
        <w:autoSpaceDE w:val="0"/>
        <w:autoSpaceDN w:val="0"/>
        <w:adjustRightInd w:val="0"/>
        <w:spacing w:after="0" w:line="360" w:lineRule="auto"/>
        <w:ind w:left="720" w:hanging="720"/>
        <w:jc w:val="center"/>
        <w:rPr>
          <w:rFonts w:ascii="Arial" w:eastAsia="Times New Roman" w:hAnsi="Arial" w:cs="Arial"/>
          <w:b/>
          <w:bCs/>
          <w:sz w:val="24"/>
        </w:rPr>
      </w:pPr>
      <w:r w:rsidRPr="00BB6F7C">
        <w:rPr>
          <w:rFonts w:ascii="Arial" w:eastAsia="Times New Roman" w:hAnsi="Arial" w:cs="Arial"/>
          <w:b/>
          <w:bCs/>
          <w:sz w:val="24"/>
        </w:rPr>
        <w:t>LIST OF KEY PLANT &amp; EQUIPMENT TO BE DEPLOYED ON CIVIL CONSTRUCTION WORKS</w:t>
      </w:r>
    </w:p>
    <w:p w14:paraId="2E574A15" w14:textId="77777777" w:rsidR="00F636E3" w:rsidRPr="00BB6F7C" w:rsidRDefault="00F636E3" w:rsidP="008A7C15">
      <w:pPr>
        <w:widowControl w:val="0"/>
        <w:autoSpaceDE w:val="0"/>
        <w:autoSpaceDN w:val="0"/>
        <w:adjustRightInd w:val="0"/>
        <w:spacing w:after="0" w:line="360" w:lineRule="auto"/>
        <w:ind w:left="720" w:hanging="720"/>
        <w:jc w:val="center"/>
        <w:rPr>
          <w:rFonts w:ascii="Arial" w:eastAsia="Times New Roman" w:hAnsi="Arial" w:cs="Arial"/>
          <w:sz w:val="24"/>
        </w:rPr>
      </w:pPr>
      <w:r w:rsidRPr="00BB6F7C">
        <w:rPr>
          <w:rFonts w:ascii="Arial" w:eastAsia="Times New Roman" w:hAnsi="Arial" w:cs="Arial"/>
          <w:sz w:val="24"/>
        </w:rPr>
        <w:t>(Reference Cl. 4.5 (B) (a) )</w:t>
      </w:r>
    </w:p>
    <w:tbl>
      <w:tblPr>
        <w:tblpPr w:leftFromText="180" w:rightFromText="180" w:vertAnchor="text" w:horzAnchor="margin" w:tblpY="154"/>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4234"/>
        <w:gridCol w:w="2098"/>
        <w:gridCol w:w="2043"/>
      </w:tblGrid>
      <w:tr w:rsidR="00982F9D" w:rsidRPr="00BB6F7C" w14:paraId="47E1502E" w14:textId="77777777" w:rsidTr="004B7174">
        <w:trPr>
          <w:trHeight w:val="419"/>
        </w:trPr>
        <w:tc>
          <w:tcPr>
            <w:tcW w:w="770" w:type="dxa"/>
          </w:tcPr>
          <w:p w14:paraId="65C1DFBE"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b/>
                <w:bCs/>
                <w:sz w:val="24"/>
              </w:rPr>
            </w:pPr>
            <w:r w:rsidRPr="00BB6F7C">
              <w:rPr>
                <w:rFonts w:ascii="Arial" w:eastAsia="Times New Roman" w:hAnsi="Arial" w:cs="Arial"/>
                <w:b/>
                <w:bCs/>
                <w:sz w:val="24"/>
              </w:rPr>
              <w:t>S.N.</w:t>
            </w:r>
          </w:p>
        </w:tc>
        <w:tc>
          <w:tcPr>
            <w:tcW w:w="4234" w:type="dxa"/>
          </w:tcPr>
          <w:p w14:paraId="59B16D3D"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b/>
                <w:bCs/>
                <w:sz w:val="24"/>
              </w:rPr>
            </w:pPr>
            <w:r w:rsidRPr="00BB6F7C">
              <w:rPr>
                <w:rFonts w:ascii="Arial" w:eastAsia="Times New Roman" w:hAnsi="Arial" w:cs="Arial"/>
                <w:b/>
                <w:bCs/>
                <w:sz w:val="24"/>
              </w:rPr>
              <w:t xml:space="preserve">Name of </w:t>
            </w:r>
            <w:proofErr w:type="spellStart"/>
            <w:r w:rsidRPr="00BB6F7C">
              <w:rPr>
                <w:rFonts w:ascii="Arial" w:eastAsia="Times New Roman" w:hAnsi="Arial" w:cs="Arial"/>
                <w:b/>
                <w:bCs/>
                <w:sz w:val="24"/>
              </w:rPr>
              <w:t>equipments</w:t>
            </w:r>
            <w:proofErr w:type="spellEnd"/>
          </w:p>
        </w:tc>
        <w:tc>
          <w:tcPr>
            <w:tcW w:w="2098" w:type="dxa"/>
          </w:tcPr>
          <w:p w14:paraId="06B8A89C"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b/>
                <w:bCs/>
                <w:sz w:val="24"/>
              </w:rPr>
            </w:pPr>
            <w:r w:rsidRPr="00BB6F7C">
              <w:rPr>
                <w:rFonts w:ascii="Arial" w:eastAsia="Times New Roman" w:hAnsi="Arial" w:cs="Arial"/>
                <w:b/>
                <w:bCs/>
                <w:sz w:val="24"/>
              </w:rPr>
              <w:t>Max. age in yrs.</w:t>
            </w:r>
          </w:p>
        </w:tc>
        <w:tc>
          <w:tcPr>
            <w:tcW w:w="2043" w:type="dxa"/>
          </w:tcPr>
          <w:p w14:paraId="75292E47"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b/>
                <w:bCs/>
                <w:sz w:val="24"/>
              </w:rPr>
            </w:pPr>
            <w:r w:rsidRPr="00BB6F7C">
              <w:rPr>
                <w:rFonts w:ascii="Arial" w:eastAsia="Times New Roman" w:hAnsi="Arial" w:cs="Arial"/>
                <w:b/>
                <w:bCs/>
                <w:sz w:val="24"/>
              </w:rPr>
              <w:t>No.</w:t>
            </w:r>
          </w:p>
        </w:tc>
      </w:tr>
      <w:tr w:rsidR="00982F9D" w:rsidRPr="00BB6F7C" w14:paraId="43D0ADEA" w14:textId="77777777" w:rsidTr="004B7174">
        <w:trPr>
          <w:trHeight w:val="542"/>
        </w:trPr>
        <w:tc>
          <w:tcPr>
            <w:tcW w:w="770" w:type="dxa"/>
            <w:vAlign w:val="center"/>
          </w:tcPr>
          <w:p w14:paraId="29CDCE40"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sz w:val="24"/>
              </w:rPr>
              <w:t>1</w:t>
            </w:r>
            <w:r w:rsidRPr="00BB6F7C">
              <w:rPr>
                <w:rFonts w:ascii="Arial" w:eastAsia="Times New Roman" w:hAnsi="Arial" w:cs="Arial"/>
                <w:sz w:val="24"/>
              </w:rPr>
              <w:t>.</w:t>
            </w:r>
          </w:p>
          <w:p w14:paraId="576E4969"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p>
        </w:tc>
        <w:tc>
          <w:tcPr>
            <w:tcW w:w="4234" w:type="dxa"/>
            <w:vAlign w:val="center"/>
          </w:tcPr>
          <w:p w14:paraId="3D032B05"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 xml:space="preserve">Concrete mixer of full bag capacity </w:t>
            </w:r>
          </w:p>
        </w:tc>
        <w:tc>
          <w:tcPr>
            <w:tcW w:w="2098" w:type="dxa"/>
            <w:vAlign w:val="center"/>
          </w:tcPr>
          <w:p w14:paraId="3D962B8B"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sz w:val="24"/>
              </w:rPr>
              <w:t>5</w:t>
            </w:r>
          </w:p>
        </w:tc>
        <w:tc>
          <w:tcPr>
            <w:tcW w:w="2043" w:type="dxa"/>
            <w:vAlign w:val="center"/>
          </w:tcPr>
          <w:p w14:paraId="45114D56"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1</w:t>
            </w:r>
          </w:p>
        </w:tc>
      </w:tr>
      <w:tr w:rsidR="00982F9D" w:rsidRPr="00BB6F7C" w14:paraId="2F0A5584" w14:textId="77777777" w:rsidTr="004B7174">
        <w:trPr>
          <w:trHeight w:val="768"/>
        </w:trPr>
        <w:tc>
          <w:tcPr>
            <w:tcW w:w="770" w:type="dxa"/>
            <w:vAlign w:val="center"/>
          </w:tcPr>
          <w:p w14:paraId="37ACC366"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sz w:val="24"/>
              </w:rPr>
              <w:t>2.</w:t>
            </w:r>
          </w:p>
        </w:tc>
        <w:tc>
          <w:tcPr>
            <w:tcW w:w="4234" w:type="dxa"/>
            <w:vAlign w:val="center"/>
          </w:tcPr>
          <w:p w14:paraId="79D0EE47"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Concrete Mixer with integral weigh batching facility</w:t>
            </w:r>
          </w:p>
        </w:tc>
        <w:tc>
          <w:tcPr>
            <w:tcW w:w="2098" w:type="dxa"/>
            <w:vAlign w:val="center"/>
          </w:tcPr>
          <w:p w14:paraId="5F520BE8"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sz w:val="24"/>
              </w:rPr>
              <w:t>5</w:t>
            </w:r>
          </w:p>
        </w:tc>
        <w:tc>
          <w:tcPr>
            <w:tcW w:w="2043" w:type="dxa"/>
            <w:vAlign w:val="center"/>
          </w:tcPr>
          <w:p w14:paraId="699FB5B2" w14:textId="1E2E90B8" w:rsidR="00982F9D" w:rsidRPr="00BB6F7C" w:rsidRDefault="00355D5F" w:rsidP="004B7174">
            <w:pPr>
              <w:widowControl w:val="0"/>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r>
      <w:tr w:rsidR="00982F9D" w:rsidRPr="00BB6F7C" w14:paraId="33C3C2F0" w14:textId="77777777" w:rsidTr="004B7174">
        <w:trPr>
          <w:trHeight w:val="433"/>
        </w:trPr>
        <w:tc>
          <w:tcPr>
            <w:tcW w:w="770" w:type="dxa"/>
            <w:vAlign w:val="center"/>
          </w:tcPr>
          <w:p w14:paraId="3A7F795A"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3.</w:t>
            </w:r>
          </w:p>
        </w:tc>
        <w:tc>
          <w:tcPr>
            <w:tcW w:w="4234" w:type="dxa"/>
            <w:vAlign w:val="center"/>
          </w:tcPr>
          <w:p w14:paraId="475F47B6"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Steel shuttering</w:t>
            </w:r>
          </w:p>
        </w:tc>
        <w:tc>
          <w:tcPr>
            <w:tcW w:w="2098" w:type="dxa"/>
            <w:vAlign w:val="center"/>
          </w:tcPr>
          <w:p w14:paraId="2D4EFF0A"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sz w:val="24"/>
              </w:rPr>
              <w:t>5</w:t>
            </w:r>
          </w:p>
        </w:tc>
        <w:tc>
          <w:tcPr>
            <w:tcW w:w="2043" w:type="dxa"/>
            <w:vAlign w:val="center"/>
          </w:tcPr>
          <w:p w14:paraId="4A9AE804" w14:textId="1C0A2C33" w:rsidR="00982F9D" w:rsidRPr="00BB6F7C" w:rsidRDefault="00355D5F" w:rsidP="004B7174">
            <w:pPr>
              <w:widowControl w:val="0"/>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3</w:t>
            </w:r>
            <w:r w:rsidR="00982F9D" w:rsidRPr="00BB6F7C">
              <w:rPr>
                <w:rFonts w:ascii="Arial" w:eastAsia="Times New Roman" w:hAnsi="Arial" w:cs="Arial"/>
                <w:sz w:val="24"/>
                <w:szCs w:val="24"/>
              </w:rPr>
              <w:t>000s</w:t>
            </w:r>
            <w:r w:rsidR="00982F9D">
              <w:rPr>
                <w:rFonts w:ascii="Arial" w:eastAsia="Times New Roman" w:hAnsi="Arial" w:cs="Arial"/>
                <w:sz w:val="24"/>
                <w:szCs w:val="24"/>
              </w:rPr>
              <w:t>ft</w:t>
            </w:r>
          </w:p>
        </w:tc>
      </w:tr>
      <w:tr w:rsidR="00982F9D" w:rsidRPr="00BB6F7C" w14:paraId="261A7FF0" w14:textId="77777777" w:rsidTr="004B7174">
        <w:trPr>
          <w:trHeight w:val="419"/>
        </w:trPr>
        <w:tc>
          <w:tcPr>
            <w:tcW w:w="770" w:type="dxa"/>
          </w:tcPr>
          <w:p w14:paraId="781A30B9"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4.</w:t>
            </w:r>
          </w:p>
        </w:tc>
        <w:tc>
          <w:tcPr>
            <w:tcW w:w="4234" w:type="dxa"/>
          </w:tcPr>
          <w:p w14:paraId="1FCC2A9C"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Needle Vibrator</w:t>
            </w:r>
          </w:p>
        </w:tc>
        <w:tc>
          <w:tcPr>
            <w:tcW w:w="2098" w:type="dxa"/>
          </w:tcPr>
          <w:p w14:paraId="768B70D2"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sz w:val="24"/>
              </w:rPr>
              <w:t>5</w:t>
            </w:r>
          </w:p>
        </w:tc>
        <w:tc>
          <w:tcPr>
            <w:tcW w:w="2043" w:type="dxa"/>
            <w:vAlign w:val="center"/>
          </w:tcPr>
          <w:p w14:paraId="5E74136F"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rPr>
            </w:pPr>
            <w:r w:rsidRPr="00BB6F7C">
              <w:rPr>
                <w:rFonts w:ascii="Arial" w:eastAsia="Times New Roman" w:hAnsi="Arial" w:cs="Arial"/>
                <w:sz w:val="24"/>
                <w:szCs w:val="24"/>
              </w:rPr>
              <w:t>2</w:t>
            </w:r>
          </w:p>
        </w:tc>
      </w:tr>
      <w:tr w:rsidR="00355D5F" w:rsidRPr="00BB6F7C" w14:paraId="38C9721A" w14:textId="77777777" w:rsidTr="004B7174">
        <w:trPr>
          <w:trHeight w:val="419"/>
        </w:trPr>
        <w:tc>
          <w:tcPr>
            <w:tcW w:w="770" w:type="dxa"/>
          </w:tcPr>
          <w:p w14:paraId="3713D21A" w14:textId="48CA937A" w:rsidR="00355D5F" w:rsidRPr="00BB6F7C" w:rsidRDefault="00355D5F" w:rsidP="004B7174">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sz w:val="24"/>
              </w:rPr>
              <w:t>5.</w:t>
            </w:r>
          </w:p>
        </w:tc>
        <w:tc>
          <w:tcPr>
            <w:tcW w:w="4234" w:type="dxa"/>
          </w:tcPr>
          <w:p w14:paraId="0E70094A" w14:textId="1598BCED" w:rsidR="00355D5F" w:rsidRPr="00BB6F7C" w:rsidRDefault="00355D5F" w:rsidP="004B7174">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sz w:val="24"/>
              </w:rPr>
              <w:t>Plate Vibrator</w:t>
            </w:r>
          </w:p>
        </w:tc>
        <w:tc>
          <w:tcPr>
            <w:tcW w:w="2098" w:type="dxa"/>
          </w:tcPr>
          <w:p w14:paraId="7B210730" w14:textId="1F949F39" w:rsidR="00355D5F" w:rsidRPr="00BB6F7C" w:rsidRDefault="00355D5F" w:rsidP="004B7174">
            <w:pPr>
              <w:widowControl w:val="0"/>
              <w:autoSpaceDE w:val="0"/>
              <w:autoSpaceDN w:val="0"/>
              <w:adjustRightInd w:val="0"/>
              <w:spacing w:after="0" w:line="360" w:lineRule="auto"/>
              <w:jc w:val="center"/>
              <w:rPr>
                <w:rFonts w:ascii="Arial" w:eastAsia="Times New Roman" w:hAnsi="Arial" w:cs="Arial"/>
                <w:sz w:val="24"/>
              </w:rPr>
            </w:pPr>
            <w:r>
              <w:rPr>
                <w:rFonts w:ascii="Arial" w:eastAsia="Times New Roman" w:hAnsi="Arial" w:cs="Arial"/>
                <w:sz w:val="24"/>
              </w:rPr>
              <w:t>5</w:t>
            </w:r>
          </w:p>
        </w:tc>
        <w:tc>
          <w:tcPr>
            <w:tcW w:w="2043" w:type="dxa"/>
            <w:vAlign w:val="center"/>
          </w:tcPr>
          <w:p w14:paraId="3D1DBC31" w14:textId="0FE58B00" w:rsidR="00355D5F" w:rsidRPr="00BB6F7C" w:rsidRDefault="00355D5F" w:rsidP="004B7174">
            <w:pPr>
              <w:widowControl w:val="0"/>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r>
      <w:tr w:rsidR="00982F9D" w:rsidRPr="00BB6F7C" w14:paraId="2E8CF6F6" w14:textId="77777777" w:rsidTr="004B7174">
        <w:trPr>
          <w:trHeight w:val="419"/>
        </w:trPr>
        <w:tc>
          <w:tcPr>
            <w:tcW w:w="770" w:type="dxa"/>
          </w:tcPr>
          <w:p w14:paraId="61AAE244" w14:textId="43BF03F2" w:rsidR="00982F9D" w:rsidRPr="00BB6F7C" w:rsidRDefault="00355D5F" w:rsidP="004B7174">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sz w:val="24"/>
              </w:rPr>
              <w:t>6</w:t>
            </w:r>
            <w:r w:rsidR="00982F9D" w:rsidRPr="00BB6F7C">
              <w:rPr>
                <w:rFonts w:ascii="Arial" w:eastAsia="Times New Roman" w:hAnsi="Arial" w:cs="Arial"/>
                <w:sz w:val="24"/>
              </w:rPr>
              <w:t>.</w:t>
            </w:r>
          </w:p>
        </w:tc>
        <w:tc>
          <w:tcPr>
            <w:tcW w:w="4234" w:type="dxa"/>
          </w:tcPr>
          <w:p w14:paraId="73B740DD"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Truck / Tipper / Tractor</w:t>
            </w:r>
          </w:p>
        </w:tc>
        <w:tc>
          <w:tcPr>
            <w:tcW w:w="2098" w:type="dxa"/>
          </w:tcPr>
          <w:p w14:paraId="58404948"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sz w:val="24"/>
              </w:rPr>
              <w:t>5</w:t>
            </w:r>
          </w:p>
        </w:tc>
        <w:tc>
          <w:tcPr>
            <w:tcW w:w="2043" w:type="dxa"/>
            <w:vAlign w:val="center"/>
          </w:tcPr>
          <w:p w14:paraId="354837AF"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1</w:t>
            </w:r>
          </w:p>
        </w:tc>
      </w:tr>
      <w:tr w:rsidR="00982F9D" w:rsidRPr="00BB6F7C" w14:paraId="3D8C576C" w14:textId="77777777" w:rsidTr="004B7174">
        <w:trPr>
          <w:trHeight w:val="436"/>
        </w:trPr>
        <w:tc>
          <w:tcPr>
            <w:tcW w:w="770" w:type="dxa"/>
          </w:tcPr>
          <w:p w14:paraId="70EB12A8" w14:textId="3B3A4DDF" w:rsidR="00982F9D" w:rsidRPr="00BB6F7C" w:rsidRDefault="00355D5F" w:rsidP="004B7174">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sz w:val="24"/>
              </w:rPr>
              <w:t>7</w:t>
            </w:r>
            <w:r w:rsidR="00982F9D" w:rsidRPr="00BB6F7C">
              <w:rPr>
                <w:rFonts w:ascii="Arial" w:eastAsia="Times New Roman" w:hAnsi="Arial" w:cs="Arial"/>
                <w:sz w:val="24"/>
              </w:rPr>
              <w:t>.</w:t>
            </w:r>
          </w:p>
        </w:tc>
        <w:tc>
          <w:tcPr>
            <w:tcW w:w="4234" w:type="dxa"/>
          </w:tcPr>
          <w:p w14:paraId="0537A854"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Generator</w:t>
            </w:r>
          </w:p>
        </w:tc>
        <w:tc>
          <w:tcPr>
            <w:tcW w:w="2098" w:type="dxa"/>
          </w:tcPr>
          <w:p w14:paraId="43414434"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sz w:val="24"/>
              </w:rPr>
              <w:t>5</w:t>
            </w:r>
          </w:p>
        </w:tc>
        <w:tc>
          <w:tcPr>
            <w:tcW w:w="2043" w:type="dxa"/>
            <w:vAlign w:val="center"/>
          </w:tcPr>
          <w:p w14:paraId="39E266BE"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rPr>
            </w:pPr>
            <w:r w:rsidRPr="00BB6F7C">
              <w:rPr>
                <w:rFonts w:ascii="Arial" w:eastAsia="Times New Roman" w:hAnsi="Arial" w:cs="Arial"/>
                <w:sz w:val="24"/>
                <w:szCs w:val="24"/>
              </w:rPr>
              <w:t>1</w:t>
            </w:r>
          </w:p>
        </w:tc>
      </w:tr>
      <w:tr w:rsidR="00982F9D" w:rsidRPr="00BB6F7C" w14:paraId="4054FF64" w14:textId="77777777" w:rsidTr="004B7174">
        <w:trPr>
          <w:trHeight w:val="419"/>
        </w:trPr>
        <w:tc>
          <w:tcPr>
            <w:tcW w:w="770" w:type="dxa"/>
          </w:tcPr>
          <w:p w14:paraId="4C02A040" w14:textId="54834A98" w:rsidR="00982F9D" w:rsidRPr="00BB6F7C" w:rsidRDefault="00355D5F" w:rsidP="004B7174">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sz w:val="24"/>
              </w:rPr>
              <w:t>8</w:t>
            </w:r>
            <w:r w:rsidR="00982F9D" w:rsidRPr="00BB6F7C">
              <w:rPr>
                <w:rFonts w:ascii="Arial" w:eastAsia="Times New Roman" w:hAnsi="Arial" w:cs="Arial"/>
                <w:sz w:val="24"/>
              </w:rPr>
              <w:t>.</w:t>
            </w:r>
          </w:p>
        </w:tc>
        <w:tc>
          <w:tcPr>
            <w:tcW w:w="4234" w:type="dxa"/>
          </w:tcPr>
          <w:p w14:paraId="1BCAA52C"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Pressure pump for curing</w:t>
            </w:r>
          </w:p>
        </w:tc>
        <w:tc>
          <w:tcPr>
            <w:tcW w:w="2098" w:type="dxa"/>
          </w:tcPr>
          <w:p w14:paraId="482F4E5E"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sz w:val="24"/>
              </w:rPr>
              <w:t>5</w:t>
            </w:r>
          </w:p>
        </w:tc>
        <w:tc>
          <w:tcPr>
            <w:tcW w:w="2043" w:type="dxa"/>
            <w:vAlign w:val="center"/>
          </w:tcPr>
          <w:p w14:paraId="59DE4DA1"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rPr>
            </w:pPr>
            <w:r w:rsidRPr="00BB6F7C">
              <w:rPr>
                <w:rFonts w:ascii="Arial" w:eastAsia="Times New Roman" w:hAnsi="Arial" w:cs="Arial"/>
                <w:sz w:val="24"/>
                <w:szCs w:val="24"/>
              </w:rPr>
              <w:t>1</w:t>
            </w:r>
          </w:p>
        </w:tc>
      </w:tr>
      <w:tr w:rsidR="00982F9D" w:rsidRPr="00BB6F7C" w14:paraId="0E1AFDB6" w14:textId="77777777" w:rsidTr="004B7174">
        <w:trPr>
          <w:trHeight w:val="436"/>
        </w:trPr>
        <w:tc>
          <w:tcPr>
            <w:tcW w:w="770" w:type="dxa"/>
          </w:tcPr>
          <w:p w14:paraId="17D67A5E" w14:textId="4277C746" w:rsidR="00982F9D" w:rsidRPr="00BB6F7C" w:rsidRDefault="00355D5F" w:rsidP="004B7174">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sz w:val="24"/>
              </w:rPr>
              <w:t>9</w:t>
            </w:r>
            <w:r w:rsidR="00982F9D" w:rsidRPr="00BB6F7C">
              <w:rPr>
                <w:rFonts w:ascii="Arial" w:eastAsia="Times New Roman" w:hAnsi="Arial" w:cs="Arial"/>
                <w:sz w:val="24"/>
              </w:rPr>
              <w:t>.</w:t>
            </w:r>
          </w:p>
        </w:tc>
        <w:tc>
          <w:tcPr>
            <w:tcW w:w="4234" w:type="dxa"/>
          </w:tcPr>
          <w:p w14:paraId="1A21363A"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Water Tanker</w:t>
            </w:r>
          </w:p>
        </w:tc>
        <w:tc>
          <w:tcPr>
            <w:tcW w:w="2098" w:type="dxa"/>
          </w:tcPr>
          <w:p w14:paraId="072A0CE4"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rPr>
            </w:pPr>
            <w:r w:rsidRPr="00BB6F7C">
              <w:rPr>
                <w:rFonts w:ascii="Arial" w:eastAsia="Times New Roman" w:hAnsi="Arial" w:cs="Arial"/>
                <w:sz w:val="24"/>
              </w:rPr>
              <w:t>5</w:t>
            </w:r>
          </w:p>
        </w:tc>
        <w:tc>
          <w:tcPr>
            <w:tcW w:w="2043" w:type="dxa"/>
            <w:vAlign w:val="center"/>
          </w:tcPr>
          <w:p w14:paraId="733D34AE"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1</w:t>
            </w:r>
          </w:p>
        </w:tc>
      </w:tr>
      <w:tr w:rsidR="00982F9D" w:rsidRPr="00BB6F7C" w14:paraId="163FA5A6" w14:textId="77777777" w:rsidTr="004B7174">
        <w:trPr>
          <w:trHeight w:val="419"/>
        </w:trPr>
        <w:tc>
          <w:tcPr>
            <w:tcW w:w="770" w:type="dxa"/>
          </w:tcPr>
          <w:p w14:paraId="3C83E464" w14:textId="371106AB" w:rsidR="00982F9D" w:rsidRPr="00BB6F7C" w:rsidRDefault="00355D5F" w:rsidP="004B7174">
            <w:pPr>
              <w:widowControl w:val="0"/>
              <w:autoSpaceDE w:val="0"/>
              <w:autoSpaceDN w:val="0"/>
              <w:adjustRightInd w:val="0"/>
              <w:spacing w:after="0" w:line="360" w:lineRule="auto"/>
              <w:rPr>
                <w:rFonts w:ascii="Arial" w:eastAsia="Times New Roman" w:hAnsi="Arial" w:cs="Arial"/>
                <w:sz w:val="24"/>
              </w:rPr>
            </w:pPr>
            <w:r>
              <w:rPr>
                <w:rFonts w:ascii="Arial" w:eastAsia="Times New Roman" w:hAnsi="Arial" w:cs="Arial"/>
                <w:sz w:val="24"/>
              </w:rPr>
              <w:t>10</w:t>
            </w:r>
            <w:r w:rsidR="00982F9D">
              <w:rPr>
                <w:rFonts w:ascii="Arial" w:eastAsia="Times New Roman" w:hAnsi="Arial" w:cs="Arial"/>
                <w:sz w:val="24"/>
              </w:rPr>
              <w:t>.</w:t>
            </w:r>
          </w:p>
        </w:tc>
        <w:tc>
          <w:tcPr>
            <w:tcW w:w="4234" w:type="dxa"/>
          </w:tcPr>
          <w:p w14:paraId="2ADDAFCA"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rPr>
            </w:pPr>
            <w:r w:rsidRPr="00BB6F7C">
              <w:rPr>
                <w:rFonts w:ascii="Arial" w:eastAsia="Times New Roman" w:hAnsi="Arial" w:cs="Arial"/>
                <w:sz w:val="24"/>
              </w:rPr>
              <w:t xml:space="preserve">Quality control and testing </w:t>
            </w:r>
            <w:proofErr w:type="spellStart"/>
            <w:r w:rsidRPr="00BB6F7C">
              <w:rPr>
                <w:rFonts w:ascii="Arial" w:eastAsia="Times New Roman" w:hAnsi="Arial" w:cs="Arial"/>
                <w:sz w:val="24"/>
              </w:rPr>
              <w:t>equipments</w:t>
            </w:r>
            <w:proofErr w:type="spellEnd"/>
            <w:r w:rsidRPr="00BB6F7C">
              <w:rPr>
                <w:rFonts w:ascii="Arial" w:eastAsia="Times New Roman" w:hAnsi="Arial" w:cs="Arial"/>
                <w:sz w:val="24"/>
              </w:rPr>
              <w:t xml:space="preserve">:-gradation </w:t>
            </w:r>
            <w:proofErr w:type="spellStart"/>
            <w:r w:rsidRPr="00BB6F7C">
              <w:rPr>
                <w:rFonts w:ascii="Arial" w:eastAsia="Times New Roman" w:hAnsi="Arial" w:cs="Arial"/>
                <w:sz w:val="24"/>
              </w:rPr>
              <w:t>equipment,flakiness</w:t>
            </w:r>
            <w:proofErr w:type="spellEnd"/>
            <w:r w:rsidRPr="00BB6F7C">
              <w:rPr>
                <w:rFonts w:ascii="Arial" w:eastAsia="Times New Roman" w:hAnsi="Arial" w:cs="Arial"/>
                <w:sz w:val="24"/>
              </w:rPr>
              <w:t xml:space="preserve"> and elongation </w:t>
            </w:r>
            <w:proofErr w:type="spellStart"/>
            <w:r w:rsidRPr="00BB6F7C">
              <w:rPr>
                <w:rFonts w:ascii="Arial" w:eastAsia="Times New Roman" w:hAnsi="Arial" w:cs="Arial"/>
                <w:sz w:val="24"/>
              </w:rPr>
              <w:t>equipment,AIV,Slump</w:t>
            </w:r>
            <w:proofErr w:type="spellEnd"/>
            <w:r w:rsidRPr="00BB6F7C">
              <w:rPr>
                <w:rFonts w:ascii="Arial" w:eastAsia="Times New Roman" w:hAnsi="Arial" w:cs="Arial"/>
                <w:sz w:val="24"/>
              </w:rPr>
              <w:t xml:space="preserve"> cone </w:t>
            </w:r>
            <w:proofErr w:type="spellStart"/>
            <w:r w:rsidRPr="00BB6F7C">
              <w:rPr>
                <w:rFonts w:ascii="Arial" w:eastAsia="Times New Roman" w:hAnsi="Arial" w:cs="Arial"/>
                <w:sz w:val="24"/>
              </w:rPr>
              <w:t>apparatus,Cylinder</w:t>
            </w:r>
            <w:proofErr w:type="spellEnd"/>
            <w:r w:rsidRPr="00BB6F7C">
              <w:rPr>
                <w:rFonts w:ascii="Arial" w:eastAsia="Times New Roman" w:hAnsi="Arial" w:cs="Arial"/>
                <w:sz w:val="24"/>
              </w:rPr>
              <w:t xml:space="preserve"> for bulk test and silt </w:t>
            </w:r>
            <w:proofErr w:type="spellStart"/>
            <w:r w:rsidRPr="00BB6F7C">
              <w:rPr>
                <w:rFonts w:ascii="Arial" w:eastAsia="Times New Roman" w:hAnsi="Arial" w:cs="Arial"/>
                <w:sz w:val="24"/>
              </w:rPr>
              <w:t>content,Cube</w:t>
            </w:r>
            <w:proofErr w:type="spellEnd"/>
            <w:r w:rsidRPr="00BB6F7C">
              <w:rPr>
                <w:rFonts w:ascii="Arial" w:eastAsia="Times New Roman" w:hAnsi="Arial" w:cs="Arial"/>
                <w:sz w:val="24"/>
              </w:rPr>
              <w:t xml:space="preserve"> </w:t>
            </w:r>
            <w:proofErr w:type="spellStart"/>
            <w:r w:rsidRPr="00BB6F7C">
              <w:rPr>
                <w:rFonts w:ascii="Arial" w:eastAsia="Times New Roman" w:hAnsi="Arial" w:cs="Arial"/>
                <w:sz w:val="24"/>
              </w:rPr>
              <w:t>mould,Compression</w:t>
            </w:r>
            <w:proofErr w:type="spellEnd"/>
            <w:r w:rsidRPr="00BB6F7C">
              <w:rPr>
                <w:rFonts w:ascii="Arial" w:eastAsia="Times New Roman" w:hAnsi="Arial" w:cs="Arial"/>
                <w:sz w:val="24"/>
              </w:rPr>
              <w:t xml:space="preserve"> testing machine</w:t>
            </w:r>
          </w:p>
        </w:tc>
        <w:tc>
          <w:tcPr>
            <w:tcW w:w="2098" w:type="dxa"/>
          </w:tcPr>
          <w:p w14:paraId="15AD9B99"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rPr>
            </w:pPr>
          </w:p>
        </w:tc>
        <w:tc>
          <w:tcPr>
            <w:tcW w:w="2043" w:type="dxa"/>
            <w:vAlign w:val="center"/>
          </w:tcPr>
          <w:p w14:paraId="4036ED70" w14:textId="0D6CB73A" w:rsidR="00982F9D" w:rsidRPr="00BB6F7C" w:rsidRDefault="00355D5F" w:rsidP="004B7174">
            <w:pPr>
              <w:widowControl w:val="0"/>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1 set</w:t>
            </w:r>
          </w:p>
        </w:tc>
      </w:tr>
    </w:tbl>
    <w:p w14:paraId="22C2A17B" w14:textId="77777777" w:rsidR="00F636E3" w:rsidRPr="00BB6F7C" w:rsidRDefault="00F636E3" w:rsidP="00F636E3">
      <w:pPr>
        <w:widowControl w:val="0"/>
        <w:autoSpaceDE w:val="0"/>
        <w:autoSpaceDN w:val="0"/>
        <w:adjustRightInd w:val="0"/>
        <w:spacing w:after="0" w:line="360" w:lineRule="auto"/>
        <w:ind w:left="720" w:hanging="720"/>
        <w:jc w:val="right"/>
        <w:rPr>
          <w:rFonts w:ascii="Arial" w:eastAsia="Times New Roman" w:hAnsi="Arial" w:cs="Arial"/>
          <w:sz w:val="24"/>
        </w:rPr>
      </w:pPr>
    </w:p>
    <w:p w14:paraId="1FB9ACCC" w14:textId="77777777" w:rsidR="00F636E3" w:rsidRPr="00BB6F7C" w:rsidRDefault="00F636E3" w:rsidP="00F636E3">
      <w:pPr>
        <w:widowControl w:val="0"/>
        <w:autoSpaceDE w:val="0"/>
        <w:autoSpaceDN w:val="0"/>
        <w:adjustRightInd w:val="0"/>
        <w:spacing w:after="0" w:line="360" w:lineRule="auto"/>
        <w:ind w:left="720" w:hanging="720"/>
        <w:jc w:val="right"/>
        <w:rPr>
          <w:rFonts w:ascii="Arial" w:eastAsia="Times New Roman" w:hAnsi="Arial" w:cs="Arial"/>
          <w:sz w:val="24"/>
        </w:rPr>
      </w:pPr>
    </w:p>
    <w:p w14:paraId="3126E208" w14:textId="77777777" w:rsidR="00F636E3" w:rsidRPr="00BB6F7C" w:rsidRDefault="00F636E3" w:rsidP="00F636E3">
      <w:pPr>
        <w:widowControl w:val="0"/>
        <w:autoSpaceDE w:val="0"/>
        <w:autoSpaceDN w:val="0"/>
        <w:adjustRightInd w:val="0"/>
        <w:spacing w:after="0" w:line="360" w:lineRule="auto"/>
        <w:ind w:left="720" w:hanging="720"/>
        <w:jc w:val="right"/>
        <w:rPr>
          <w:rFonts w:ascii="Arial" w:eastAsia="Times New Roman" w:hAnsi="Arial" w:cs="Arial"/>
          <w:sz w:val="24"/>
        </w:rPr>
      </w:pPr>
    </w:p>
    <w:p w14:paraId="3BBA112B" w14:textId="77777777" w:rsidR="00805578" w:rsidRDefault="00805578">
      <w:pPr>
        <w:rPr>
          <w:rFonts w:ascii="Arial" w:eastAsia="Times New Roman" w:hAnsi="Arial" w:cs="Arial"/>
          <w:b/>
          <w:bCs/>
          <w:sz w:val="24"/>
        </w:rPr>
      </w:pPr>
      <w:r>
        <w:rPr>
          <w:rFonts w:ascii="Arial" w:eastAsia="Times New Roman" w:hAnsi="Arial" w:cs="Arial"/>
          <w:b/>
          <w:bCs/>
          <w:sz w:val="24"/>
        </w:rPr>
        <w:br w:type="page"/>
      </w:r>
    </w:p>
    <w:p w14:paraId="6C31644D" w14:textId="77777777" w:rsidR="00F636E3" w:rsidRPr="00BB6F7C" w:rsidRDefault="00F636E3" w:rsidP="00F636E3">
      <w:pPr>
        <w:widowControl w:val="0"/>
        <w:autoSpaceDE w:val="0"/>
        <w:autoSpaceDN w:val="0"/>
        <w:adjustRightInd w:val="0"/>
        <w:spacing w:after="0" w:line="360" w:lineRule="auto"/>
        <w:ind w:left="720" w:hanging="720"/>
        <w:jc w:val="right"/>
        <w:rPr>
          <w:rFonts w:ascii="Arial" w:eastAsia="Times New Roman" w:hAnsi="Arial" w:cs="Arial"/>
          <w:b/>
          <w:bCs/>
          <w:sz w:val="24"/>
        </w:rPr>
      </w:pPr>
    </w:p>
    <w:p w14:paraId="3DE1DB54" w14:textId="77777777" w:rsidR="00F636E3" w:rsidRPr="00BB6F7C" w:rsidRDefault="00F636E3" w:rsidP="00455298">
      <w:pPr>
        <w:keepNext/>
        <w:widowControl w:val="0"/>
        <w:shd w:val="clear" w:color="auto" w:fill="FFFFFF"/>
        <w:autoSpaceDE w:val="0"/>
        <w:autoSpaceDN w:val="0"/>
        <w:adjustRightInd w:val="0"/>
        <w:spacing w:after="0" w:line="360" w:lineRule="auto"/>
        <w:jc w:val="center"/>
        <w:outlineLvl w:val="1"/>
        <w:rPr>
          <w:rFonts w:ascii="Arial" w:eastAsia="Times New Roman" w:hAnsi="Arial" w:cs="Arial"/>
          <w:b/>
          <w:bCs/>
          <w:color w:val="000000"/>
          <w:spacing w:val="-3"/>
          <w:sz w:val="24"/>
          <w:szCs w:val="28"/>
        </w:rPr>
      </w:pPr>
      <w:r w:rsidRPr="00BB6F7C">
        <w:rPr>
          <w:rFonts w:ascii="Arial" w:eastAsia="Times New Roman" w:hAnsi="Arial" w:cs="Arial"/>
          <w:b/>
          <w:bCs/>
          <w:color w:val="000000"/>
          <w:spacing w:val="-3"/>
          <w:sz w:val="24"/>
          <w:szCs w:val="28"/>
        </w:rPr>
        <w:t>Annexure – II</w:t>
      </w:r>
    </w:p>
    <w:p w14:paraId="1CA7FB03"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0"/>
        </w:rPr>
      </w:pPr>
    </w:p>
    <w:p w14:paraId="73555F3B"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0"/>
        </w:rPr>
      </w:pPr>
    </w:p>
    <w:p w14:paraId="2D333CAB"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0"/>
        </w:rPr>
      </w:pPr>
      <w:r w:rsidRPr="00BB6F7C">
        <w:rPr>
          <w:rFonts w:ascii="Arial" w:eastAsia="Times New Roman" w:hAnsi="Arial" w:cs="Arial"/>
          <w:b/>
          <w:bCs/>
          <w:sz w:val="20"/>
        </w:rPr>
        <w:t>List of Key Personnel to be deployed on Contract Work</w:t>
      </w:r>
    </w:p>
    <w:p w14:paraId="21AB24B2"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0"/>
        </w:rPr>
      </w:pPr>
      <w:r w:rsidRPr="00BB6F7C">
        <w:rPr>
          <w:rFonts w:ascii="Arial" w:eastAsia="Times New Roman" w:hAnsi="Arial" w:cs="Arial"/>
          <w:b/>
          <w:bCs/>
          <w:sz w:val="20"/>
        </w:rPr>
        <w:t>[Reference Cl. 4.5 (B)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1077"/>
        <w:gridCol w:w="1542"/>
        <w:gridCol w:w="904"/>
        <w:gridCol w:w="896"/>
        <w:gridCol w:w="928"/>
        <w:gridCol w:w="928"/>
        <w:gridCol w:w="928"/>
        <w:gridCol w:w="928"/>
        <w:gridCol w:w="928"/>
      </w:tblGrid>
      <w:tr w:rsidR="00F636E3" w:rsidRPr="00BB6F7C" w14:paraId="4224574A" w14:textId="77777777" w:rsidTr="00F636E3">
        <w:trPr>
          <w:cantSplit/>
        </w:trPr>
        <w:tc>
          <w:tcPr>
            <w:tcW w:w="567" w:type="dxa"/>
            <w:vMerge w:val="restart"/>
            <w:vAlign w:val="center"/>
          </w:tcPr>
          <w:p w14:paraId="3DAB7976"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8"/>
              </w:rPr>
            </w:pPr>
            <w:r w:rsidRPr="00BB6F7C">
              <w:rPr>
                <w:rFonts w:ascii="Arial" w:eastAsia="Times New Roman" w:hAnsi="Arial" w:cs="Arial"/>
                <w:sz w:val="18"/>
              </w:rPr>
              <w:t>S.N.</w:t>
            </w:r>
          </w:p>
        </w:tc>
        <w:tc>
          <w:tcPr>
            <w:tcW w:w="1027" w:type="dxa"/>
            <w:vMerge w:val="restart"/>
            <w:vAlign w:val="center"/>
          </w:tcPr>
          <w:p w14:paraId="765F7191"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8"/>
              </w:rPr>
            </w:pPr>
            <w:r w:rsidRPr="00BB6F7C">
              <w:rPr>
                <w:rFonts w:ascii="Arial" w:eastAsia="Times New Roman" w:hAnsi="Arial" w:cs="Arial"/>
                <w:sz w:val="18"/>
              </w:rPr>
              <w:t>Personnel</w:t>
            </w:r>
          </w:p>
        </w:tc>
        <w:tc>
          <w:tcPr>
            <w:tcW w:w="1542" w:type="dxa"/>
            <w:vMerge w:val="restart"/>
            <w:vAlign w:val="center"/>
          </w:tcPr>
          <w:p w14:paraId="4694AF60"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8"/>
              </w:rPr>
            </w:pPr>
            <w:r w:rsidRPr="00BB6F7C">
              <w:rPr>
                <w:rFonts w:ascii="Arial" w:eastAsia="Times New Roman" w:hAnsi="Arial" w:cs="Arial"/>
                <w:sz w:val="18"/>
              </w:rPr>
              <w:t>Qualification</w:t>
            </w:r>
          </w:p>
        </w:tc>
        <w:tc>
          <w:tcPr>
            <w:tcW w:w="6440" w:type="dxa"/>
            <w:gridSpan w:val="7"/>
          </w:tcPr>
          <w:p w14:paraId="5118DEB3"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8"/>
              </w:rPr>
            </w:pPr>
            <w:r w:rsidRPr="00BB6F7C">
              <w:rPr>
                <w:rFonts w:ascii="Arial" w:eastAsia="Times New Roman" w:hAnsi="Arial" w:cs="Arial"/>
                <w:sz w:val="18"/>
              </w:rPr>
              <w:t>Contract Package Size</w:t>
            </w:r>
          </w:p>
        </w:tc>
      </w:tr>
      <w:tr w:rsidR="00F636E3" w:rsidRPr="00BB6F7C" w14:paraId="6E95CCA9" w14:textId="77777777" w:rsidTr="00F636E3">
        <w:trPr>
          <w:cantSplit/>
        </w:trPr>
        <w:tc>
          <w:tcPr>
            <w:tcW w:w="567" w:type="dxa"/>
            <w:vMerge/>
          </w:tcPr>
          <w:p w14:paraId="073578B2"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1027" w:type="dxa"/>
            <w:vMerge/>
          </w:tcPr>
          <w:p w14:paraId="2963EABB"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1542" w:type="dxa"/>
            <w:vMerge/>
          </w:tcPr>
          <w:p w14:paraId="7930C5E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04" w:type="dxa"/>
          </w:tcPr>
          <w:p w14:paraId="5F24EAB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 xml:space="preserve">Rs. 5-30 Lacs </w:t>
            </w:r>
          </w:p>
        </w:tc>
        <w:tc>
          <w:tcPr>
            <w:tcW w:w="896" w:type="dxa"/>
          </w:tcPr>
          <w:p w14:paraId="264D202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Rs. 30 lacs to 70 lacs</w:t>
            </w:r>
          </w:p>
        </w:tc>
        <w:tc>
          <w:tcPr>
            <w:tcW w:w="928" w:type="dxa"/>
          </w:tcPr>
          <w:p w14:paraId="77D788C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Rs. 70 Lacs to 2 Crores</w:t>
            </w:r>
          </w:p>
        </w:tc>
        <w:tc>
          <w:tcPr>
            <w:tcW w:w="928" w:type="dxa"/>
          </w:tcPr>
          <w:p w14:paraId="22A729DD"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rPr>
            </w:pPr>
            <w:r w:rsidRPr="007F3FFB">
              <w:rPr>
                <w:rFonts w:ascii="Arial" w:eastAsia="Times New Roman" w:hAnsi="Arial" w:cs="Arial"/>
                <w:sz w:val="18"/>
                <w:highlight w:val="yellow"/>
              </w:rPr>
              <w:t>Rs. 2-10 Crores</w:t>
            </w:r>
          </w:p>
        </w:tc>
        <w:tc>
          <w:tcPr>
            <w:tcW w:w="928" w:type="dxa"/>
          </w:tcPr>
          <w:p w14:paraId="01FDC89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Rs. 10-30 Crores</w:t>
            </w:r>
          </w:p>
        </w:tc>
        <w:tc>
          <w:tcPr>
            <w:tcW w:w="928" w:type="dxa"/>
          </w:tcPr>
          <w:p w14:paraId="000549B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Rs. 31-50 Crores</w:t>
            </w:r>
          </w:p>
        </w:tc>
        <w:tc>
          <w:tcPr>
            <w:tcW w:w="928" w:type="dxa"/>
          </w:tcPr>
          <w:p w14:paraId="65EA74F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More than 50 Crores</w:t>
            </w:r>
          </w:p>
        </w:tc>
      </w:tr>
      <w:tr w:rsidR="00F636E3" w:rsidRPr="00BB6F7C" w14:paraId="389FBD59" w14:textId="77777777" w:rsidTr="00F636E3">
        <w:trPr>
          <w:cantSplit/>
        </w:trPr>
        <w:tc>
          <w:tcPr>
            <w:tcW w:w="567" w:type="dxa"/>
          </w:tcPr>
          <w:p w14:paraId="03D973DF"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w:t>
            </w:r>
          </w:p>
        </w:tc>
        <w:tc>
          <w:tcPr>
            <w:tcW w:w="1027" w:type="dxa"/>
          </w:tcPr>
          <w:p w14:paraId="483EEAE2"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Project Manager</w:t>
            </w:r>
          </w:p>
        </w:tc>
        <w:tc>
          <w:tcPr>
            <w:tcW w:w="1542" w:type="dxa"/>
          </w:tcPr>
          <w:p w14:paraId="30C5B4C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B.E. Civil+ 10 years Exp. (5 years as Manager) of retired E.E.</w:t>
            </w:r>
          </w:p>
        </w:tc>
        <w:tc>
          <w:tcPr>
            <w:tcW w:w="904" w:type="dxa"/>
          </w:tcPr>
          <w:p w14:paraId="2BB4CD2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896" w:type="dxa"/>
          </w:tcPr>
          <w:p w14:paraId="522EEDA4"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6D5F8750"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04D706FF"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rPr>
            </w:pPr>
          </w:p>
        </w:tc>
        <w:tc>
          <w:tcPr>
            <w:tcW w:w="928" w:type="dxa"/>
          </w:tcPr>
          <w:p w14:paraId="48340CB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0FD8F5DE"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115D0544"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r>
      <w:tr w:rsidR="00F636E3" w:rsidRPr="00BB6F7C" w14:paraId="2E68AF7D" w14:textId="77777777" w:rsidTr="00F636E3">
        <w:trPr>
          <w:cantSplit/>
        </w:trPr>
        <w:tc>
          <w:tcPr>
            <w:tcW w:w="567" w:type="dxa"/>
          </w:tcPr>
          <w:p w14:paraId="632FC94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2.</w:t>
            </w:r>
          </w:p>
        </w:tc>
        <w:tc>
          <w:tcPr>
            <w:tcW w:w="1027" w:type="dxa"/>
          </w:tcPr>
          <w:p w14:paraId="3B49DA1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Site Engineer</w:t>
            </w:r>
          </w:p>
        </w:tc>
        <w:tc>
          <w:tcPr>
            <w:tcW w:w="1542" w:type="dxa"/>
          </w:tcPr>
          <w:p w14:paraId="1B3FDB9A" w14:textId="77777777" w:rsidR="00F636E3" w:rsidRPr="009426B2" w:rsidRDefault="00F636E3" w:rsidP="00EE6329">
            <w:pPr>
              <w:widowControl w:val="0"/>
              <w:autoSpaceDE w:val="0"/>
              <w:autoSpaceDN w:val="0"/>
              <w:adjustRightInd w:val="0"/>
              <w:spacing w:after="0" w:line="240" w:lineRule="auto"/>
              <w:rPr>
                <w:rFonts w:ascii="Arial" w:eastAsia="Times New Roman" w:hAnsi="Arial" w:cs="Arial"/>
                <w:sz w:val="18"/>
              </w:rPr>
            </w:pPr>
            <w:r w:rsidRPr="009426B2">
              <w:rPr>
                <w:rFonts w:ascii="Arial" w:eastAsia="Times New Roman" w:hAnsi="Arial" w:cs="Arial"/>
                <w:sz w:val="18"/>
              </w:rPr>
              <w:t>B.E. Civil+ 07 years exp. or retired A.E.</w:t>
            </w:r>
          </w:p>
        </w:tc>
        <w:tc>
          <w:tcPr>
            <w:tcW w:w="904" w:type="dxa"/>
          </w:tcPr>
          <w:p w14:paraId="7BD86E78"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896" w:type="dxa"/>
          </w:tcPr>
          <w:p w14:paraId="3912F56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275CEAA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32A2BCAB"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rPr>
            </w:pPr>
            <w:r w:rsidRPr="007F3FFB">
              <w:rPr>
                <w:rFonts w:ascii="Arial" w:eastAsia="Times New Roman" w:hAnsi="Arial" w:cs="Arial"/>
                <w:sz w:val="18"/>
                <w:highlight w:val="yellow"/>
              </w:rPr>
              <w:t>1 No</w:t>
            </w:r>
          </w:p>
        </w:tc>
        <w:tc>
          <w:tcPr>
            <w:tcW w:w="928" w:type="dxa"/>
          </w:tcPr>
          <w:p w14:paraId="282CC83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59097C28"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2 Nos</w:t>
            </w:r>
          </w:p>
        </w:tc>
        <w:tc>
          <w:tcPr>
            <w:tcW w:w="928" w:type="dxa"/>
          </w:tcPr>
          <w:p w14:paraId="5BED01BE"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4 Nos</w:t>
            </w:r>
          </w:p>
        </w:tc>
      </w:tr>
      <w:tr w:rsidR="00F636E3" w:rsidRPr="00BB6F7C" w14:paraId="6D208927" w14:textId="77777777" w:rsidTr="00F636E3">
        <w:trPr>
          <w:cantSplit/>
        </w:trPr>
        <w:tc>
          <w:tcPr>
            <w:tcW w:w="567" w:type="dxa"/>
          </w:tcPr>
          <w:p w14:paraId="0121239C"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3.</w:t>
            </w:r>
          </w:p>
        </w:tc>
        <w:tc>
          <w:tcPr>
            <w:tcW w:w="1027" w:type="dxa"/>
          </w:tcPr>
          <w:p w14:paraId="6F5FB8F0"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Plant Engineer</w:t>
            </w:r>
          </w:p>
        </w:tc>
        <w:tc>
          <w:tcPr>
            <w:tcW w:w="1542" w:type="dxa"/>
          </w:tcPr>
          <w:p w14:paraId="4646C1E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B.E Mech./ Civil + 05 years Exp. Or Dip. Mech + 7 years Exp. Or Retired J.E.</w:t>
            </w:r>
          </w:p>
        </w:tc>
        <w:tc>
          <w:tcPr>
            <w:tcW w:w="904" w:type="dxa"/>
          </w:tcPr>
          <w:p w14:paraId="2389A3E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896" w:type="dxa"/>
          </w:tcPr>
          <w:p w14:paraId="72614E0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19FB211C"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5231FC6C"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rPr>
            </w:pPr>
            <w:r w:rsidRPr="007F3FFB">
              <w:rPr>
                <w:rFonts w:ascii="Arial" w:eastAsia="Times New Roman" w:hAnsi="Arial" w:cs="Arial"/>
                <w:sz w:val="18"/>
                <w:highlight w:val="yellow"/>
              </w:rPr>
              <w:t>1 No</w:t>
            </w:r>
          </w:p>
        </w:tc>
        <w:tc>
          <w:tcPr>
            <w:tcW w:w="928" w:type="dxa"/>
          </w:tcPr>
          <w:p w14:paraId="62AD9F7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39CC599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6F961E9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2 Nos</w:t>
            </w:r>
          </w:p>
        </w:tc>
      </w:tr>
      <w:tr w:rsidR="00F636E3" w:rsidRPr="00BB6F7C" w14:paraId="7C7C8FE1" w14:textId="77777777" w:rsidTr="00F636E3">
        <w:trPr>
          <w:cantSplit/>
        </w:trPr>
        <w:tc>
          <w:tcPr>
            <w:tcW w:w="567" w:type="dxa"/>
          </w:tcPr>
          <w:p w14:paraId="143A9894"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4.</w:t>
            </w:r>
          </w:p>
        </w:tc>
        <w:tc>
          <w:tcPr>
            <w:tcW w:w="1027" w:type="dxa"/>
          </w:tcPr>
          <w:p w14:paraId="26FC1F8A"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Quantity Surveyor</w:t>
            </w:r>
          </w:p>
        </w:tc>
        <w:tc>
          <w:tcPr>
            <w:tcW w:w="1542" w:type="dxa"/>
          </w:tcPr>
          <w:p w14:paraId="3152A65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B.E. Civil + 05 Years Exp. Or Dip. Civil + 07 years exp.</w:t>
            </w:r>
          </w:p>
        </w:tc>
        <w:tc>
          <w:tcPr>
            <w:tcW w:w="904" w:type="dxa"/>
          </w:tcPr>
          <w:p w14:paraId="4AC3E35E"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896" w:type="dxa"/>
          </w:tcPr>
          <w:p w14:paraId="57F67AD8"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25D38750"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3EFACF8B"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rPr>
            </w:pPr>
          </w:p>
        </w:tc>
        <w:tc>
          <w:tcPr>
            <w:tcW w:w="928" w:type="dxa"/>
          </w:tcPr>
          <w:p w14:paraId="36F8EC4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068D1F0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6EEC5B6E"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2 Nos</w:t>
            </w:r>
          </w:p>
        </w:tc>
      </w:tr>
      <w:tr w:rsidR="00F636E3" w:rsidRPr="00BB6F7C" w14:paraId="3F19AFF9" w14:textId="77777777" w:rsidTr="00F636E3">
        <w:trPr>
          <w:cantSplit/>
        </w:trPr>
        <w:tc>
          <w:tcPr>
            <w:tcW w:w="567" w:type="dxa"/>
          </w:tcPr>
          <w:p w14:paraId="51A8B3EE"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5.</w:t>
            </w:r>
          </w:p>
        </w:tc>
        <w:tc>
          <w:tcPr>
            <w:tcW w:w="1027" w:type="dxa"/>
          </w:tcPr>
          <w:p w14:paraId="500BA1C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Soil &amp; Material Engineer</w:t>
            </w:r>
          </w:p>
        </w:tc>
        <w:tc>
          <w:tcPr>
            <w:tcW w:w="1542" w:type="dxa"/>
          </w:tcPr>
          <w:p w14:paraId="694A33D8"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B.E. Civil + 07 years Exp.</w:t>
            </w:r>
          </w:p>
        </w:tc>
        <w:tc>
          <w:tcPr>
            <w:tcW w:w="904" w:type="dxa"/>
          </w:tcPr>
          <w:p w14:paraId="5EB3DC8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896" w:type="dxa"/>
          </w:tcPr>
          <w:p w14:paraId="352018EF"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2B69664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0584DF3A"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rPr>
            </w:pPr>
          </w:p>
        </w:tc>
        <w:tc>
          <w:tcPr>
            <w:tcW w:w="928" w:type="dxa"/>
          </w:tcPr>
          <w:p w14:paraId="5574611A"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6CBE02A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5078A33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2 Nos</w:t>
            </w:r>
          </w:p>
        </w:tc>
      </w:tr>
      <w:tr w:rsidR="00F636E3" w:rsidRPr="00BB6F7C" w14:paraId="62FE1C76" w14:textId="77777777" w:rsidTr="00F636E3">
        <w:trPr>
          <w:cantSplit/>
        </w:trPr>
        <w:tc>
          <w:tcPr>
            <w:tcW w:w="567" w:type="dxa"/>
          </w:tcPr>
          <w:p w14:paraId="5780B221"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6.</w:t>
            </w:r>
          </w:p>
        </w:tc>
        <w:tc>
          <w:tcPr>
            <w:tcW w:w="1027" w:type="dxa"/>
          </w:tcPr>
          <w:p w14:paraId="7F3E918C"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Survey Engineer</w:t>
            </w:r>
          </w:p>
        </w:tc>
        <w:tc>
          <w:tcPr>
            <w:tcW w:w="1542" w:type="dxa"/>
          </w:tcPr>
          <w:p w14:paraId="1E62A7D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B.E. Civil + 03 Years Exp. Or Dip. Civil + 05 years Exp.</w:t>
            </w:r>
          </w:p>
        </w:tc>
        <w:tc>
          <w:tcPr>
            <w:tcW w:w="904" w:type="dxa"/>
          </w:tcPr>
          <w:p w14:paraId="49CD9FDF"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896" w:type="dxa"/>
          </w:tcPr>
          <w:p w14:paraId="707B13C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3CB2134E"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169B6DBB"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rPr>
            </w:pPr>
          </w:p>
        </w:tc>
        <w:tc>
          <w:tcPr>
            <w:tcW w:w="928" w:type="dxa"/>
          </w:tcPr>
          <w:p w14:paraId="63CD62F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28" w:type="dxa"/>
          </w:tcPr>
          <w:p w14:paraId="595A9B3C"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04023028"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2 Nos</w:t>
            </w:r>
          </w:p>
        </w:tc>
      </w:tr>
      <w:tr w:rsidR="00F636E3" w:rsidRPr="00BB6F7C" w14:paraId="336435A1" w14:textId="77777777" w:rsidTr="00F636E3">
        <w:trPr>
          <w:cantSplit/>
        </w:trPr>
        <w:tc>
          <w:tcPr>
            <w:tcW w:w="567" w:type="dxa"/>
          </w:tcPr>
          <w:p w14:paraId="4996C1F8"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7.</w:t>
            </w:r>
          </w:p>
        </w:tc>
        <w:tc>
          <w:tcPr>
            <w:tcW w:w="1027" w:type="dxa"/>
          </w:tcPr>
          <w:p w14:paraId="379C1E8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Site Supervisor</w:t>
            </w:r>
          </w:p>
        </w:tc>
        <w:tc>
          <w:tcPr>
            <w:tcW w:w="1542" w:type="dxa"/>
          </w:tcPr>
          <w:p w14:paraId="7B4C46A2"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Fresh Graduate in Civil or Diploma Civil + 03 years Exp. Or retired I.T.I. Holder</w:t>
            </w:r>
          </w:p>
        </w:tc>
        <w:tc>
          <w:tcPr>
            <w:tcW w:w="904" w:type="dxa"/>
          </w:tcPr>
          <w:p w14:paraId="383E9F0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896" w:type="dxa"/>
          </w:tcPr>
          <w:p w14:paraId="556791DB"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01534EE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 No</w:t>
            </w:r>
          </w:p>
        </w:tc>
        <w:tc>
          <w:tcPr>
            <w:tcW w:w="928" w:type="dxa"/>
          </w:tcPr>
          <w:p w14:paraId="74060326"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rPr>
            </w:pPr>
            <w:r w:rsidRPr="007F3FFB">
              <w:rPr>
                <w:rFonts w:ascii="Arial" w:eastAsia="Times New Roman" w:hAnsi="Arial" w:cs="Arial"/>
                <w:sz w:val="18"/>
                <w:highlight w:val="yellow"/>
              </w:rPr>
              <w:t>1 No</w:t>
            </w:r>
          </w:p>
        </w:tc>
        <w:tc>
          <w:tcPr>
            <w:tcW w:w="928" w:type="dxa"/>
          </w:tcPr>
          <w:p w14:paraId="25B3BAD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2 Nos</w:t>
            </w:r>
          </w:p>
        </w:tc>
        <w:tc>
          <w:tcPr>
            <w:tcW w:w="928" w:type="dxa"/>
          </w:tcPr>
          <w:p w14:paraId="7B13E760"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3 Nos</w:t>
            </w:r>
          </w:p>
        </w:tc>
        <w:tc>
          <w:tcPr>
            <w:tcW w:w="928" w:type="dxa"/>
          </w:tcPr>
          <w:p w14:paraId="45A05831"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4 Nos</w:t>
            </w:r>
          </w:p>
        </w:tc>
      </w:tr>
      <w:tr w:rsidR="00F636E3" w:rsidRPr="00BB6F7C" w14:paraId="6F078685" w14:textId="77777777" w:rsidTr="00F636E3">
        <w:trPr>
          <w:cantSplit/>
        </w:trPr>
        <w:tc>
          <w:tcPr>
            <w:tcW w:w="567" w:type="dxa"/>
          </w:tcPr>
          <w:p w14:paraId="266A358F"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1027" w:type="dxa"/>
          </w:tcPr>
          <w:p w14:paraId="5395812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Total</w:t>
            </w:r>
          </w:p>
        </w:tc>
        <w:tc>
          <w:tcPr>
            <w:tcW w:w="1542" w:type="dxa"/>
          </w:tcPr>
          <w:p w14:paraId="29884C3F"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904" w:type="dxa"/>
          </w:tcPr>
          <w:p w14:paraId="6CE1E4A0"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p>
        </w:tc>
        <w:tc>
          <w:tcPr>
            <w:tcW w:w="896" w:type="dxa"/>
          </w:tcPr>
          <w:p w14:paraId="310CC2D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w:t>
            </w:r>
          </w:p>
        </w:tc>
        <w:tc>
          <w:tcPr>
            <w:tcW w:w="928" w:type="dxa"/>
          </w:tcPr>
          <w:p w14:paraId="519C7220"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2</w:t>
            </w:r>
          </w:p>
        </w:tc>
        <w:tc>
          <w:tcPr>
            <w:tcW w:w="928" w:type="dxa"/>
          </w:tcPr>
          <w:p w14:paraId="79D3074B"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rPr>
            </w:pPr>
            <w:r w:rsidRPr="007F3FFB">
              <w:rPr>
                <w:rFonts w:ascii="Arial" w:eastAsia="Times New Roman" w:hAnsi="Arial" w:cs="Arial"/>
                <w:sz w:val="18"/>
                <w:highlight w:val="yellow"/>
              </w:rPr>
              <w:t>3</w:t>
            </w:r>
          </w:p>
        </w:tc>
        <w:tc>
          <w:tcPr>
            <w:tcW w:w="928" w:type="dxa"/>
          </w:tcPr>
          <w:p w14:paraId="2FCBC800"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5</w:t>
            </w:r>
          </w:p>
        </w:tc>
        <w:tc>
          <w:tcPr>
            <w:tcW w:w="928" w:type="dxa"/>
          </w:tcPr>
          <w:p w14:paraId="37C4764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10</w:t>
            </w:r>
          </w:p>
        </w:tc>
        <w:tc>
          <w:tcPr>
            <w:tcW w:w="928" w:type="dxa"/>
          </w:tcPr>
          <w:p w14:paraId="06FB3AB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rPr>
            </w:pPr>
            <w:r w:rsidRPr="00BB6F7C">
              <w:rPr>
                <w:rFonts w:ascii="Arial" w:eastAsia="Times New Roman" w:hAnsi="Arial" w:cs="Arial"/>
                <w:sz w:val="18"/>
              </w:rPr>
              <w:t>17</w:t>
            </w:r>
          </w:p>
        </w:tc>
      </w:tr>
    </w:tbl>
    <w:p w14:paraId="0EC07D94"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0"/>
        </w:rPr>
      </w:pPr>
    </w:p>
    <w:p w14:paraId="099E418E"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0"/>
        </w:rPr>
      </w:pPr>
    </w:p>
    <w:p w14:paraId="17458D3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0"/>
        </w:rPr>
      </w:pPr>
    </w:p>
    <w:p w14:paraId="6246A23C"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both"/>
        <w:outlineLvl w:val="1"/>
        <w:rPr>
          <w:rFonts w:ascii="Arial" w:eastAsia="Times New Roman" w:hAnsi="Arial" w:cs="Arial"/>
          <w:b/>
          <w:bCs/>
          <w:color w:val="000000"/>
          <w:spacing w:val="-3"/>
          <w:sz w:val="24"/>
          <w:szCs w:val="28"/>
        </w:rPr>
      </w:pPr>
      <w:r w:rsidRPr="00BB6F7C">
        <w:rPr>
          <w:rFonts w:ascii="Arial" w:eastAsia="Times New Roman" w:hAnsi="Arial" w:cs="Arial"/>
          <w:b/>
          <w:bCs/>
          <w:color w:val="000000"/>
          <w:spacing w:val="-3"/>
          <w:sz w:val="24"/>
          <w:szCs w:val="28"/>
        </w:rPr>
        <w:br w:type="page"/>
      </w:r>
      <w:r w:rsidRPr="00BB6F7C">
        <w:rPr>
          <w:rFonts w:ascii="Arial" w:eastAsia="Times New Roman" w:hAnsi="Arial" w:cs="Arial"/>
          <w:b/>
          <w:bCs/>
          <w:color w:val="000000"/>
          <w:spacing w:val="-3"/>
          <w:sz w:val="24"/>
          <w:szCs w:val="28"/>
        </w:rPr>
        <w:lastRenderedPageBreak/>
        <w:t>A</w:t>
      </w:r>
    </w:p>
    <w:p w14:paraId="4ACAC74A"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rPr>
      </w:pPr>
    </w:p>
    <w:p w14:paraId="604C4683"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rPr>
      </w:pPr>
    </w:p>
    <w:p w14:paraId="6939E741"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rPr>
      </w:pPr>
    </w:p>
    <w:p w14:paraId="6D699661"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rPr>
      </w:pPr>
    </w:p>
    <w:p w14:paraId="06BB0B6A"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rPr>
      </w:pPr>
    </w:p>
    <w:p w14:paraId="50B1A4DE"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rPr>
      </w:pPr>
    </w:p>
    <w:p w14:paraId="4A0EBDCD"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rPr>
      </w:pPr>
    </w:p>
    <w:p w14:paraId="3294438E"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rPr>
      </w:pPr>
    </w:p>
    <w:p w14:paraId="7CF06F81"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rPr>
      </w:pPr>
    </w:p>
    <w:p w14:paraId="2EF2AEA9" w14:textId="77777777" w:rsidR="00F636E3" w:rsidRPr="00BB6F7C" w:rsidRDefault="00F636E3" w:rsidP="00636443">
      <w:pPr>
        <w:keepNext/>
        <w:widowControl w:val="0"/>
        <w:shd w:val="clear" w:color="auto" w:fill="FFFFFF"/>
        <w:autoSpaceDE w:val="0"/>
        <w:autoSpaceDN w:val="0"/>
        <w:adjustRightInd w:val="0"/>
        <w:spacing w:after="0" w:line="360" w:lineRule="auto"/>
        <w:ind w:left="-1440"/>
        <w:jc w:val="center"/>
        <w:outlineLvl w:val="1"/>
        <w:rPr>
          <w:rFonts w:ascii="Arial" w:eastAsia="Times New Roman" w:hAnsi="Arial" w:cs="Arial"/>
          <w:b/>
          <w:bCs/>
          <w:color w:val="000000"/>
          <w:spacing w:val="-3"/>
          <w:sz w:val="40"/>
          <w:szCs w:val="28"/>
        </w:rPr>
      </w:pPr>
      <w:r w:rsidRPr="00BB6F7C">
        <w:rPr>
          <w:rFonts w:ascii="Arial" w:eastAsia="Times New Roman" w:hAnsi="Arial" w:cs="Arial"/>
          <w:b/>
          <w:bCs/>
          <w:color w:val="000000"/>
          <w:spacing w:val="-3"/>
          <w:sz w:val="40"/>
          <w:szCs w:val="28"/>
        </w:rPr>
        <w:t>SECTION 2</w:t>
      </w:r>
    </w:p>
    <w:p w14:paraId="2F235A8B" w14:textId="77777777" w:rsidR="00F636E3" w:rsidRPr="00BB6F7C" w:rsidRDefault="00F636E3" w:rsidP="00636443">
      <w:pPr>
        <w:keepNext/>
        <w:widowControl w:val="0"/>
        <w:shd w:val="clear" w:color="auto" w:fill="FFFFFF"/>
        <w:autoSpaceDE w:val="0"/>
        <w:autoSpaceDN w:val="0"/>
        <w:adjustRightInd w:val="0"/>
        <w:spacing w:after="0" w:line="360" w:lineRule="auto"/>
        <w:ind w:left="-1440"/>
        <w:jc w:val="center"/>
        <w:outlineLvl w:val="1"/>
        <w:rPr>
          <w:rFonts w:ascii="Arial" w:eastAsia="Times New Roman" w:hAnsi="Arial" w:cs="Arial"/>
          <w:b/>
          <w:bCs/>
          <w:color w:val="000000"/>
          <w:spacing w:val="-4"/>
          <w:sz w:val="40"/>
          <w:szCs w:val="28"/>
        </w:rPr>
      </w:pPr>
      <w:r w:rsidRPr="00BB6F7C">
        <w:rPr>
          <w:rFonts w:ascii="Arial" w:eastAsia="Times New Roman" w:hAnsi="Arial" w:cs="Arial"/>
          <w:b/>
          <w:bCs/>
          <w:color w:val="000000"/>
          <w:spacing w:val="-4"/>
          <w:sz w:val="40"/>
          <w:szCs w:val="28"/>
        </w:rPr>
        <w:t>QUALIFICATION INFORMATION</w:t>
      </w:r>
    </w:p>
    <w:p w14:paraId="7A555578" w14:textId="77777777" w:rsidR="00F636E3" w:rsidRPr="00BB6F7C" w:rsidRDefault="00F636E3" w:rsidP="00636443">
      <w:pPr>
        <w:widowControl w:val="0"/>
        <w:autoSpaceDE w:val="0"/>
        <w:autoSpaceDN w:val="0"/>
        <w:adjustRightInd w:val="0"/>
        <w:spacing w:after="0" w:line="240" w:lineRule="auto"/>
        <w:rPr>
          <w:rFonts w:ascii="Arial" w:eastAsia="Times New Roman" w:hAnsi="Arial" w:cs="Arial"/>
          <w:b/>
          <w:bCs/>
          <w:sz w:val="24"/>
        </w:rPr>
      </w:pPr>
      <w:r w:rsidRPr="00BB6F7C">
        <w:rPr>
          <w:rFonts w:ascii="Arial" w:eastAsia="Times New Roman" w:hAnsi="Arial" w:cs="Arial"/>
          <w:b/>
          <w:bCs/>
          <w:sz w:val="24"/>
        </w:rPr>
        <w:t>(to be filled in by Bidder)</w:t>
      </w:r>
    </w:p>
    <w:p w14:paraId="36BCC7AB" w14:textId="77777777" w:rsidR="00F636E3" w:rsidRPr="00BB6F7C" w:rsidRDefault="00F636E3" w:rsidP="00F636E3">
      <w:pPr>
        <w:widowControl w:val="0"/>
        <w:autoSpaceDE w:val="0"/>
        <w:autoSpaceDN w:val="0"/>
        <w:adjustRightInd w:val="0"/>
        <w:spacing w:after="0" w:line="360" w:lineRule="auto"/>
        <w:ind w:left="86"/>
        <w:jc w:val="center"/>
        <w:rPr>
          <w:rFonts w:ascii="Arial" w:eastAsia="Times New Roman" w:hAnsi="Arial" w:cs="Arial"/>
          <w:b/>
          <w:bCs/>
          <w:sz w:val="24"/>
        </w:rPr>
      </w:pPr>
      <w:r w:rsidRPr="00BB6F7C">
        <w:rPr>
          <w:rFonts w:ascii="Arial" w:eastAsia="Times New Roman" w:hAnsi="Arial" w:cs="Arial"/>
          <w:b/>
          <w:bCs/>
          <w:sz w:val="18"/>
        </w:rPr>
        <w:br w:type="page"/>
      </w:r>
      <w:r w:rsidRPr="00BB6F7C">
        <w:rPr>
          <w:rFonts w:ascii="Arial" w:eastAsia="Times New Roman" w:hAnsi="Arial" w:cs="Arial"/>
          <w:b/>
          <w:bCs/>
          <w:sz w:val="24"/>
        </w:rPr>
        <w:lastRenderedPageBreak/>
        <w:t>QUALIFICATION INFORMATION</w:t>
      </w:r>
    </w:p>
    <w:p w14:paraId="0344B454" w14:textId="77777777" w:rsidR="00F636E3" w:rsidRPr="00BB6F7C" w:rsidRDefault="00F636E3" w:rsidP="00F636E3">
      <w:pPr>
        <w:widowControl w:val="0"/>
        <w:autoSpaceDE w:val="0"/>
        <w:autoSpaceDN w:val="0"/>
        <w:adjustRightInd w:val="0"/>
        <w:spacing w:after="0" w:line="360" w:lineRule="auto"/>
        <w:ind w:left="86"/>
        <w:rPr>
          <w:rFonts w:ascii="Arial" w:eastAsia="Times New Roman" w:hAnsi="Arial" w:cs="Arial"/>
          <w:b/>
          <w:bCs/>
          <w:sz w:val="18"/>
        </w:rPr>
      </w:pPr>
    </w:p>
    <w:p w14:paraId="7DC6BFBF"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rPr>
      </w:pPr>
      <w:r w:rsidRPr="00BB6F7C">
        <w:rPr>
          <w:rFonts w:ascii="Arial" w:eastAsia="Times New Roman" w:hAnsi="Arial" w:cs="Arial"/>
          <w:sz w:val="24"/>
        </w:rPr>
        <w:t>The information to be filled in by the Bidder in the following pages will be used for purposes of post qualification as provided for in Clause 4 of the Instructions to Bidders. This inf</w:t>
      </w:r>
      <w:r w:rsidR="00600298" w:rsidRPr="00BB6F7C">
        <w:rPr>
          <w:rFonts w:ascii="Arial" w:eastAsia="Times New Roman" w:hAnsi="Arial" w:cs="Arial"/>
          <w:sz w:val="24"/>
        </w:rPr>
        <w:t>ormation will not be incorporate</w:t>
      </w:r>
      <w:r w:rsidRPr="00BB6F7C">
        <w:rPr>
          <w:rFonts w:ascii="Arial" w:eastAsia="Times New Roman" w:hAnsi="Arial" w:cs="Arial"/>
          <w:sz w:val="24"/>
        </w:rPr>
        <w:t>d in the Contract.</w:t>
      </w:r>
    </w:p>
    <w:p w14:paraId="4CB6FC4C"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rPr>
      </w:pPr>
      <w:r w:rsidRPr="00BB6F7C">
        <w:rPr>
          <w:rFonts w:ascii="Arial" w:eastAsia="Times New Roman" w:hAnsi="Arial" w:cs="Arial"/>
          <w:sz w:val="24"/>
        </w:rPr>
        <w:t>1.</w:t>
      </w:r>
      <w:r w:rsidRPr="00BB6F7C">
        <w:rPr>
          <w:rFonts w:ascii="Arial" w:eastAsia="Times New Roman" w:hAnsi="Arial" w:cs="Arial"/>
          <w:sz w:val="24"/>
        </w:rPr>
        <w:tab/>
        <w:t>For individual Bidders</w:t>
      </w:r>
    </w:p>
    <w:p w14:paraId="22F9CE65"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rPr>
      </w:pPr>
      <w:r w:rsidRPr="00BB6F7C">
        <w:rPr>
          <w:rFonts w:ascii="Arial" w:eastAsia="Times New Roman" w:hAnsi="Arial" w:cs="Arial"/>
          <w:sz w:val="24"/>
        </w:rPr>
        <w:t>1.1</w:t>
      </w:r>
      <w:r w:rsidRPr="00BB6F7C">
        <w:rPr>
          <w:rFonts w:ascii="Arial" w:eastAsia="Times New Roman" w:hAnsi="Arial" w:cs="Arial"/>
          <w:sz w:val="24"/>
        </w:rPr>
        <w:tab/>
        <w:t>Constitution or legal status of Bidder</w:t>
      </w:r>
    </w:p>
    <w:p w14:paraId="646FC9E9"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rPr>
      </w:pPr>
      <w:r w:rsidRPr="00BB6F7C">
        <w:rPr>
          <w:rFonts w:ascii="Arial" w:eastAsia="Times New Roman" w:hAnsi="Arial" w:cs="Arial"/>
          <w:sz w:val="24"/>
        </w:rPr>
        <w:tab/>
        <w:t>(Attach copy)</w:t>
      </w:r>
    </w:p>
    <w:p w14:paraId="2FA1EBF4"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rPr>
      </w:pPr>
      <w:r w:rsidRPr="00BB6F7C">
        <w:rPr>
          <w:rFonts w:ascii="Arial" w:eastAsia="Times New Roman" w:hAnsi="Arial" w:cs="Arial"/>
          <w:sz w:val="24"/>
        </w:rPr>
        <w:tab/>
        <w:t>Place of registration :</w:t>
      </w:r>
    </w:p>
    <w:p w14:paraId="71E5B03A"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rPr>
      </w:pPr>
      <w:r w:rsidRPr="00BB6F7C">
        <w:rPr>
          <w:rFonts w:ascii="Arial" w:eastAsia="Times New Roman" w:hAnsi="Arial" w:cs="Arial"/>
          <w:sz w:val="24"/>
        </w:rPr>
        <w:tab/>
        <w:t>Principal place of business :</w:t>
      </w:r>
    </w:p>
    <w:p w14:paraId="13A690F1"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rPr>
      </w:pPr>
      <w:r w:rsidRPr="00BB6F7C">
        <w:rPr>
          <w:rFonts w:ascii="Arial" w:eastAsia="Times New Roman" w:hAnsi="Arial" w:cs="Arial"/>
          <w:sz w:val="24"/>
        </w:rPr>
        <w:tab/>
        <w:t>Power of attorney of signatory of Bid (Attach)</w:t>
      </w:r>
    </w:p>
    <w:p w14:paraId="7813285E"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rPr>
      </w:pPr>
      <w:r w:rsidRPr="00BB6F7C">
        <w:rPr>
          <w:rFonts w:ascii="Arial" w:eastAsia="Times New Roman" w:hAnsi="Arial" w:cs="Arial"/>
          <w:sz w:val="24"/>
        </w:rPr>
        <w:t>1.2</w:t>
      </w:r>
      <w:r w:rsidRPr="00BB6F7C">
        <w:rPr>
          <w:rFonts w:ascii="Arial" w:eastAsia="Times New Roman" w:hAnsi="Arial" w:cs="Arial"/>
          <w:sz w:val="24"/>
        </w:rPr>
        <w:tab/>
        <w:t xml:space="preserve">Total value of Civil Engineering construction work performed in the last five years </w:t>
      </w:r>
      <w:r w:rsidRPr="00BB6F7C">
        <w:rPr>
          <w:rFonts w:ascii="Arial" w:eastAsia="Times New Roman" w:hAnsi="Arial" w:cs="Arial"/>
          <w:sz w:val="24"/>
        </w:rPr>
        <w:tab/>
        <w:t>(in Rs.):</w:t>
      </w:r>
    </w:p>
    <w:p w14:paraId="12008E8B" w14:textId="77777777" w:rsidR="007F3FFB" w:rsidRPr="000A1828" w:rsidRDefault="007F3FFB" w:rsidP="007F3FFB">
      <w:pPr>
        <w:autoSpaceDE w:val="0"/>
        <w:autoSpaceDN w:val="0"/>
        <w:adjustRightInd w:val="0"/>
        <w:spacing w:after="0" w:line="240" w:lineRule="auto"/>
        <w:rPr>
          <w:rFonts w:ascii="MS Shell Dlg 2" w:hAnsi="MS Shell Dlg 2" w:cs="MS Shell Dlg 2"/>
          <w:sz w:val="17"/>
          <w:szCs w:val="17"/>
        </w:rPr>
      </w:pPr>
    </w:p>
    <w:p w14:paraId="3A692FA8" w14:textId="64DCCDC0" w:rsidR="00F636E3" w:rsidRPr="000A1828" w:rsidRDefault="004361AF" w:rsidP="00A27B12">
      <w:pPr>
        <w:autoSpaceDE w:val="0"/>
        <w:autoSpaceDN w:val="0"/>
        <w:adjustRightInd w:val="0"/>
        <w:spacing w:after="0" w:line="240" w:lineRule="auto"/>
        <w:ind w:left="1440" w:firstLine="720"/>
        <w:rPr>
          <w:rFonts w:ascii="MS Shell Dlg 2" w:hAnsi="MS Shell Dlg 2" w:cs="MS Shell Dlg 2"/>
          <w:sz w:val="17"/>
          <w:szCs w:val="17"/>
        </w:rPr>
      </w:pPr>
      <w:r w:rsidRPr="000A1828">
        <w:rPr>
          <w:rFonts w:ascii="Arial" w:eastAsia="Times New Roman" w:hAnsi="Arial" w:cs="Arial"/>
          <w:sz w:val="24"/>
          <w:szCs w:val="24"/>
        </w:rPr>
        <w:t>20</w:t>
      </w:r>
      <w:r w:rsidR="004B7174" w:rsidRPr="000A1828">
        <w:rPr>
          <w:rFonts w:ascii="Arial" w:eastAsia="Times New Roman" w:hAnsi="Arial" w:cs="Arial"/>
          <w:sz w:val="24"/>
          <w:szCs w:val="24"/>
        </w:rPr>
        <w:t>2</w:t>
      </w:r>
      <w:r w:rsidR="005A3BBA">
        <w:rPr>
          <w:rFonts w:ascii="Arial" w:eastAsia="Times New Roman" w:hAnsi="Arial" w:cs="Arial"/>
          <w:sz w:val="24"/>
          <w:szCs w:val="24"/>
        </w:rPr>
        <w:t>1</w:t>
      </w:r>
      <w:r w:rsidR="007F3FFB" w:rsidRPr="000A1828">
        <w:rPr>
          <w:rFonts w:ascii="Arial" w:eastAsia="Times New Roman" w:hAnsi="Arial" w:cs="Arial"/>
          <w:color w:val="FFFFFF" w:themeColor="background1"/>
          <w:sz w:val="24"/>
          <w:szCs w:val="24"/>
        </w:rPr>
        <w:t>19</w:t>
      </w:r>
      <w:r w:rsidR="00A27B12">
        <w:rPr>
          <w:rFonts w:ascii="Arial" w:eastAsia="Times New Roman" w:hAnsi="Arial" w:cs="Arial"/>
          <w:color w:val="FFFFFF" w:themeColor="background1"/>
          <w:sz w:val="24"/>
          <w:szCs w:val="24"/>
        </w:rPr>
        <w:tab/>
      </w:r>
      <w:r w:rsidRPr="000A1828">
        <w:rPr>
          <w:rFonts w:ascii="Arial" w:eastAsia="Times New Roman" w:hAnsi="Arial" w:cs="Arial"/>
          <w:sz w:val="24"/>
          <w:szCs w:val="24"/>
        </w:rPr>
        <w:t>-</w:t>
      </w:r>
      <w:r w:rsidRPr="000A1828">
        <w:rPr>
          <w:rFonts w:ascii="Arial" w:eastAsia="Times New Roman" w:hAnsi="Arial" w:cs="Arial"/>
          <w:sz w:val="24"/>
          <w:szCs w:val="24"/>
        </w:rPr>
        <w:tab/>
      </w:r>
      <w:r w:rsidR="00F636E3" w:rsidRPr="000A1828">
        <w:rPr>
          <w:rFonts w:ascii="Arial" w:eastAsia="Times New Roman" w:hAnsi="Arial" w:cs="Arial"/>
          <w:sz w:val="24"/>
          <w:szCs w:val="24"/>
        </w:rPr>
        <w:t>20</w:t>
      </w:r>
      <w:r w:rsidR="004B7174" w:rsidRPr="000A1828">
        <w:rPr>
          <w:rFonts w:ascii="Arial" w:eastAsia="Times New Roman" w:hAnsi="Arial" w:cs="Arial"/>
          <w:sz w:val="24"/>
          <w:szCs w:val="24"/>
        </w:rPr>
        <w:t>21</w:t>
      </w:r>
      <w:r w:rsidR="00C77D3C" w:rsidRPr="000A1828">
        <w:rPr>
          <w:rFonts w:ascii="Arial" w:eastAsia="Times New Roman" w:hAnsi="Arial" w:cs="Arial"/>
          <w:sz w:val="24"/>
          <w:szCs w:val="24"/>
        </w:rPr>
        <w:t xml:space="preserve"> ………………</w:t>
      </w:r>
      <w:r w:rsidR="007F3FFB" w:rsidRPr="000A1828">
        <w:rPr>
          <w:rFonts w:ascii="Arial" w:hAnsi="Arial" w:cs="Arial"/>
          <w:sz w:val="26"/>
          <w:szCs w:val="26"/>
        </w:rPr>
        <w:t xml:space="preserve"> β</w:t>
      </w:r>
    </w:p>
    <w:p w14:paraId="70560C9B" w14:textId="77777777" w:rsidR="007F3FFB" w:rsidRPr="000A1828" w:rsidRDefault="007F3FFB" w:rsidP="007F3FFB">
      <w:pPr>
        <w:autoSpaceDE w:val="0"/>
        <w:autoSpaceDN w:val="0"/>
        <w:adjustRightInd w:val="0"/>
        <w:spacing w:after="0" w:line="240" w:lineRule="auto"/>
        <w:rPr>
          <w:rFonts w:ascii="MS Shell Dlg 2" w:hAnsi="MS Shell Dlg 2" w:cs="MS Shell Dlg 2"/>
          <w:sz w:val="17"/>
          <w:szCs w:val="17"/>
        </w:rPr>
      </w:pPr>
    </w:p>
    <w:p w14:paraId="302E8893" w14:textId="527A7D85" w:rsidR="00F636E3" w:rsidRPr="000A1828" w:rsidRDefault="004361AF" w:rsidP="00B47EFE">
      <w:pPr>
        <w:autoSpaceDE w:val="0"/>
        <w:autoSpaceDN w:val="0"/>
        <w:adjustRightInd w:val="0"/>
        <w:spacing w:after="0" w:line="240" w:lineRule="auto"/>
        <w:ind w:left="1440" w:firstLine="720"/>
        <w:rPr>
          <w:rFonts w:ascii="MS Shell Dlg 2" w:hAnsi="MS Shell Dlg 2" w:cs="MS Shell Dlg 2"/>
          <w:sz w:val="17"/>
          <w:szCs w:val="17"/>
        </w:rPr>
      </w:pPr>
      <w:r w:rsidRPr="000A1828">
        <w:rPr>
          <w:rFonts w:ascii="Arial" w:eastAsia="Times New Roman" w:hAnsi="Arial" w:cs="Arial"/>
          <w:sz w:val="24"/>
          <w:szCs w:val="24"/>
        </w:rPr>
        <w:t>20</w:t>
      </w:r>
      <w:r w:rsidR="004B7174" w:rsidRPr="000A1828">
        <w:rPr>
          <w:rFonts w:ascii="Arial" w:eastAsia="Times New Roman" w:hAnsi="Arial" w:cs="Arial"/>
          <w:sz w:val="24"/>
          <w:szCs w:val="24"/>
        </w:rPr>
        <w:t>2</w:t>
      </w:r>
      <w:r w:rsidR="005A3BBA">
        <w:rPr>
          <w:rFonts w:ascii="Arial" w:eastAsia="Times New Roman" w:hAnsi="Arial" w:cs="Arial"/>
          <w:sz w:val="24"/>
          <w:szCs w:val="24"/>
        </w:rPr>
        <w:t>2</w:t>
      </w:r>
      <w:r w:rsidRPr="000A1828">
        <w:rPr>
          <w:rFonts w:ascii="Arial" w:eastAsia="Times New Roman" w:hAnsi="Arial" w:cs="Arial"/>
          <w:color w:val="FFFFFF" w:themeColor="background1"/>
          <w:sz w:val="24"/>
          <w:szCs w:val="24"/>
        </w:rPr>
        <w:t>09</w:t>
      </w:r>
      <w:r w:rsidRPr="000A1828">
        <w:rPr>
          <w:rFonts w:ascii="Arial" w:eastAsia="Times New Roman" w:hAnsi="Arial" w:cs="Arial"/>
          <w:sz w:val="24"/>
          <w:szCs w:val="24"/>
        </w:rPr>
        <w:tab/>
        <w:t>-</w:t>
      </w:r>
      <w:r w:rsidRPr="000A1828">
        <w:rPr>
          <w:rFonts w:ascii="Arial" w:eastAsia="Times New Roman" w:hAnsi="Arial" w:cs="Arial"/>
          <w:sz w:val="24"/>
          <w:szCs w:val="24"/>
        </w:rPr>
        <w:tab/>
      </w:r>
      <w:r w:rsidR="00F636E3" w:rsidRPr="000A1828">
        <w:rPr>
          <w:rFonts w:ascii="Arial" w:eastAsia="Times New Roman" w:hAnsi="Arial" w:cs="Arial"/>
          <w:sz w:val="24"/>
          <w:szCs w:val="24"/>
        </w:rPr>
        <w:t>20</w:t>
      </w:r>
      <w:r w:rsidR="004B7174" w:rsidRPr="000A1828">
        <w:rPr>
          <w:rFonts w:ascii="Arial" w:eastAsia="Times New Roman" w:hAnsi="Arial" w:cs="Arial"/>
          <w:sz w:val="24"/>
          <w:szCs w:val="24"/>
        </w:rPr>
        <w:t>22</w:t>
      </w:r>
      <w:r w:rsidR="00C77D3C" w:rsidRPr="000A1828">
        <w:rPr>
          <w:rFonts w:ascii="Arial" w:eastAsia="Times New Roman" w:hAnsi="Arial" w:cs="Arial"/>
          <w:sz w:val="24"/>
          <w:szCs w:val="24"/>
        </w:rPr>
        <w:t>………………</w:t>
      </w:r>
      <w:r w:rsidR="007F3FFB" w:rsidRPr="000A1828">
        <w:rPr>
          <w:rFonts w:ascii="Arial" w:hAnsi="Arial" w:cs="Arial"/>
          <w:sz w:val="26"/>
          <w:szCs w:val="26"/>
        </w:rPr>
        <w:t xml:space="preserve"> β</w:t>
      </w:r>
    </w:p>
    <w:p w14:paraId="043A4965" w14:textId="77777777" w:rsidR="00B47EFE" w:rsidRPr="000A1828" w:rsidRDefault="00B47EFE" w:rsidP="00B47EFE">
      <w:pPr>
        <w:autoSpaceDE w:val="0"/>
        <w:autoSpaceDN w:val="0"/>
        <w:adjustRightInd w:val="0"/>
        <w:spacing w:after="0" w:line="240" w:lineRule="auto"/>
        <w:ind w:left="1440" w:firstLine="720"/>
        <w:rPr>
          <w:rFonts w:ascii="MS Shell Dlg 2" w:hAnsi="MS Shell Dlg 2" w:cs="MS Shell Dlg 2"/>
          <w:sz w:val="17"/>
          <w:szCs w:val="17"/>
        </w:rPr>
      </w:pPr>
    </w:p>
    <w:p w14:paraId="4B1E60F0" w14:textId="4A9BB51D" w:rsidR="007F3FFB" w:rsidRPr="000A1828" w:rsidRDefault="004361AF" w:rsidP="007F3FFB">
      <w:pPr>
        <w:autoSpaceDE w:val="0"/>
        <w:autoSpaceDN w:val="0"/>
        <w:adjustRightInd w:val="0"/>
        <w:spacing w:after="0" w:line="240" w:lineRule="auto"/>
        <w:ind w:left="1440" w:firstLine="720"/>
        <w:rPr>
          <w:rFonts w:ascii="MS Shell Dlg 2" w:hAnsi="MS Shell Dlg 2" w:cs="MS Shell Dlg 2"/>
          <w:sz w:val="17"/>
          <w:szCs w:val="17"/>
        </w:rPr>
      </w:pPr>
      <w:r w:rsidRPr="000A1828">
        <w:rPr>
          <w:rFonts w:ascii="Arial" w:eastAsia="Times New Roman" w:hAnsi="Arial" w:cs="Arial"/>
          <w:sz w:val="24"/>
          <w:szCs w:val="24"/>
        </w:rPr>
        <w:t>20</w:t>
      </w:r>
      <w:r w:rsidR="004B7174" w:rsidRPr="000A1828">
        <w:rPr>
          <w:rFonts w:ascii="Arial" w:eastAsia="Times New Roman" w:hAnsi="Arial" w:cs="Arial"/>
          <w:sz w:val="24"/>
          <w:szCs w:val="24"/>
        </w:rPr>
        <w:t>2</w:t>
      </w:r>
      <w:r w:rsidR="005A3BBA">
        <w:rPr>
          <w:rFonts w:ascii="Arial" w:eastAsia="Times New Roman" w:hAnsi="Arial" w:cs="Arial"/>
          <w:sz w:val="24"/>
          <w:szCs w:val="24"/>
        </w:rPr>
        <w:t>3</w:t>
      </w:r>
      <w:r w:rsidRPr="000A1828">
        <w:rPr>
          <w:rFonts w:ascii="Arial" w:eastAsia="Times New Roman" w:hAnsi="Arial" w:cs="Arial"/>
          <w:color w:val="FFFFFF" w:themeColor="background1"/>
          <w:sz w:val="24"/>
          <w:szCs w:val="24"/>
        </w:rPr>
        <w:t>08</w:t>
      </w:r>
      <w:r w:rsidRPr="000A1828">
        <w:rPr>
          <w:rFonts w:ascii="Arial" w:eastAsia="Times New Roman" w:hAnsi="Arial" w:cs="Arial"/>
          <w:sz w:val="24"/>
          <w:szCs w:val="24"/>
        </w:rPr>
        <w:tab/>
        <w:t>-</w:t>
      </w:r>
      <w:r w:rsidRPr="000A1828">
        <w:rPr>
          <w:rFonts w:ascii="Arial" w:eastAsia="Times New Roman" w:hAnsi="Arial" w:cs="Arial"/>
          <w:sz w:val="24"/>
          <w:szCs w:val="24"/>
        </w:rPr>
        <w:tab/>
      </w:r>
      <w:r w:rsidR="00F636E3" w:rsidRPr="000A1828">
        <w:rPr>
          <w:rFonts w:ascii="Arial" w:eastAsia="Times New Roman" w:hAnsi="Arial" w:cs="Arial"/>
          <w:sz w:val="24"/>
          <w:szCs w:val="24"/>
        </w:rPr>
        <w:t>20</w:t>
      </w:r>
      <w:r w:rsidR="004B7174" w:rsidRPr="000A1828">
        <w:rPr>
          <w:rFonts w:ascii="Arial" w:eastAsia="Times New Roman" w:hAnsi="Arial" w:cs="Arial"/>
          <w:sz w:val="24"/>
          <w:szCs w:val="24"/>
        </w:rPr>
        <w:t>23</w:t>
      </w:r>
      <w:r w:rsidR="004B12F4" w:rsidRPr="000A1828">
        <w:rPr>
          <w:rFonts w:ascii="Arial" w:eastAsia="Times New Roman" w:hAnsi="Arial" w:cs="Arial"/>
          <w:sz w:val="24"/>
          <w:szCs w:val="24"/>
        </w:rPr>
        <w:t>………</w:t>
      </w:r>
      <w:r w:rsidR="00B47EFE" w:rsidRPr="000A1828">
        <w:rPr>
          <w:rFonts w:ascii="Arial" w:eastAsia="Times New Roman" w:hAnsi="Arial" w:cs="Arial"/>
          <w:sz w:val="24"/>
          <w:szCs w:val="24"/>
        </w:rPr>
        <w:t>…</w:t>
      </w:r>
      <w:r w:rsidR="004B12F4" w:rsidRPr="000A1828">
        <w:rPr>
          <w:rFonts w:ascii="Arial" w:eastAsia="Times New Roman" w:hAnsi="Arial" w:cs="Arial"/>
          <w:sz w:val="24"/>
          <w:szCs w:val="24"/>
        </w:rPr>
        <w:t>……</w:t>
      </w:r>
      <w:r w:rsidR="007F3FFB" w:rsidRPr="000A1828">
        <w:rPr>
          <w:rFonts w:ascii="Arial" w:hAnsi="Arial" w:cs="Arial"/>
          <w:sz w:val="26"/>
          <w:szCs w:val="26"/>
        </w:rPr>
        <w:t xml:space="preserve"> β</w:t>
      </w:r>
    </w:p>
    <w:p w14:paraId="6779A855" w14:textId="77777777" w:rsidR="00F636E3" w:rsidRPr="000A1828" w:rsidRDefault="004B12F4" w:rsidP="00F636E3">
      <w:pPr>
        <w:widowControl w:val="0"/>
        <w:autoSpaceDE w:val="0"/>
        <w:autoSpaceDN w:val="0"/>
        <w:adjustRightInd w:val="0"/>
        <w:spacing w:after="0" w:line="360" w:lineRule="auto"/>
        <w:ind w:left="2162"/>
        <w:jc w:val="both"/>
        <w:rPr>
          <w:rFonts w:ascii="Arial" w:eastAsia="Times New Roman" w:hAnsi="Arial" w:cs="Arial"/>
          <w:sz w:val="18"/>
          <w:szCs w:val="24"/>
        </w:rPr>
      </w:pPr>
      <w:r w:rsidRPr="000A1828">
        <w:rPr>
          <w:rFonts w:ascii="Arial" w:eastAsia="Times New Roman" w:hAnsi="Arial" w:cs="Arial"/>
          <w:color w:val="FFFFFF" w:themeColor="background1"/>
          <w:sz w:val="18"/>
          <w:szCs w:val="24"/>
        </w:rPr>
        <w:t>….</w:t>
      </w:r>
    </w:p>
    <w:p w14:paraId="413BBA38" w14:textId="0FDC903E" w:rsidR="007F3FFB" w:rsidRDefault="004361AF" w:rsidP="007F3FFB">
      <w:pPr>
        <w:autoSpaceDE w:val="0"/>
        <w:autoSpaceDN w:val="0"/>
        <w:adjustRightInd w:val="0"/>
        <w:spacing w:after="0" w:line="240" w:lineRule="auto"/>
        <w:ind w:left="1440" w:firstLine="720"/>
        <w:rPr>
          <w:rFonts w:ascii="Arial" w:hAnsi="Arial" w:cs="Arial"/>
          <w:sz w:val="26"/>
          <w:szCs w:val="26"/>
        </w:rPr>
      </w:pPr>
      <w:r w:rsidRPr="000A1828">
        <w:rPr>
          <w:rFonts w:ascii="Arial" w:eastAsia="Times New Roman" w:hAnsi="Arial" w:cs="Arial"/>
          <w:sz w:val="24"/>
          <w:szCs w:val="24"/>
        </w:rPr>
        <w:t>20</w:t>
      </w:r>
      <w:r w:rsidR="004B7174" w:rsidRPr="000A1828">
        <w:rPr>
          <w:rFonts w:ascii="Arial" w:eastAsia="Times New Roman" w:hAnsi="Arial" w:cs="Arial"/>
          <w:sz w:val="24"/>
          <w:szCs w:val="24"/>
        </w:rPr>
        <w:t>2</w:t>
      </w:r>
      <w:r w:rsidR="005A3BBA">
        <w:rPr>
          <w:rFonts w:ascii="Arial" w:eastAsia="Times New Roman" w:hAnsi="Arial" w:cs="Arial"/>
          <w:sz w:val="24"/>
          <w:szCs w:val="24"/>
        </w:rPr>
        <w:t>4</w:t>
      </w:r>
      <w:r w:rsidRPr="000A1828">
        <w:rPr>
          <w:rFonts w:ascii="Arial" w:eastAsia="Times New Roman" w:hAnsi="Arial" w:cs="Arial"/>
          <w:color w:val="FFFFFF" w:themeColor="background1"/>
          <w:sz w:val="24"/>
          <w:szCs w:val="24"/>
        </w:rPr>
        <w:t>07</w:t>
      </w:r>
      <w:r w:rsidRPr="000A1828">
        <w:rPr>
          <w:rFonts w:ascii="Arial" w:eastAsia="Times New Roman" w:hAnsi="Arial" w:cs="Arial"/>
          <w:sz w:val="24"/>
          <w:szCs w:val="24"/>
        </w:rPr>
        <w:tab/>
        <w:t>-</w:t>
      </w:r>
      <w:r w:rsidRPr="000A1828">
        <w:rPr>
          <w:rFonts w:ascii="Arial" w:eastAsia="Times New Roman" w:hAnsi="Arial" w:cs="Arial"/>
          <w:sz w:val="24"/>
          <w:szCs w:val="24"/>
        </w:rPr>
        <w:tab/>
      </w:r>
      <w:r w:rsidR="00F636E3" w:rsidRPr="000A1828">
        <w:rPr>
          <w:rFonts w:ascii="Arial" w:eastAsia="Times New Roman" w:hAnsi="Arial" w:cs="Arial"/>
          <w:sz w:val="24"/>
          <w:szCs w:val="24"/>
        </w:rPr>
        <w:t>20</w:t>
      </w:r>
      <w:r w:rsidR="004B7174" w:rsidRPr="000A1828">
        <w:rPr>
          <w:rFonts w:ascii="Arial" w:eastAsia="Times New Roman" w:hAnsi="Arial" w:cs="Arial"/>
          <w:sz w:val="24"/>
          <w:szCs w:val="24"/>
        </w:rPr>
        <w:t>24</w:t>
      </w:r>
      <w:r w:rsidR="00B47EFE">
        <w:rPr>
          <w:rFonts w:ascii="Arial" w:eastAsia="Times New Roman" w:hAnsi="Arial" w:cs="Arial"/>
          <w:sz w:val="24"/>
          <w:szCs w:val="24"/>
        </w:rPr>
        <w:t xml:space="preserve"> ……</w:t>
      </w:r>
      <w:r w:rsidR="004B12F4" w:rsidRPr="00BB6F7C">
        <w:rPr>
          <w:rFonts w:ascii="Arial" w:eastAsia="Times New Roman" w:hAnsi="Arial" w:cs="Arial"/>
          <w:sz w:val="24"/>
          <w:szCs w:val="24"/>
        </w:rPr>
        <w:t>…………</w:t>
      </w:r>
      <w:r w:rsidR="007F3FFB" w:rsidRPr="00BB6F7C">
        <w:rPr>
          <w:rFonts w:ascii="Arial" w:hAnsi="Arial" w:cs="Arial"/>
          <w:sz w:val="26"/>
          <w:szCs w:val="26"/>
        </w:rPr>
        <w:t>β</w:t>
      </w:r>
    </w:p>
    <w:p w14:paraId="2B63BB0E" w14:textId="77777777" w:rsidR="0030248B" w:rsidRDefault="0030248B" w:rsidP="007F3FFB">
      <w:pPr>
        <w:autoSpaceDE w:val="0"/>
        <w:autoSpaceDN w:val="0"/>
        <w:adjustRightInd w:val="0"/>
        <w:spacing w:after="0" w:line="240" w:lineRule="auto"/>
        <w:ind w:left="1440" w:firstLine="720"/>
        <w:rPr>
          <w:rFonts w:ascii="Arial" w:hAnsi="Arial" w:cs="Arial"/>
          <w:sz w:val="26"/>
          <w:szCs w:val="26"/>
        </w:rPr>
      </w:pPr>
    </w:p>
    <w:p w14:paraId="2C0BD138" w14:textId="713DDC08" w:rsidR="0030248B" w:rsidRDefault="0030248B" w:rsidP="0030248B">
      <w:pPr>
        <w:autoSpaceDE w:val="0"/>
        <w:autoSpaceDN w:val="0"/>
        <w:adjustRightInd w:val="0"/>
        <w:spacing w:after="0" w:line="240" w:lineRule="auto"/>
        <w:ind w:left="1440" w:firstLine="720"/>
        <w:rPr>
          <w:rFonts w:ascii="Arial" w:hAnsi="Arial" w:cs="Arial"/>
          <w:sz w:val="26"/>
          <w:szCs w:val="26"/>
        </w:rPr>
      </w:pPr>
      <w:r w:rsidRPr="000A1828">
        <w:rPr>
          <w:rFonts w:ascii="Arial" w:eastAsia="Times New Roman" w:hAnsi="Arial" w:cs="Arial"/>
          <w:sz w:val="24"/>
          <w:szCs w:val="24"/>
        </w:rPr>
        <w:t>20</w:t>
      </w:r>
      <w:r>
        <w:rPr>
          <w:rFonts w:ascii="Arial" w:eastAsia="Times New Roman" w:hAnsi="Arial" w:cs="Arial"/>
          <w:sz w:val="24"/>
          <w:szCs w:val="24"/>
        </w:rPr>
        <w:t>2</w:t>
      </w:r>
      <w:r w:rsidR="005A3BBA">
        <w:rPr>
          <w:rFonts w:ascii="Arial" w:eastAsia="Times New Roman" w:hAnsi="Arial" w:cs="Arial"/>
          <w:sz w:val="24"/>
          <w:szCs w:val="24"/>
        </w:rPr>
        <w:t>5</w:t>
      </w:r>
      <w:r w:rsidRPr="000A1828">
        <w:rPr>
          <w:rFonts w:ascii="Arial" w:eastAsia="Times New Roman" w:hAnsi="Arial" w:cs="Arial"/>
          <w:color w:val="FFFFFF" w:themeColor="background1"/>
          <w:sz w:val="24"/>
          <w:szCs w:val="24"/>
        </w:rPr>
        <w:t>07</w:t>
      </w:r>
      <w:r w:rsidRPr="000A1828">
        <w:rPr>
          <w:rFonts w:ascii="Arial" w:eastAsia="Times New Roman" w:hAnsi="Arial" w:cs="Arial"/>
          <w:sz w:val="24"/>
          <w:szCs w:val="24"/>
        </w:rPr>
        <w:tab/>
        <w:t>-</w:t>
      </w:r>
      <w:r w:rsidRPr="000A1828">
        <w:rPr>
          <w:rFonts w:ascii="Arial" w:eastAsia="Times New Roman" w:hAnsi="Arial" w:cs="Arial"/>
          <w:sz w:val="24"/>
          <w:szCs w:val="24"/>
        </w:rPr>
        <w:tab/>
        <w:t>20</w:t>
      </w:r>
      <w:r>
        <w:rPr>
          <w:rFonts w:ascii="Arial" w:eastAsia="Times New Roman" w:hAnsi="Arial" w:cs="Arial"/>
          <w:sz w:val="24"/>
          <w:szCs w:val="24"/>
        </w:rPr>
        <w:t>25 ……</w:t>
      </w:r>
      <w:r w:rsidRPr="00BB6F7C">
        <w:rPr>
          <w:rFonts w:ascii="Arial" w:eastAsia="Times New Roman" w:hAnsi="Arial" w:cs="Arial"/>
          <w:sz w:val="24"/>
          <w:szCs w:val="24"/>
        </w:rPr>
        <w:t>…………</w:t>
      </w:r>
      <w:r w:rsidRPr="00BB6F7C">
        <w:rPr>
          <w:rFonts w:ascii="Arial" w:hAnsi="Arial" w:cs="Arial"/>
          <w:sz w:val="26"/>
          <w:szCs w:val="26"/>
        </w:rPr>
        <w:t>β</w:t>
      </w:r>
    </w:p>
    <w:p w14:paraId="5C660F9C" w14:textId="77777777" w:rsidR="0030248B" w:rsidRDefault="0030248B" w:rsidP="007F3FFB">
      <w:pPr>
        <w:autoSpaceDE w:val="0"/>
        <w:autoSpaceDN w:val="0"/>
        <w:adjustRightInd w:val="0"/>
        <w:spacing w:after="0" w:line="240" w:lineRule="auto"/>
        <w:ind w:left="1440" w:firstLine="720"/>
        <w:rPr>
          <w:rFonts w:ascii="Arial" w:hAnsi="Arial" w:cs="Arial"/>
          <w:sz w:val="26"/>
          <w:szCs w:val="26"/>
        </w:rPr>
      </w:pPr>
    </w:p>
    <w:p w14:paraId="5271AB56" w14:textId="77777777" w:rsidR="00B47EFE" w:rsidRPr="00BB6F7C" w:rsidRDefault="00B47EFE" w:rsidP="007F3FFB">
      <w:pPr>
        <w:autoSpaceDE w:val="0"/>
        <w:autoSpaceDN w:val="0"/>
        <w:adjustRightInd w:val="0"/>
        <w:spacing w:after="0" w:line="240" w:lineRule="auto"/>
        <w:ind w:left="1440" w:firstLine="720"/>
        <w:rPr>
          <w:rFonts w:ascii="MS Shell Dlg 2" w:hAnsi="MS Shell Dlg 2" w:cs="MS Shell Dlg 2"/>
          <w:sz w:val="17"/>
          <w:szCs w:val="17"/>
        </w:rPr>
      </w:pPr>
    </w:p>
    <w:p w14:paraId="6DC6F002" w14:textId="77777777" w:rsidR="00F636E3" w:rsidRPr="00BB6F7C" w:rsidRDefault="00F636E3" w:rsidP="00F636E3">
      <w:pPr>
        <w:widowControl w:val="0"/>
        <w:numPr>
          <w:ilvl w:val="2"/>
          <w:numId w:val="37"/>
        </w:numPr>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sz w:val="24"/>
        </w:rPr>
        <w:t>Work performed as prime contractor, work performed in the past as a nominated sub-contractor will also be considered provided the sub- contract involved execution of all main items of work described in the bid document, provided further that all other qualification criteria are satisfied (in the same name) on works of a similar nature over the last five years.**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041"/>
        <w:gridCol w:w="1117"/>
        <w:gridCol w:w="1020"/>
        <w:gridCol w:w="1020"/>
        <w:gridCol w:w="950"/>
        <w:gridCol w:w="1087"/>
        <w:gridCol w:w="1157"/>
        <w:gridCol w:w="1107"/>
      </w:tblGrid>
      <w:tr w:rsidR="00F636E3" w:rsidRPr="00BB6F7C" w14:paraId="6D7ACDDD" w14:textId="77777777" w:rsidTr="00F636E3">
        <w:tc>
          <w:tcPr>
            <w:tcW w:w="987" w:type="dxa"/>
          </w:tcPr>
          <w:p w14:paraId="03F280E7"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rPr>
            </w:pPr>
            <w:r w:rsidRPr="00BB6F7C">
              <w:rPr>
                <w:rFonts w:ascii="Arial" w:eastAsia="Times New Roman" w:hAnsi="Arial" w:cs="Arial"/>
                <w:sz w:val="18"/>
              </w:rPr>
              <w:t>Project Name</w:t>
            </w:r>
          </w:p>
        </w:tc>
        <w:tc>
          <w:tcPr>
            <w:tcW w:w="1041" w:type="dxa"/>
          </w:tcPr>
          <w:p w14:paraId="0947E148"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rPr>
            </w:pPr>
            <w:r w:rsidRPr="00BB6F7C">
              <w:rPr>
                <w:rFonts w:ascii="Arial" w:eastAsia="Times New Roman" w:hAnsi="Arial" w:cs="Arial"/>
                <w:sz w:val="18"/>
              </w:rPr>
              <w:t>Name of the Employer</w:t>
            </w:r>
          </w:p>
        </w:tc>
        <w:tc>
          <w:tcPr>
            <w:tcW w:w="1117" w:type="dxa"/>
          </w:tcPr>
          <w:p w14:paraId="259A45F3"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rPr>
            </w:pPr>
            <w:r w:rsidRPr="00BB6F7C">
              <w:rPr>
                <w:rFonts w:ascii="Arial" w:eastAsia="Times New Roman" w:hAnsi="Arial" w:cs="Arial"/>
                <w:sz w:val="18"/>
              </w:rPr>
              <w:t>Description of work</w:t>
            </w:r>
          </w:p>
        </w:tc>
        <w:tc>
          <w:tcPr>
            <w:tcW w:w="1020" w:type="dxa"/>
          </w:tcPr>
          <w:p w14:paraId="2A7A36FF"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rPr>
            </w:pPr>
            <w:r w:rsidRPr="00BB6F7C">
              <w:rPr>
                <w:rFonts w:ascii="Arial" w:eastAsia="Times New Roman" w:hAnsi="Arial" w:cs="Arial"/>
                <w:sz w:val="18"/>
              </w:rPr>
              <w:t>Contract No.</w:t>
            </w:r>
          </w:p>
        </w:tc>
        <w:tc>
          <w:tcPr>
            <w:tcW w:w="1020" w:type="dxa"/>
          </w:tcPr>
          <w:p w14:paraId="2D9CA590"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rPr>
            </w:pPr>
            <w:r w:rsidRPr="00BB6F7C">
              <w:rPr>
                <w:rFonts w:ascii="Arial" w:eastAsia="Times New Roman" w:hAnsi="Arial" w:cs="Arial"/>
                <w:sz w:val="18"/>
              </w:rPr>
              <w:t>Value of Contract (Rs. In Crores)</w:t>
            </w:r>
          </w:p>
        </w:tc>
        <w:tc>
          <w:tcPr>
            <w:tcW w:w="950" w:type="dxa"/>
          </w:tcPr>
          <w:p w14:paraId="6D883F61"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rPr>
            </w:pPr>
            <w:r w:rsidRPr="00BB6F7C">
              <w:rPr>
                <w:rFonts w:ascii="Arial" w:eastAsia="Times New Roman" w:hAnsi="Arial" w:cs="Arial"/>
                <w:sz w:val="18"/>
              </w:rPr>
              <w:t>Date of issue of work order</w:t>
            </w:r>
          </w:p>
        </w:tc>
        <w:tc>
          <w:tcPr>
            <w:tcW w:w="1087" w:type="dxa"/>
          </w:tcPr>
          <w:p w14:paraId="1EF463A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rPr>
            </w:pPr>
            <w:r w:rsidRPr="00BB6F7C">
              <w:rPr>
                <w:rFonts w:ascii="Arial" w:eastAsia="Times New Roman" w:hAnsi="Arial" w:cs="Arial"/>
                <w:sz w:val="18"/>
              </w:rPr>
              <w:t>Stipulated period of completion</w:t>
            </w:r>
          </w:p>
        </w:tc>
        <w:tc>
          <w:tcPr>
            <w:tcW w:w="1157" w:type="dxa"/>
          </w:tcPr>
          <w:p w14:paraId="20A0AC01"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rPr>
            </w:pPr>
            <w:r w:rsidRPr="00BB6F7C">
              <w:rPr>
                <w:rFonts w:ascii="Arial" w:eastAsia="Times New Roman" w:hAnsi="Arial" w:cs="Arial"/>
                <w:sz w:val="18"/>
              </w:rPr>
              <w:t>Actual date of completion*</w:t>
            </w:r>
          </w:p>
        </w:tc>
        <w:tc>
          <w:tcPr>
            <w:tcW w:w="1107" w:type="dxa"/>
          </w:tcPr>
          <w:p w14:paraId="4EF37921"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rPr>
            </w:pPr>
            <w:r w:rsidRPr="00BB6F7C">
              <w:rPr>
                <w:rFonts w:ascii="Arial" w:eastAsia="Times New Roman" w:hAnsi="Arial" w:cs="Arial"/>
                <w:sz w:val="18"/>
              </w:rPr>
              <w:t>Remarks explaining reasons for delay &amp; work completed)</w:t>
            </w:r>
          </w:p>
        </w:tc>
      </w:tr>
      <w:tr w:rsidR="00F636E3" w:rsidRPr="00BB6F7C" w14:paraId="0C995532" w14:textId="77777777" w:rsidTr="00F636E3">
        <w:tc>
          <w:tcPr>
            <w:tcW w:w="987" w:type="dxa"/>
          </w:tcPr>
          <w:p w14:paraId="1B38803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p w14:paraId="619A704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p w14:paraId="7CD3230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p w14:paraId="4AF369F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tc>
        <w:tc>
          <w:tcPr>
            <w:tcW w:w="1041" w:type="dxa"/>
          </w:tcPr>
          <w:p w14:paraId="7735A31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tc>
        <w:tc>
          <w:tcPr>
            <w:tcW w:w="1117" w:type="dxa"/>
          </w:tcPr>
          <w:p w14:paraId="5FBD97B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tc>
        <w:tc>
          <w:tcPr>
            <w:tcW w:w="1020" w:type="dxa"/>
          </w:tcPr>
          <w:p w14:paraId="07715D5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tc>
        <w:tc>
          <w:tcPr>
            <w:tcW w:w="1020" w:type="dxa"/>
          </w:tcPr>
          <w:p w14:paraId="23156AC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tc>
        <w:tc>
          <w:tcPr>
            <w:tcW w:w="950" w:type="dxa"/>
          </w:tcPr>
          <w:p w14:paraId="07AE2E4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tc>
        <w:tc>
          <w:tcPr>
            <w:tcW w:w="1087" w:type="dxa"/>
          </w:tcPr>
          <w:p w14:paraId="40325FC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tc>
        <w:tc>
          <w:tcPr>
            <w:tcW w:w="1157" w:type="dxa"/>
          </w:tcPr>
          <w:p w14:paraId="6790B35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tc>
        <w:tc>
          <w:tcPr>
            <w:tcW w:w="1107" w:type="dxa"/>
          </w:tcPr>
          <w:p w14:paraId="353D52A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tc>
      </w:tr>
    </w:tbl>
    <w:p w14:paraId="7166284B" w14:textId="77777777" w:rsidR="00F636E3" w:rsidRPr="00BB6F7C" w:rsidRDefault="00F636E3" w:rsidP="00F636E3">
      <w:pPr>
        <w:widowControl w:val="0"/>
        <w:autoSpaceDE w:val="0"/>
        <w:autoSpaceDN w:val="0"/>
        <w:adjustRightInd w:val="0"/>
        <w:spacing w:after="0" w:line="240" w:lineRule="auto"/>
        <w:ind w:left="86"/>
        <w:jc w:val="both"/>
        <w:rPr>
          <w:rFonts w:ascii="Arial" w:eastAsia="Times New Roman" w:hAnsi="Arial" w:cs="Arial"/>
          <w:sz w:val="18"/>
        </w:rPr>
      </w:pPr>
      <w:r w:rsidRPr="00BB6F7C">
        <w:rPr>
          <w:rFonts w:ascii="Arial" w:eastAsia="Times New Roman" w:hAnsi="Arial" w:cs="Arial"/>
          <w:sz w:val="18"/>
        </w:rPr>
        <w:t>* Attach certificate(s) from the Engineer(s)-in-Charge</w:t>
      </w:r>
    </w:p>
    <w:p w14:paraId="7724A9DF" w14:textId="77777777" w:rsidR="00F636E3" w:rsidRPr="00BB6F7C" w:rsidRDefault="00F636E3" w:rsidP="00F636E3">
      <w:pPr>
        <w:widowControl w:val="0"/>
        <w:autoSpaceDE w:val="0"/>
        <w:autoSpaceDN w:val="0"/>
        <w:adjustRightInd w:val="0"/>
        <w:spacing w:after="0" w:line="240" w:lineRule="auto"/>
        <w:ind w:left="86"/>
        <w:jc w:val="both"/>
        <w:rPr>
          <w:rFonts w:ascii="Arial" w:eastAsia="Times New Roman" w:hAnsi="Arial" w:cs="Arial"/>
          <w:sz w:val="18"/>
        </w:rPr>
      </w:pPr>
      <w:r w:rsidRPr="00BB6F7C">
        <w:rPr>
          <w:rFonts w:ascii="Arial" w:eastAsia="Times New Roman" w:hAnsi="Arial" w:cs="Arial"/>
          <w:sz w:val="18"/>
        </w:rPr>
        <w:t>**</w:t>
      </w:r>
      <w:r w:rsidRPr="00BB6F7C">
        <w:rPr>
          <w:rFonts w:ascii="Arial" w:eastAsia="Times New Roman" w:hAnsi="Arial" w:cs="Arial"/>
          <w:sz w:val="18"/>
        </w:rPr>
        <w:tab/>
        <w:t>Immediately preceding the financial year in which bids are received.</w:t>
      </w:r>
    </w:p>
    <w:p w14:paraId="5495CE1D" w14:textId="77777777" w:rsidR="00F636E3" w:rsidRPr="00BB6F7C" w:rsidRDefault="007648D9" w:rsidP="00F636E3">
      <w:pPr>
        <w:widowControl w:val="0"/>
        <w:autoSpaceDE w:val="0"/>
        <w:autoSpaceDN w:val="0"/>
        <w:adjustRightInd w:val="0"/>
        <w:spacing w:after="0" w:line="240" w:lineRule="auto"/>
        <w:ind w:left="86"/>
        <w:jc w:val="both"/>
        <w:rPr>
          <w:rFonts w:ascii="Arial" w:eastAsia="Times New Roman" w:hAnsi="Arial" w:cs="Arial"/>
          <w:sz w:val="18"/>
        </w:rPr>
      </w:pPr>
      <w:r w:rsidRPr="00BB6F7C">
        <w:rPr>
          <w:rFonts w:ascii="Arial" w:hAnsi="Arial" w:cs="Arial"/>
          <w:sz w:val="26"/>
          <w:szCs w:val="26"/>
        </w:rPr>
        <w:t>β</w:t>
      </w:r>
      <w:r w:rsidR="00F636E3" w:rsidRPr="00BB6F7C">
        <w:rPr>
          <w:rFonts w:ascii="Arial" w:eastAsia="Times New Roman" w:hAnsi="Arial" w:cs="Arial"/>
          <w:sz w:val="18"/>
        </w:rPr>
        <w:tab/>
        <w:t>Attach certificate from Chartered Accountant.</w:t>
      </w:r>
    </w:p>
    <w:p w14:paraId="1211235A"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sz w:val="24"/>
        </w:rPr>
      </w:pPr>
      <w:r w:rsidRPr="00BB6F7C">
        <w:rPr>
          <w:rFonts w:ascii="Arial" w:eastAsia="Times New Roman" w:hAnsi="Arial" w:cs="Arial"/>
          <w:sz w:val="18"/>
        </w:rPr>
        <w:br w:type="page"/>
      </w:r>
      <w:r w:rsidR="004B1964" w:rsidRPr="00BB6F7C">
        <w:rPr>
          <w:rFonts w:ascii="Arial" w:eastAsia="Times New Roman" w:hAnsi="Arial" w:cs="Arial"/>
          <w:sz w:val="24"/>
        </w:rPr>
        <w:lastRenderedPageBreak/>
        <w:t xml:space="preserve">#1.3.2 </w:t>
      </w:r>
      <w:r w:rsidRPr="00BB6F7C">
        <w:rPr>
          <w:rFonts w:ascii="Arial" w:eastAsia="Times New Roman" w:hAnsi="Arial" w:cs="Arial"/>
          <w:sz w:val="24"/>
        </w:rPr>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933"/>
        <w:gridCol w:w="957"/>
        <w:gridCol w:w="953"/>
        <w:gridCol w:w="949"/>
        <w:gridCol w:w="937"/>
        <w:gridCol w:w="932"/>
        <w:gridCol w:w="934"/>
        <w:gridCol w:w="1008"/>
        <w:gridCol w:w="955"/>
      </w:tblGrid>
      <w:tr w:rsidR="00F636E3" w:rsidRPr="00BB6F7C" w14:paraId="3559113A" w14:textId="77777777" w:rsidTr="00B77EE7">
        <w:trPr>
          <w:cantSplit/>
          <w:trHeight w:val="469"/>
        </w:trPr>
        <w:tc>
          <w:tcPr>
            <w:tcW w:w="928" w:type="dxa"/>
            <w:vMerge w:val="restart"/>
            <w:vAlign w:val="center"/>
          </w:tcPr>
          <w:p w14:paraId="3685EDFE"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6"/>
              </w:rPr>
            </w:pPr>
            <w:r w:rsidRPr="00BB6F7C">
              <w:rPr>
                <w:rFonts w:ascii="Arial" w:eastAsia="Times New Roman" w:hAnsi="Arial" w:cs="Arial"/>
                <w:sz w:val="16"/>
              </w:rPr>
              <w:t>Year</w:t>
            </w:r>
          </w:p>
        </w:tc>
        <w:tc>
          <w:tcPr>
            <w:tcW w:w="933" w:type="dxa"/>
            <w:vMerge w:val="restart"/>
            <w:vAlign w:val="center"/>
          </w:tcPr>
          <w:p w14:paraId="4B07E8E3"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6"/>
              </w:rPr>
            </w:pPr>
            <w:r w:rsidRPr="00BB6F7C">
              <w:rPr>
                <w:rFonts w:ascii="Arial" w:eastAsia="Times New Roman" w:hAnsi="Arial" w:cs="Arial"/>
                <w:sz w:val="16"/>
              </w:rPr>
              <w:t>Name of the work</w:t>
            </w:r>
          </w:p>
        </w:tc>
        <w:tc>
          <w:tcPr>
            <w:tcW w:w="957" w:type="dxa"/>
            <w:vMerge w:val="restart"/>
            <w:vAlign w:val="center"/>
          </w:tcPr>
          <w:p w14:paraId="097E2E7A"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6"/>
              </w:rPr>
            </w:pPr>
            <w:r w:rsidRPr="00BB6F7C">
              <w:rPr>
                <w:rFonts w:ascii="Arial" w:eastAsia="Times New Roman" w:hAnsi="Arial" w:cs="Arial"/>
                <w:sz w:val="16"/>
              </w:rPr>
              <w:t>Name of the Employer*</w:t>
            </w:r>
          </w:p>
        </w:tc>
        <w:tc>
          <w:tcPr>
            <w:tcW w:w="5713" w:type="dxa"/>
            <w:gridSpan w:val="6"/>
            <w:vAlign w:val="center"/>
          </w:tcPr>
          <w:p w14:paraId="48C9A1E9" w14:textId="77777777" w:rsidR="00F636E3" w:rsidRPr="00BB6F7C" w:rsidRDefault="00F636E3" w:rsidP="00B77EE7">
            <w:pPr>
              <w:widowControl w:val="0"/>
              <w:autoSpaceDE w:val="0"/>
              <w:autoSpaceDN w:val="0"/>
              <w:adjustRightInd w:val="0"/>
              <w:spacing w:after="0" w:line="240" w:lineRule="auto"/>
              <w:jc w:val="center"/>
              <w:rPr>
                <w:rFonts w:ascii="Arial" w:eastAsia="Times New Roman" w:hAnsi="Arial" w:cs="Arial"/>
                <w:sz w:val="16"/>
              </w:rPr>
            </w:pPr>
            <w:r w:rsidRPr="00BB6F7C">
              <w:rPr>
                <w:rFonts w:ascii="Arial" w:eastAsia="Times New Roman" w:hAnsi="Arial" w:cs="Arial"/>
                <w:sz w:val="16"/>
              </w:rPr>
              <w:t>Quantity of work performed (cum)@ remarks</w:t>
            </w:r>
          </w:p>
        </w:tc>
        <w:tc>
          <w:tcPr>
            <w:tcW w:w="955" w:type="dxa"/>
            <w:vMerge w:val="restart"/>
            <w:vAlign w:val="center"/>
          </w:tcPr>
          <w:p w14:paraId="7A554C32"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6"/>
              </w:rPr>
            </w:pPr>
            <w:r w:rsidRPr="00BB6F7C">
              <w:rPr>
                <w:rFonts w:ascii="Arial" w:eastAsia="Times New Roman" w:hAnsi="Arial" w:cs="Arial"/>
                <w:sz w:val="16"/>
              </w:rPr>
              <w:t>Remarks* (indicate contract ref)</w:t>
            </w:r>
          </w:p>
        </w:tc>
      </w:tr>
      <w:tr w:rsidR="00F636E3" w:rsidRPr="00BB6F7C" w14:paraId="17ED37D4" w14:textId="77777777" w:rsidTr="00F636E3">
        <w:trPr>
          <w:cantSplit/>
        </w:trPr>
        <w:tc>
          <w:tcPr>
            <w:tcW w:w="928" w:type="dxa"/>
            <w:vMerge/>
          </w:tcPr>
          <w:p w14:paraId="34F6A9A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933" w:type="dxa"/>
            <w:vMerge/>
          </w:tcPr>
          <w:p w14:paraId="75D80FE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957" w:type="dxa"/>
            <w:vMerge/>
          </w:tcPr>
          <w:p w14:paraId="7CE6609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953" w:type="dxa"/>
          </w:tcPr>
          <w:p w14:paraId="2D1454B4"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rPr>
            </w:pPr>
            <w:r w:rsidRPr="00BB6F7C">
              <w:rPr>
                <w:rFonts w:ascii="Arial" w:eastAsia="Times New Roman" w:hAnsi="Arial" w:cs="Arial"/>
                <w:sz w:val="16"/>
              </w:rPr>
              <w:t>Cement concrete (including RCC &amp; PCC)</w:t>
            </w:r>
          </w:p>
        </w:tc>
        <w:tc>
          <w:tcPr>
            <w:tcW w:w="949" w:type="dxa"/>
          </w:tcPr>
          <w:p w14:paraId="00023AC3"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rPr>
            </w:pPr>
            <w:r w:rsidRPr="00BB6F7C">
              <w:rPr>
                <w:rFonts w:ascii="Arial" w:eastAsia="Times New Roman" w:hAnsi="Arial" w:cs="Arial"/>
                <w:sz w:val="16"/>
              </w:rPr>
              <w:t>Masonry</w:t>
            </w:r>
          </w:p>
        </w:tc>
        <w:tc>
          <w:tcPr>
            <w:tcW w:w="937" w:type="dxa"/>
          </w:tcPr>
          <w:p w14:paraId="7094F53F"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rPr>
            </w:pPr>
            <w:r w:rsidRPr="00BB6F7C">
              <w:rPr>
                <w:rFonts w:ascii="Arial" w:eastAsia="Times New Roman" w:hAnsi="Arial" w:cs="Arial"/>
                <w:sz w:val="16"/>
              </w:rPr>
              <w:t>Earth Works</w:t>
            </w:r>
          </w:p>
        </w:tc>
        <w:tc>
          <w:tcPr>
            <w:tcW w:w="932" w:type="dxa"/>
          </w:tcPr>
          <w:p w14:paraId="1D916AC0"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rPr>
            </w:pPr>
            <w:r w:rsidRPr="00BB6F7C">
              <w:rPr>
                <w:rFonts w:ascii="Arial" w:eastAsia="Times New Roman" w:hAnsi="Arial" w:cs="Arial"/>
                <w:sz w:val="16"/>
              </w:rPr>
              <w:t>WBM</w:t>
            </w:r>
          </w:p>
        </w:tc>
        <w:tc>
          <w:tcPr>
            <w:tcW w:w="934" w:type="dxa"/>
          </w:tcPr>
          <w:p w14:paraId="6EB9088F"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rPr>
            </w:pPr>
            <w:r w:rsidRPr="00BB6F7C">
              <w:rPr>
                <w:rFonts w:ascii="Arial" w:eastAsia="Times New Roman" w:hAnsi="Arial" w:cs="Arial"/>
                <w:sz w:val="16"/>
              </w:rPr>
              <w:t>WMM</w:t>
            </w:r>
          </w:p>
        </w:tc>
        <w:tc>
          <w:tcPr>
            <w:tcW w:w="1008" w:type="dxa"/>
          </w:tcPr>
          <w:p w14:paraId="4B8A5AB9"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rPr>
            </w:pPr>
            <w:r w:rsidRPr="00BB6F7C">
              <w:rPr>
                <w:rFonts w:ascii="Arial" w:eastAsia="Times New Roman" w:hAnsi="Arial" w:cs="Arial"/>
                <w:sz w:val="16"/>
              </w:rPr>
              <w:t>Bituminous work</w:t>
            </w:r>
          </w:p>
        </w:tc>
        <w:tc>
          <w:tcPr>
            <w:tcW w:w="955" w:type="dxa"/>
            <w:vMerge/>
          </w:tcPr>
          <w:p w14:paraId="15C73FF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0ACDD2D7" w14:textId="77777777" w:rsidTr="00F636E3">
        <w:trPr>
          <w:cantSplit/>
        </w:trPr>
        <w:tc>
          <w:tcPr>
            <w:tcW w:w="928" w:type="dxa"/>
            <w:vAlign w:val="center"/>
          </w:tcPr>
          <w:p w14:paraId="02837EBC"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color w:val="FFFFFF" w:themeColor="background1"/>
                <w:sz w:val="16"/>
              </w:rPr>
            </w:pPr>
            <w:r w:rsidRPr="00BB6F7C">
              <w:rPr>
                <w:rFonts w:ascii="Arial" w:eastAsia="Times New Roman" w:hAnsi="Arial" w:cs="Arial"/>
                <w:color w:val="FFFFFF" w:themeColor="background1"/>
                <w:sz w:val="16"/>
              </w:rPr>
              <w:t>2011 -12</w:t>
            </w:r>
          </w:p>
        </w:tc>
        <w:tc>
          <w:tcPr>
            <w:tcW w:w="933" w:type="dxa"/>
          </w:tcPr>
          <w:p w14:paraId="09A1A70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p w14:paraId="19924C68"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7" w:type="dxa"/>
          </w:tcPr>
          <w:p w14:paraId="1C8A0279"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3" w:type="dxa"/>
          </w:tcPr>
          <w:p w14:paraId="758D983C"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49" w:type="dxa"/>
          </w:tcPr>
          <w:p w14:paraId="541627C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7" w:type="dxa"/>
          </w:tcPr>
          <w:p w14:paraId="7101B837"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2" w:type="dxa"/>
          </w:tcPr>
          <w:p w14:paraId="6A050087"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4" w:type="dxa"/>
          </w:tcPr>
          <w:p w14:paraId="5CF22045"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1008" w:type="dxa"/>
          </w:tcPr>
          <w:p w14:paraId="4FCCE01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5" w:type="dxa"/>
          </w:tcPr>
          <w:p w14:paraId="01BEABB4"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r>
      <w:tr w:rsidR="00F636E3" w:rsidRPr="00BB6F7C" w14:paraId="7CABC09F" w14:textId="77777777" w:rsidTr="00F636E3">
        <w:trPr>
          <w:cantSplit/>
        </w:trPr>
        <w:tc>
          <w:tcPr>
            <w:tcW w:w="928" w:type="dxa"/>
            <w:vAlign w:val="center"/>
          </w:tcPr>
          <w:p w14:paraId="151E294C"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color w:val="FFFFFF" w:themeColor="background1"/>
                <w:sz w:val="16"/>
              </w:rPr>
            </w:pPr>
            <w:r w:rsidRPr="00BB6F7C">
              <w:rPr>
                <w:rFonts w:ascii="Arial" w:eastAsia="Times New Roman" w:hAnsi="Arial" w:cs="Arial"/>
                <w:color w:val="FFFFFF" w:themeColor="background1"/>
                <w:sz w:val="16"/>
              </w:rPr>
              <w:t>2010 -11</w:t>
            </w:r>
          </w:p>
        </w:tc>
        <w:tc>
          <w:tcPr>
            <w:tcW w:w="933" w:type="dxa"/>
          </w:tcPr>
          <w:p w14:paraId="41231301"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p w14:paraId="799CE61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7" w:type="dxa"/>
          </w:tcPr>
          <w:p w14:paraId="1334D97A"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3" w:type="dxa"/>
          </w:tcPr>
          <w:p w14:paraId="6D87E95F"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49" w:type="dxa"/>
          </w:tcPr>
          <w:p w14:paraId="1210C95E"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7" w:type="dxa"/>
          </w:tcPr>
          <w:p w14:paraId="2909C556"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2" w:type="dxa"/>
          </w:tcPr>
          <w:p w14:paraId="76E431D5"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4" w:type="dxa"/>
          </w:tcPr>
          <w:p w14:paraId="2B589E0F"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1008" w:type="dxa"/>
          </w:tcPr>
          <w:p w14:paraId="01B46BA9"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5" w:type="dxa"/>
          </w:tcPr>
          <w:p w14:paraId="0192ED71"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r>
      <w:tr w:rsidR="00F636E3" w:rsidRPr="00BB6F7C" w14:paraId="18A4DDEC" w14:textId="77777777" w:rsidTr="00F636E3">
        <w:trPr>
          <w:cantSplit/>
        </w:trPr>
        <w:tc>
          <w:tcPr>
            <w:tcW w:w="928" w:type="dxa"/>
            <w:vAlign w:val="center"/>
          </w:tcPr>
          <w:p w14:paraId="640989EA"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color w:val="FFFFFF" w:themeColor="background1"/>
                <w:sz w:val="16"/>
              </w:rPr>
            </w:pPr>
            <w:r w:rsidRPr="00BB6F7C">
              <w:rPr>
                <w:rFonts w:ascii="Arial" w:eastAsia="Times New Roman" w:hAnsi="Arial" w:cs="Arial"/>
                <w:color w:val="FFFFFF" w:themeColor="background1"/>
                <w:sz w:val="16"/>
              </w:rPr>
              <w:t>2009-10</w:t>
            </w:r>
          </w:p>
        </w:tc>
        <w:tc>
          <w:tcPr>
            <w:tcW w:w="933" w:type="dxa"/>
          </w:tcPr>
          <w:p w14:paraId="5CFCD443"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p w14:paraId="6A67EAA6"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7" w:type="dxa"/>
          </w:tcPr>
          <w:p w14:paraId="2FA1DA1E"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3" w:type="dxa"/>
          </w:tcPr>
          <w:p w14:paraId="6F397561"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49" w:type="dxa"/>
          </w:tcPr>
          <w:p w14:paraId="0A590B32"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7" w:type="dxa"/>
          </w:tcPr>
          <w:p w14:paraId="150F2182"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2" w:type="dxa"/>
          </w:tcPr>
          <w:p w14:paraId="00852F61"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4" w:type="dxa"/>
          </w:tcPr>
          <w:p w14:paraId="107743BB"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1008" w:type="dxa"/>
          </w:tcPr>
          <w:p w14:paraId="4A6E05D8"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5" w:type="dxa"/>
          </w:tcPr>
          <w:p w14:paraId="79E31B8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r>
      <w:tr w:rsidR="00F636E3" w:rsidRPr="00BB6F7C" w14:paraId="05338A36" w14:textId="77777777" w:rsidTr="00F636E3">
        <w:trPr>
          <w:cantSplit/>
        </w:trPr>
        <w:tc>
          <w:tcPr>
            <w:tcW w:w="928" w:type="dxa"/>
            <w:vAlign w:val="center"/>
          </w:tcPr>
          <w:p w14:paraId="07E25737"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color w:val="FFFFFF" w:themeColor="background1"/>
                <w:sz w:val="16"/>
              </w:rPr>
            </w:pPr>
            <w:r w:rsidRPr="00BB6F7C">
              <w:rPr>
                <w:rFonts w:ascii="Arial" w:eastAsia="Times New Roman" w:hAnsi="Arial" w:cs="Arial"/>
                <w:color w:val="FFFFFF" w:themeColor="background1"/>
                <w:sz w:val="16"/>
              </w:rPr>
              <w:t>2008-09</w:t>
            </w:r>
          </w:p>
        </w:tc>
        <w:tc>
          <w:tcPr>
            <w:tcW w:w="933" w:type="dxa"/>
          </w:tcPr>
          <w:p w14:paraId="1138A077"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p w14:paraId="4470B3A5"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7" w:type="dxa"/>
          </w:tcPr>
          <w:p w14:paraId="32A8A68C"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3" w:type="dxa"/>
          </w:tcPr>
          <w:p w14:paraId="0B0A0807"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49" w:type="dxa"/>
          </w:tcPr>
          <w:p w14:paraId="1AE2ACBE"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7" w:type="dxa"/>
          </w:tcPr>
          <w:p w14:paraId="0509B158"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2" w:type="dxa"/>
          </w:tcPr>
          <w:p w14:paraId="5FE538E9"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4" w:type="dxa"/>
          </w:tcPr>
          <w:p w14:paraId="77C52878"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1008" w:type="dxa"/>
          </w:tcPr>
          <w:p w14:paraId="61AE7E06"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5" w:type="dxa"/>
          </w:tcPr>
          <w:p w14:paraId="7E25A4E3"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r>
      <w:tr w:rsidR="00F636E3" w:rsidRPr="00BB6F7C" w14:paraId="7248590C" w14:textId="77777777" w:rsidTr="00F636E3">
        <w:trPr>
          <w:cantSplit/>
        </w:trPr>
        <w:tc>
          <w:tcPr>
            <w:tcW w:w="928" w:type="dxa"/>
            <w:vAlign w:val="center"/>
          </w:tcPr>
          <w:p w14:paraId="2549E2E8"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color w:val="FFFFFF" w:themeColor="background1"/>
                <w:sz w:val="16"/>
              </w:rPr>
            </w:pPr>
            <w:r w:rsidRPr="00BB6F7C">
              <w:rPr>
                <w:rFonts w:ascii="Arial" w:eastAsia="Times New Roman" w:hAnsi="Arial" w:cs="Arial"/>
                <w:color w:val="FFFFFF" w:themeColor="background1"/>
                <w:sz w:val="16"/>
              </w:rPr>
              <w:t>2007-08</w:t>
            </w:r>
          </w:p>
        </w:tc>
        <w:tc>
          <w:tcPr>
            <w:tcW w:w="933" w:type="dxa"/>
          </w:tcPr>
          <w:p w14:paraId="1E9294FB"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7" w:type="dxa"/>
          </w:tcPr>
          <w:p w14:paraId="786A2B96"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3" w:type="dxa"/>
          </w:tcPr>
          <w:p w14:paraId="1C17017F"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49" w:type="dxa"/>
          </w:tcPr>
          <w:p w14:paraId="39A11D1C"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7" w:type="dxa"/>
          </w:tcPr>
          <w:p w14:paraId="74E688F2"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2" w:type="dxa"/>
          </w:tcPr>
          <w:p w14:paraId="4B209A95"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34" w:type="dxa"/>
          </w:tcPr>
          <w:p w14:paraId="3CD72AE8"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1008" w:type="dxa"/>
          </w:tcPr>
          <w:p w14:paraId="2595EBE3"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c>
          <w:tcPr>
            <w:tcW w:w="955" w:type="dxa"/>
          </w:tcPr>
          <w:p w14:paraId="038722A2"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rPr>
            </w:pPr>
          </w:p>
        </w:tc>
      </w:tr>
    </w:tbl>
    <w:p w14:paraId="5C8D040A"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28E0D60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1.4</w:t>
      </w:r>
      <w:r w:rsidRPr="00BB6F7C">
        <w:rPr>
          <w:rFonts w:ascii="Arial" w:eastAsia="Times New Roman" w:hAnsi="Arial" w:cs="Arial"/>
        </w:rPr>
        <w:tab/>
        <w:t>Information on Bid Capacity (works for which bids have been submitted and works which are yet to be completed) as on the date of this bid.</w:t>
      </w:r>
    </w:p>
    <w:p w14:paraId="547F1DE3"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(A)</w:t>
      </w:r>
      <w:r w:rsidRPr="00BB6F7C">
        <w:rPr>
          <w:rFonts w:ascii="Arial" w:eastAsia="Times New Roman" w:hAnsi="Arial" w:cs="Arial"/>
        </w:rPr>
        <w:tab/>
        <w:t>Existing commitments and on-going works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1197"/>
        <w:gridCol w:w="1197"/>
        <w:gridCol w:w="1197"/>
        <w:gridCol w:w="1197"/>
        <w:gridCol w:w="1197"/>
        <w:gridCol w:w="1197"/>
        <w:gridCol w:w="1197"/>
      </w:tblGrid>
      <w:tr w:rsidR="00F636E3" w:rsidRPr="00BB6F7C" w14:paraId="7AE35F5D" w14:textId="77777777" w:rsidTr="00F636E3">
        <w:tc>
          <w:tcPr>
            <w:tcW w:w="1197" w:type="dxa"/>
          </w:tcPr>
          <w:p w14:paraId="2BAA5D6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Description of works</w:t>
            </w:r>
          </w:p>
        </w:tc>
        <w:tc>
          <w:tcPr>
            <w:tcW w:w="1197" w:type="dxa"/>
          </w:tcPr>
          <w:p w14:paraId="41CE7E1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Place &amp; State</w:t>
            </w:r>
          </w:p>
        </w:tc>
        <w:tc>
          <w:tcPr>
            <w:tcW w:w="1197" w:type="dxa"/>
          </w:tcPr>
          <w:p w14:paraId="29C7A58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Contract No.</w:t>
            </w:r>
          </w:p>
        </w:tc>
        <w:tc>
          <w:tcPr>
            <w:tcW w:w="1197" w:type="dxa"/>
          </w:tcPr>
          <w:p w14:paraId="6B26D55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Name &amp; Address of Employer</w:t>
            </w:r>
          </w:p>
        </w:tc>
        <w:tc>
          <w:tcPr>
            <w:tcW w:w="1197" w:type="dxa"/>
          </w:tcPr>
          <w:p w14:paraId="4BD3FAA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Value of Contract (</w:t>
            </w:r>
            <w:proofErr w:type="spellStart"/>
            <w:r w:rsidRPr="00BB6F7C">
              <w:rPr>
                <w:rFonts w:ascii="Arial" w:eastAsia="Times New Roman" w:hAnsi="Arial" w:cs="Arial"/>
                <w:sz w:val="16"/>
              </w:rPr>
              <w:t>rs</w:t>
            </w:r>
            <w:proofErr w:type="spellEnd"/>
            <w:r w:rsidRPr="00BB6F7C">
              <w:rPr>
                <w:rFonts w:ascii="Arial" w:eastAsia="Times New Roman" w:hAnsi="Arial" w:cs="Arial"/>
                <w:sz w:val="16"/>
              </w:rPr>
              <w:t>. Cr.)</w:t>
            </w:r>
          </w:p>
        </w:tc>
        <w:tc>
          <w:tcPr>
            <w:tcW w:w="1197" w:type="dxa"/>
          </w:tcPr>
          <w:p w14:paraId="1E4460A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Stipulated Period of Completion</w:t>
            </w:r>
          </w:p>
        </w:tc>
        <w:tc>
          <w:tcPr>
            <w:tcW w:w="1197" w:type="dxa"/>
          </w:tcPr>
          <w:p w14:paraId="403C4A5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Value of works* remaining to be completed (Rs. Cr)</w:t>
            </w:r>
          </w:p>
        </w:tc>
        <w:tc>
          <w:tcPr>
            <w:tcW w:w="1197" w:type="dxa"/>
          </w:tcPr>
          <w:p w14:paraId="63FCF8D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Anticipated date of completion</w:t>
            </w:r>
          </w:p>
        </w:tc>
      </w:tr>
      <w:tr w:rsidR="00F636E3" w:rsidRPr="00BB6F7C" w14:paraId="5A286BE2" w14:textId="77777777" w:rsidTr="00F636E3">
        <w:tc>
          <w:tcPr>
            <w:tcW w:w="1197" w:type="dxa"/>
          </w:tcPr>
          <w:p w14:paraId="7FCE7E5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1</w:t>
            </w:r>
          </w:p>
        </w:tc>
        <w:tc>
          <w:tcPr>
            <w:tcW w:w="1197" w:type="dxa"/>
          </w:tcPr>
          <w:p w14:paraId="2FD3120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2</w:t>
            </w:r>
          </w:p>
        </w:tc>
        <w:tc>
          <w:tcPr>
            <w:tcW w:w="1197" w:type="dxa"/>
          </w:tcPr>
          <w:p w14:paraId="4F665DD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3</w:t>
            </w:r>
          </w:p>
        </w:tc>
        <w:tc>
          <w:tcPr>
            <w:tcW w:w="1197" w:type="dxa"/>
          </w:tcPr>
          <w:p w14:paraId="252B0B2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4</w:t>
            </w:r>
          </w:p>
        </w:tc>
        <w:tc>
          <w:tcPr>
            <w:tcW w:w="1197" w:type="dxa"/>
          </w:tcPr>
          <w:p w14:paraId="7F56946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5</w:t>
            </w:r>
          </w:p>
        </w:tc>
        <w:tc>
          <w:tcPr>
            <w:tcW w:w="1197" w:type="dxa"/>
          </w:tcPr>
          <w:p w14:paraId="3789169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6</w:t>
            </w:r>
          </w:p>
        </w:tc>
        <w:tc>
          <w:tcPr>
            <w:tcW w:w="1197" w:type="dxa"/>
          </w:tcPr>
          <w:p w14:paraId="213404B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7</w:t>
            </w:r>
          </w:p>
        </w:tc>
        <w:tc>
          <w:tcPr>
            <w:tcW w:w="1197" w:type="dxa"/>
          </w:tcPr>
          <w:p w14:paraId="63A55E8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8</w:t>
            </w:r>
          </w:p>
        </w:tc>
      </w:tr>
      <w:tr w:rsidR="00F636E3" w:rsidRPr="00BB6F7C" w14:paraId="4B27E1B1" w14:textId="77777777" w:rsidTr="00F636E3">
        <w:tc>
          <w:tcPr>
            <w:tcW w:w="1197" w:type="dxa"/>
          </w:tcPr>
          <w:p w14:paraId="5BBFAD3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636426D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1431D6A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5703828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3CB35D0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48054D5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0E7483A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197" w:type="dxa"/>
          </w:tcPr>
          <w:p w14:paraId="26EB8C5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197" w:type="dxa"/>
          </w:tcPr>
          <w:p w14:paraId="3573A3F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197" w:type="dxa"/>
          </w:tcPr>
          <w:p w14:paraId="3065598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197" w:type="dxa"/>
          </w:tcPr>
          <w:p w14:paraId="3B29398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197" w:type="dxa"/>
          </w:tcPr>
          <w:p w14:paraId="37900E6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197" w:type="dxa"/>
          </w:tcPr>
          <w:p w14:paraId="2C85B85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197" w:type="dxa"/>
          </w:tcPr>
          <w:p w14:paraId="20FDFEE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bl>
    <w:p w14:paraId="540A28FA"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w:t>
      </w:r>
      <w:r w:rsidRPr="00BB6F7C">
        <w:rPr>
          <w:rFonts w:ascii="Arial" w:eastAsia="Times New Roman" w:hAnsi="Arial" w:cs="Arial"/>
        </w:rPr>
        <w:tab/>
        <w:t>Attach certificate(s) from the Engineer(s)-in-Charge</w:t>
      </w:r>
    </w:p>
    <w:p w14:paraId="24D2EB52"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w:t>
      </w:r>
      <w:r w:rsidRPr="00BB6F7C">
        <w:rPr>
          <w:rFonts w:ascii="Arial" w:eastAsia="Times New Roman" w:hAnsi="Arial" w:cs="Arial"/>
        </w:rPr>
        <w:tab/>
        <w:t>The item of work for which data is requested should tally with that specified in ITB clause 4.5A (C)</w:t>
      </w:r>
    </w:p>
    <w:p w14:paraId="4A9A5CDD"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w:t>
      </w:r>
      <w:r w:rsidRPr="00BB6F7C">
        <w:rPr>
          <w:rFonts w:ascii="Arial" w:eastAsia="Times New Roman" w:hAnsi="Arial" w:cs="Arial"/>
        </w:rPr>
        <w:tab/>
        <w:t>Immediately preceding the financial year in which bids are received.</w:t>
      </w:r>
    </w:p>
    <w:p w14:paraId="1EE96D58"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w:t>
      </w:r>
      <w:r w:rsidRPr="00BB6F7C">
        <w:rPr>
          <w:rFonts w:ascii="Arial" w:eastAsia="Times New Roman" w:hAnsi="Arial" w:cs="Arial"/>
        </w:rPr>
        <w:tab/>
        <w:t xml:space="preserve">Delete, if </w:t>
      </w:r>
      <w:proofErr w:type="spellStart"/>
      <w:r w:rsidRPr="00BB6F7C">
        <w:rPr>
          <w:rFonts w:ascii="Arial" w:eastAsia="Times New Roman" w:hAnsi="Arial" w:cs="Arial"/>
        </w:rPr>
        <w:t>pre qualification</w:t>
      </w:r>
      <w:proofErr w:type="spellEnd"/>
      <w:r w:rsidRPr="00BB6F7C">
        <w:rPr>
          <w:rFonts w:ascii="Arial" w:eastAsia="Times New Roman" w:hAnsi="Arial" w:cs="Arial"/>
        </w:rPr>
        <w:t xml:space="preserve"> has been carried out.</w:t>
      </w:r>
    </w:p>
    <w:p w14:paraId="7C148163"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br w:type="page"/>
      </w:r>
      <w:r w:rsidRPr="00BB6F7C">
        <w:rPr>
          <w:rFonts w:ascii="Arial" w:eastAsia="Times New Roman" w:hAnsi="Arial" w:cs="Arial"/>
        </w:rPr>
        <w:lastRenderedPageBreak/>
        <w:t>(B)</w:t>
      </w:r>
      <w:r w:rsidRPr="00BB6F7C">
        <w:rPr>
          <w:rFonts w:ascii="Arial" w:eastAsia="Times New Roman" w:hAnsi="Arial" w:cs="Arial"/>
        </w:rPr>
        <w:tab/>
        <w:t>Works for which bids already submitted:</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1368"/>
        <w:gridCol w:w="1368"/>
        <w:gridCol w:w="1368"/>
        <w:gridCol w:w="1368"/>
        <w:gridCol w:w="1368"/>
        <w:gridCol w:w="1368"/>
      </w:tblGrid>
      <w:tr w:rsidR="00F636E3" w:rsidRPr="00BB6F7C" w14:paraId="198556A6" w14:textId="77777777" w:rsidTr="00F636E3">
        <w:tc>
          <w:tcPr>
            <w:tcW w:w="1368" w:type="dxa"/>
          </w:tcPr>
          <w:p w14:paraId="39B4AA8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Description of works</w:t>
            </w:r>
          </w:p>
        </w:tc>
        <w:tc>
          <w:tcPr>
            <w:tcW w:w="1368" w:type="dxa"/>
          </w:tcPr>
          <w:p w14:paraId="62FFB92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Place &amp; State</w:t>
            </w:r>
          </w:p>
        </w:tc>
        <w:tc>
          <w:tcPr>
            <w:tcW w:w="1368" w:type="dxa"/>
          </w:tcPr>
          <w:p w14:paraId="076F673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Name &amp; Address of Employer</w:t>
            </w:r>
          </w:p>
        </w:tc>
        <w:tc>
          <w:tcPr>
            <w:tcW w:w="1368" w:type="dxa"/>
          </w:tcPr>
          <w:p w14:paraId="57D74C1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Estimated value of works (</w:t>
            </w:r>
            <w:proofErr w:type="spellStart"/>
            <w:r w:rsidRPr="00BB6F7C">
              <w:rPr>
                <w:rFonts w:ascii="Arial" w:eastAsia="Times New Roman" w:hAnsi="Arial" w:cs="Arial"/>
                <w:sz w:val="16"/>
              </w:rPr>
              <w:t>Rc</w:t>
            </w:r>
            <w:proofErr w:type="spellEnd"/>
            <w:r w:rsidRPr="00BB6F7C">
              <w:rPr>
                <w:rFonts w:ascii="Arial" w:eastAsia="Times New Roman" w:hAnsi="Arial" w:cs="Arial"/>
                <w:sz w:val="16"/>
              </w:rPr>
              <w:t>. Cr)</w:t>
            </w:r>
          </w:p>
        </w:tc>
        <w:tc>
          <w:tcPr>
            <w:tcW w:w="1368" w:type="dxa"/>
          </w:tcPr>
          <w:p w14:paraId="7990225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Stipulated period of completion</w:t>
            </w:r>
          </w:p>
        </w:tc>
        <w:tc>
          <w:tcPr>
            <w:tcW w:w="1368" w:type="dxa"/>
          </w:tcPr>
          <w:p w14:paraId="2983599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 xml:space="preserve">Date when decision is expected </w:t>
            </w:r>
          </w:p>
        </w:tc>
        <w:tc>
          <w:tcPr>
            <w:tcW w:w="1368" w:type="dxa"/>
          </w:tcPr>
          <w:p w14:paraId="2F1025C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Remarks, if any</w:t>
            </w:r>
          </w:p>
        </w:tc>
      </w:tr>
      <w:tr w:rsidR="00F636E3" w:rsidRPr="00BB6F7C" w14:paraId="0E92BA7C" w14:textId="77777777" w:rsidTr="00F636E3">
        <w:tc>
          <w:tcPr>
            <w:tcW w:w="1368" w:type="dxa"/>
          </w:tcPr>
          <w:p w14:paraId="2B59E99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3363CE3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16EA742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3B7634F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40DB925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4289276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22B9B5E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4983E85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6475E6E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1A28828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1F23BDD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3936002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67B089F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7AAACD7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0598E8D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5628F97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7CF6112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06FD12B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35C3883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294E67E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3FF3BC7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0490FA2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48D90EA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4A149CE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13D4EBA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6A61C21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43606E7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657B5B5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486D1A9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1CA0D1F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60A4C24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2BBE292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393DDE0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157BFEC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50EAB7C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5799BED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03BEF2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5651FD2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269F9D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56A389A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5AE5650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D61735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bl>
    <w:p w14:paraId="2E08CD69"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22BD0EFC"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br w:type="page"/>
      </w:r>
    </w:p>
    <w:p w14:paraId="49F4AB38" w14:textId="77777777" w:rsidR="00F636E3" w:rsidRPr="00BB6F7C" w:rsidRDefault="00F636E3" w:rsidP="00F636E3">
      <w:pPr>
        <w:widowControl w:val="0"/>
        <w:numPr>
          <w:ilvl w:val="1"/>
          <w:numId w:val="40"/>
        </w:numPr>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lastRenderedPageBreak/>
        <w:t>Availability of key items of Contractor’s Equipment essential for carrying out the Works [Ref. Clause 4.5(B) (a)]. The Bidder should list all the information requested below. Refer also to sub clause 4.3(d) of the Instruction to Bidders.</w:t>
      </w:r>
    </w:p>
    <w:p w14:paraId="4A595CBC" w14:textId="77777777" w:rsidR="00F636E3" w:rsidRPr="00BB6F7C" w:rsidRDefault="00F636E3" w:rsidP="00F636E3">
      <w:pPr>
        <w:widowControl w:val="0"/>
        <w:autoSpaceDE w:val="0"/>
        <w:autoSpaceDN w:val="0"/>
        <w:adjustRightInd w:val="0"/>
        <w:spacing w:after="0" w:line="360" w:lineRule="auto"/>
        <w:ind w:left="45"/>
        <w:jc w:val="both"/>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1368"/>
        <w:gridCol w:w="1368"/>
        <w:gridCol w:w="1368"/>
        <w:gridCol w:w="1368"/>
        <w:gridCol w:w="1368"/>
        <w:gridCol w:w="1368"/>
      </w:tblGrid>
      <w:tr w:rsidR="00F636E3" w:rsidRPr="00BB6F7C" w14:paraId="65122C13" w14:textId="77777777" w:rsidTr="00F636E3">
        <w:trPr>
          <w:cantSplit/>
        </w:trPr>
        <w:tc>
          <w:tcPr>
            <w:tcW w:w="1368" w:type="dxa"/>
            <w:vMerge w:val="restart"/>
          </w:tcPr>
          <w:p w14:paraId="6147668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Description of works</w:t>
            </w:r>
          </w:p>
        </w:tc>
        <w:tc>
          <w:tcPr>
            <w:tcW w:w="2736" w:type="dxa"/>
            <w:gridSpan w:val="2"/>
          </w:tcPr>
          <w:p w14:paraId="0B34EE70"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sz w:val="16"/>
              </w:rPr>
            </w:pPr>
            <w:r w:rsidRPr="00BB6F7C">
              <w:rPr>
                <w:rFonts w:ascii="Arial" w:eastAsia="Times New Roman" w:hAnsi="Arial" w:cs="Arial"/>
                <w:sz w:val="16"/>
              </w:rPr>
              <w:t>Requirement</w:t>
            </w:r>
          </w:p>
        </w:tc>
        <w:tc>
          <w:tcPr>
            <w:tcW w:w="4104" w:type="dxa"/>
            <w:gridSpan w:val="3"/>
          </w:tcPr>
          <w:p w14:paraId="08ABE44E"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sz w:val="16"/>
              </w:rPr>
            </w:pPr>
            <w:r w:rsidRPr="00BB6F7C">
              <w:rPr>
                <w:rFonts w:ascii="Arial" w:eastAsia="Times New Roman" w:hAnsi="Arial" w:cs="Arial"/>
                <w:sz w:val="16"/>
              </w:rPr>
              <w:t>Availability proposals</w:t>
            </w:r>
          </w:p>
        </w:tc>
        <w:tc>
          <w:tcPr>
            <w:tcW w:w="1368" w:type="dxa"/>
            <w:vMerge w:val="restart"/>
          </w:tcPr>
          <w:p w14:paraId="45623ED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Remarks (from whom to be purchased)</w:t>
            </w:r>
          </w:p>
        </w:tc>
      </w:tr>
      <w:tr w:rsidR="00F636E3" w:rsidRPr="00BB6F7C" w14:paraId="1CDC29EE" w14:textId="77777777" w:rsidTr="00F636E3">
        <w:trPr>
          <w:cantSplit/>
        </w:trPr>
        <w:tc>
          <w:tcPr>
            <w:tcW w:w="1368" w:type="dxa"/>
            <w:vMerge/>
          </w:tcPr>
          <w:p w14:paraId="0531D0E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32845B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No.</w:t>
            </w:r>
          </w:p>
        </w:tc>
        <w:tc>
          <w:tcPr>
            <w:tcW w:w="1368" w:type="dxa"/>
          </w:tcPr>
          <w:p w14:paraId="1B07A43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Capacity</w:t>
            </w:r>
          </w:p>
        </w:tc>
        <w:tc>
          <w:tcPr>
            <w:tcW w:w="1368" w:type="dxa"/>
          </w:tcPr>
          <w:p w14:paraId="0F32F1C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Owned/ Leased to be procured</w:t>
            </w:r>
          </w:p>
        </w:tc>
        <w:tc>
          <w:tcPr>
            <w:tcW w:w="1368" w:type="dxa"/>
          </w:tcPr>
          <w:p w14:paraId="30720A1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Nos./Capacity</w:t>
            </w:r>
          </w:p>
        </w:tc>
        <w:tc>
          <w:tcPr>
            <w:tcW w:w="1368" w:type="dxa"/>
          </w:tcPr>
          <w:p w14:paraId="21F9703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Age/ Condition</w:t>
            </w:r>
          </w:p>
        </w:tc>
        <w:tc>
          <w:tcPr>
            <w:tcW w:w="1368" w:type="dxa"/>
            <w:vMerge/>
          </w:tcPr>
          <w:p w14:paraId="7953BF3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5367B755" w14:textId="77777777" w:rsidTr="00F636E3">
        <w:trPr>
          <w:cantSplit/>
        </w:trPr>
        <w:tc>
          <w:tcPr>
            <w:tcW w:w="1368" w:type="dxa"/>
          </w:tcPr>
          <w:p w14:paraId="45414DB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1</w:t>
            </w:r>
          </w:p>
        </w:tc>
        <w:tc>
          <w:tcPr>
            <w:tcW w:w="1368" w:type="dxa"/>
          </w:tcPr>
          <w:p w14:paraId="754FB03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2</w:t>
            </w:r>
          </w:p>
        </w:tc>
        <w:tc>
          <w:tcPr>
            <w:tcW w:w="1368" w:type="dxa"/>
          </w:tcPr>
          <w:p w14:paraId="0D28DB9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3</w:t>
            </w:r>
          </w:p>
        </w:tc>
        <w:tc>
          <w:tcPr>
            <w:tcW w:w="1368" w:type="dxa"/>
          </w:tcPr>
          <w:p w14:paraId="737C278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4</w:t>
            </w:r>
          </w:p>
        </w:tc>
        <w:tc>
          <w:tcPr>
            <w:tcW w:w="1368" w:type="dxa"/>
          </w:tcPr>
          <w:p w14:paraId="7D0689A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5</w:t>
            </w:r>
          </w:p>
        </w:tc>
        <w:tc>
          <w:tcPr>
            <w:tcW w:w="1368" w:type="dxa"/>
          </w:tcPr>
          <w:p w14:paraId="7EDB399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6</w:t>
            </w:r>
          </w:p>
        </w:tc>
        <w:tc>
          <w:tcPr>
            <w:tcW w:w="1368" w:type="dxa"/>
          </w:tcPr>
          <w:p w14:paraId="3B3DF83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r w:rsidRPr="00BB6F7C">
              <w:rPr>
                <w:rFonts w:ascii="Arial" w:eastAsia="Times New Roman" w:hAnsi="Arial" w:cs="Arial"/>
                <w:sz w:val="16"/>
              </w:rPr>
              <w:t>7</w:t>
            </w:r>
          </w:p>
        </w:tc>
      </w:tr>
      <w:tr w:rsidR="00F636E3" w:rsidRPr="00BB6F7C" w14:paraId="354C01C1" w14:textId="77777777" w:rsidTr="00F636E3">
        <w:trPr>
          <w:cantSplit/>
        </w:trPr>
        <w:tc>
          <w:tcPr>
            <w:tcW w:w="1368" w:type="dxa"/>
          </w:tcPr>
          <w:p w14:paraId="4CF12CE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5B55029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75074A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14980DC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85630D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D9D5B6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8C7BB4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51689C9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2E242337" w14:textId="77777777" w:rsidTr="00F636E3">
        <w:trPr>
          <w:cantSplit/>
        </w:trPr>
        <w:tc>
          <w:tcPr>
            <w:tcW w:w="1368" w:type="dxa"/>
          </w:tcPr>
          <w:p w14:paraId="3FEC2C1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62646C8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1A4991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292C31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3353A6E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B37637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6F044E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A90C00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7E6F728F" w14:textId="77777777" w:rsidTr="00F636E3">
        <w:trPr>
          <w:cantSplit/>
        </w:trPr>
        <w:tc>
          <w:tcPr>
            <w:tcW w:w="1368" w:type="dxa"/>
          </w:tcPr>
          <w:p w14:paraId="3B67B7D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1503A7A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843FD5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735A277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4A85FD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A72692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2386B5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97A933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4D692581" w14:textId="77777777" w:rsidTr="00F636E3">
        <w:trPr>
          <w:cantSplit/>
        </w:trPr>
        <w:tc>
          <w:tcPr>
            <w:tcW w:w="1368" w:type="dxa"/>
          </w:tcPr>
          <w:p w14:paraId="148AE24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2F17308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7ADA57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BB20B8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870AAC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553AC3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5602AEB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3FF5A28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27C2E7FA" w14:textId="77777777" w:rsidTr="00F636E3">
        <w:trPr>
          <w:cantSplit/>
        </w:trPr>
        <w:tc>
          <w:tcPr>
            <w:tcW w:w="1368" w:type="dxa"/>
          </w:tcPr>
          <w:p w14:paraId="55D0A77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40B6809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3470D9D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8618F3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1BF9B0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EAB2CE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77E6F0E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71B42A2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5260BBB2" w14:textId="77777777" w:rsidTr="00F636E3">
        <w:trPr>
          <w:cantSplit/>
        </w:trPr>
        <w:tc>
          <w:tcPr>
            <w:tcW w:w="1368" w:type="dxa"/>
          </w:tcPr>
          <w:p w14:paraId="7B4A1D6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6556485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3A210DE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11E9BB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E48F56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3FFA56A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1DB9C1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0FFDA2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58E7D017" w14:textId="77777777" w:rsidTr="00F636E3">
        <w:trPr>
          <w:cantSplit/>
        </w:trPr>
        <w:tc>
          <w:tcPr>
            <w:tcW w:w="1368" w:type="dxa"/>
          </w:tcPr>
          <w:p w14:paraId="640D8EF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7732FB9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79E9AEF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14EAD42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FD90D6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14E49F6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1C3407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5A8C716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676B0D61" w14:textId="77777777" w:rsidTr="00F636E3">
        <w:trPr>
          <w:cantSplit/>
        </w:trPr>
        <w:tc>
          <w:tcPr>
            <w:tcW w:w="1368" w:type="dxa"/>
          </w:tcPr>
          <w:p w14:paraId="5026E15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7EA092E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7130E49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7BBE36B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B45FDC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5726439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71FADDF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021B00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4F49FD5E" w14:textId="77777777" w:rsidTr="00F636E3">
        <w:trPr>
          <w:cantSplit/>
        </w:trPr>
        <w:tc>
          <w:tcPr>
            <w:tcW w:w="1368" w:type="dxa"/>
          </w:tcPr>
          <w:p w14:paraId="10ED205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73FED59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1253F05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393843B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3E89FAC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E675CF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E666F6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ACCD66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6B3CD725" w14:textId="77777777" w:rsidTr="00F636E3">
        <w:trPr>
          <w:cantSplit/>
        </w:trPr>
        <w:tc>
          <w:tcPr>
            <w:tcW w:w="1368" w:type="dxa"/>
          </w:tcPr>
          <w:p w14:paraId="6489D1C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1642400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69DFF0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764D0D1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4FB7CD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3EF08C4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D4299F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F1A9E6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1CECAD77" w14:textId="77777777" w:rsidTr="00F636E3">
        <w:trPr>
          <w:cantSplit/>
        </w:trPr>
        <w:tc>
          <w:tcPr>
            <w:tcW w:w="1368" w:type="dxa"/>
          </w:tcPr>
          <w:p w14:paraId="1816A9F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3882540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7ADD487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163297A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DF012E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E129EE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5B6611F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75CB8CF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7F7D924D" w14:textId="77777777" w:rsidTr="00F636E3">
        <w:trPr>
          <w:cantSplit/>
        </w:trPr>
        <w:tc>
          <w:tcPr>
            <w:tcW w:w="1368" w:type="dxa"/>
          </w:tcPr>
          <w:p w14:paraId="3EC762E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022A2C5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26F4833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D5B8F6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C98736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F8EFC5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3B74A1D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471094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74D20C0F" w14:textId="77777777" w:rsidTr="00F636E3">
        <w:trPr>
          <w:cantSplit/>
        </w:trPr>
        <w:tc>
          <w:tcPr>
            <w:tcW w:w="1368" w:type="dxa"/>
          </w:tcPr>
          <w:p w14:paraId="0F6285F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51B92CA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7F365D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5F972BD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579DA8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EC15DC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B38B63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19B2A0D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r w:rsidR="00F636E3" w:rsidRPr="00BB6F7C" w14:paraId="763B30AE" w14:textId="77777777" w:rsidTr="00F636E3">
        <w:trPr>
          <w:cantSplit/>
        </w:trPr>
        <w:tc>
          <w:tcPr>
            <w:tcW w:w="1368" w:type="dxa"/>
          </w:tcPr>
          <w:p w14:paraId="39258A1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p w14:paraId="703085A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1085237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5EADD84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4E5006E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6F2561D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08288A5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c>
          <w:tcPr>
            <w:tcW w:w="1368" w:type="dxa"/>
          </w:tcPr>
          <w:p w14:paraId="164F2B4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rPr>
            </w:pPr>
          </w:p>
        </w:tc>
      </w:tr>
    </w:tbl>
    <w:p w14:paraId="57C77BC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1AE41873" w14:textId="77777777" w:rsidR="00F636E3" w:rsidRPr="00BB6F7C" w:rsidRDefault="00F636E3" w:rsidP="00F636E3">
      <w:pPr>
        <w:widowControl w:val="0"/>
        <w:numPr>
          <w:ilvl w:val="1"/>
          <w:numId w:val="40"/>
        </w:numPr>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br w:type="page"/>
      </w:r>
      <w:r w:rsidRPr="00BB6F7C">
        <w:rPr>
          <w:rFonts w:ascii="Arial" w:eastAsia="Times New Roman" w:hAnsi="Arial" w:cs="Arial"/>
        </w:rPr>
        <w:lastRenderedPageBreak/>
        <w:t>Qualifications and experience of key personnel required for administration and execution of the Contract (Ref. Clause 4.5 (B) (b)). Attach biographical data. Refer also to Sub Clause 4.3 (e) of instructions to Bidders and concerned Clause of the Conditions of Contract.</w:t>
      </w:r>
    </w:p>
    <w:p w14:paraId="3B8AAC20" w14:textId="77777777" w:rsidR="00F636E3" w:rsidRPr="00BB6F7C" w:rsidRDefault="00F636E3" w:rsidP="00F636E3">
      <w:pPr>
        <w:widowControl w:val="0"/>
        <w:autoSpaceDE w:val="0"/>
        <w:autoSpaceDN w:val="0"/>
        <w:adjustRightInd w:val="0"/>
        <w:spacing w:after="0" w:line="360" w:lineRule="auto"/>
        <w:ind w:left="45"/>
        <w:jc w:val="both"/>
        <w:rPr>
          <w:rFonts w:ascii="Arial" w:eastAsia="Times New Roman" w:hAnsi="Arial" w:cs="Arial"/>
        </w:rPr>
      </w:pP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4"/>
        <w:gridCol w:w="1902"/>
        <w:gridCol w:w="1909"/>
        <w:gridCol w:w="1368"/>
        <w:gridCol w:w="2448"/>
      </w:tblGrid>
      <w:tr w:rsidR="00F636E3" w:rsidRPr="00BB6F7C" w14:paraId="170533D2" w14:textId="77777777" w:rsidTr="00F636E3">
        <w:tc>
          <w:tcPr>
            <w:tcW w:w="1904" w:type="dxa"/>
          </w:tcPr>
          <w:p w14:paraId="51FA11E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Position</w:t>
            </w:r>
          </w:p>
        </w:tc>
        <w:tc>
          <w:tcPr>
            <w:tcW w:w="1902" w:type="dxa"/>
          </w:tcPr>
          <w:p w14:paraId="018CBEC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Name</w:t>
            </w:r>
          </w:p>
        </w:tc>
        <w:tc>
          <w:tcPr>
            <w:tcW w:w="1909" w:type="dxa"/>
          </w:tcPr>
          <w:p w14:paraId="0F80A50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Qualification</w:t>
            </w:r>
          </w:p>
        </w:tc>
        <w:tc>
          <w:tcPr>
            <w:tcW w:w="1368" w:type="dxa"/>
          </w:tcPr>
          <w:p w14:paraId="5548B0C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Year of Experience (General)</w:t>
            </w:r>
          </w:p>
        </w:tc>
        <w:tc>
          <w:tcPr>
            <w:tcW w:w="2448" w:type="dxa"/>
          </w:tcPr>
          <w:p w14:paraId="60B1909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Years of experience in the proposed position</w:t>
            </w:r>
          </w:p>
        </w:tc>
      </w:tr>
      <w:tr w:rsidR="00F636E3" w:rsidRPr="00BB6F7C" w14:paraId="2230D4EF" w14:textId="77777777" w:rsidTr="00F636E3">
        <w:tc>
          <w:tcPr>
            <w:tcW w:w="1904" w:type="dxa"/>
          </w:tcPr>
          <w:p w14:paraId="3DA1CAE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Project Manager</w:t>
            </w:r>
          </w:p>
          <w:p w14:paraId="02F1713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0391CD9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2" w:type="dxa"/>
          </w:tcPr>
          <w:p w14:paraId="0B87BAB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9" w:type="dxa"/>
          </w:tcPr>
          <w:p w14:paraId="7113188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368" w:type="dxa"/>
          </w:tcPr>
          <w:p w14:paraId="04A0A8A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448" w:type="dxa"/>
          </w:tcPr>
          <w:p w14:paraId="22729E5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5F5C4D92" w14:textId="77777777" w:rsidTr="00F636E3">
        <w:tc>
          <w:tcPr>
            <w:tcW w:w="1904" w:type="dxa"/>
          </w:tcPr>
          <w:p w14:paraId="4665953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42192D6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5AEF8F8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2" w:type="dxa"/>
          </w:tcPr>
          <w:p w14:paraId="3361EFF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9" w:type="dxa"/>
          </w:tcPr>
          <w:p w14:paraId="4F40440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368" w:type="dxa"/>
          </w:tcPr>
          <w:p w14:paraId="6F7EA43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448" w:type="dxa"/>
          </w:tcPr>
          <w:p w14:paraId="686E025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72EDF7F2" w14:textId="77777777" w:rsidTr="00F636E3">
        <w:tc>
          <w:tcPr>
            <w:tcW w:w="1904" w:type="dxa"/>
          </w:tcPr>
          <w:p w14:paraId="7318B9F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16A265F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6F2D66C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2" w:type="dxa"/>
          </w:tcPr>
          <w:p w14:paraId="3BCBC74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9" w:type="dxa"/>
          </w:tcPr>
          <w:p w14:paraId="13A93F5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368" w:type="dxa"/>
          </w:tcPr>
          <w:p w14:paraId="5EEEF3A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448" w:type="dxa"/>
          </w:tcPr>
          <w:p w14:paraId="1006E0E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01274E37" w14:textId="77777777" w:rsidTr="00F636E3">
        <w:tc>
          <w:tcPr>
            <w:tcW w:w="1904" w:type="dxa"/>
          </w:tcPr>
          <w:p w14:paraId="2E4DE17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7CCEA6D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1EE4149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2" w:type="dxa"/>
          </w:tcPr>
          <w:p w14:paraId="2EF700E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9" w:type="dxa"/>
          </w:tcPr>
          <w:p w14:paraId="54EB920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368" w:type="dxa"/>
          </w:tcPr>
          <w:p w14:paraId="6C4D57F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448" w:type="dxa"/>
          </w:tcPr>
          <w:p w14:paraId="6E34F85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262C644D" w14:textId="77777777" w:rsidTr="00F636E3">
        <w:tc>
          <w:tcPr>
            <w:tcW w:w="1904" w:type="dxa"/>
          </w:tcPr>
          <w:p w14:paraId="5BF0412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2B00B00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546E556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2" w:type="dxa"/>
          </w:tcPr>
          <w:p w14:paraId="27CE841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9" w:type="dxa"/>
          </w:tcPr>
          <w:p w14:paraId="38AD567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368" w:type="dxa"/>
          </w:tcPr>
          <w:p w14:paraId="6CDC033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448" w:type="dxa"/>
          </w:tcPr>
          <w:p w14:paraId="4F73BD2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0EB74FE5" w14:textId="77777777" w:rsidTr="00F636E3">
        <w:tc>
          <w:tcPr>
            <w:tcW w:w="1904" w:type="dxa"/>
          </w:tcPr>
          <w:p w14:paraId="10109D5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6871C5E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6FC16BC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2" w:type="dxa"/>
          </w:tcPr>
          <w:p w14:paraId="6A50BB1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9" w:type="dxa"/>
          </w:tcPr>
          <w:p w14:paraId="3626165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368" w:type="dxa"/>
          </w:tcPr>
          <w:p w14:paraId="6E337E7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448" w:type="dxa"/>
          </w:tcPr>
          <w:p w14:paraId="48876EE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7900956D" w14:textId="77777777" w:rsidTr="00F636E3">
        <w:tc>
          <w:tcPr>
            <w:tcW w:w="1904" w:type="dxa"/>
          </w:tcPr>
          <w:p w14:paraId="2980B6D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49F34E3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160C745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2" w:type="dxa"/>
          </w:tcPr>
          <w:p w14:paraId="76D7F7B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9" w:type="dxa"/>
          </w:tcPr>
          <w:p w14:paraId="5646CD3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368" w:type="dxa"/>
          </w:tcPr>
          <w:p w14:paraId="753CB25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448" w:type="dxa"/>
          </w:tcPr>
          <w:p w14:paraId="3492A63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6D26A28C" w14:textId="77777777" w:rsidTr="00F636E3">
        <w:tc>
          <w:tcPr>
            <w:tcW w:w="1904" w:type="dxa"/>
          </w:tcPr>
          <w:p w14:paraId="26716EE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Etc.</w:t>
            </w:r>
          </w:p>
          <w:p w14:paraId="68B995D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32B77E0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2" w:type="dxa"/>
          </w:tcPr>
          <w:p w14:paraId="446BA41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09" w:type="dxa"/>
          </w:tcPr>
          <w:p w14:paraId="708311B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368" w:type="dxa"/>
          </w:tcPr>
          <w:p w14:paraId="6F4BBA5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448" w:type="dxa"/>
          </w:tcPr>
          <w:p w14:paraId="4738E7E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bl>
    <w:p w14:paraId="7E36D62F" w14:textId="77777777" w:rsidR="00F636E3" w:rsidRPr="00BB6F7C" w:rsidRDefault="00F636E3" w:rsidP="00F636E3">
      <w:pPr>
        <w:widowControl w:val="0"/>
        <w:autoSpaceDE w:val="0"/>
        <w:autoSpaceDN w:val="0"/>
        <w:adjustRightInd w:val="0"/>
        <w:spacing w:after="0" w:line="360" w:lineRule="auto"/>
        <w:ind w:left="45"/>
        <w:jc w:val="both"/>
        <w:rPr>
          <w:rFonts w:ascii="Arial" w:eastAsia="Times New Roman" w:hAnsi="Arial" w:cs="Arial"/>
        </w:rPr>
      </w:pPr>
    </w:p>
    <w:p w14:paraId="18C3B6B2" w14:textId="77777777" w:rsidR="00F636E3" w:rsidRPr="00BB6F7C" w:rsidRDefault="00F636E3" w:rsidP="00F636E3">
      <w:pPr>
        <w:widowControl w:val="0"/>
        <w:numPr>
          <w:ilvl w:val="1"/>
          <w:numId w:val="41"/>
        </w:numPr>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br w:type="page"/>
      </w:r>
      <w:r w:rsidRPr="00BB6F7C">
        <w:rPr>
          <w:rFonts w:ascii="Arial" w:eastAsia="Times New Roman" w:hAnsi="Arial" w:cs="Arial"/>
        </w:rPr>
        <w:lastRenderedPageBreak/>
        <w:t>Proposed sub-contracts and firms involved. (Refer ITB Clause 4.3(k))</w:t>
      </w:r>
    </w:p>
    <w:p w14:paraId="27449A9D"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0DEC4B9C"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2394"/>
        <w:gridCol w:w="2394"/>
        <w:gridCol w:w="2394"/>
      </w:tblGrid>
      <w:tr w:rsidR="00F636E3" w:rsidRPr="00BB6F7C" w14:paraId="1381D475" w14:textId="77777777" w:rsidTr="00F636E3">
        <w:tc>
          <w:tcPr>
            <w:tcW w:w="2394" w:type="dxa"/>
          </w:tcPr>
          <w:p w14:paraId="3D1D599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Sanction of the works</w:t>
            </w:r>
          </w:p>
        </w:tc>
        <w:tc>
          <w:tcPr>
            <w:tcW w:w="2394" w:type="dxa"/>
          </w:tcPr>
          <w:p w14:paraId="2A02DF5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Value of Sub- contract</w:t>
            </w:r>
          </w:p>
        </w:tc>
        <w:tc>
          <w:tcPr>
            <w:tcW w:w="2394" w:type="dxa"/>
          </w:tcPr>
          <w:p w14:paraId="4B3F764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Sub-contractor (Name &amp; Address)</w:t>
            </w:r>
          </w:p>
        </w:tc>
        <w:tc>
          <w:tcPr>
            <w:tcW w:w="2394" w:type="dxa"/>
          </w:tcPr>
          <w:p w14:paraId="5CAA7CC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Experience in similar work</w:t>
            </w:r>
          </w:p>
        </w:tc>
      </w:tr>
      <w:tr w:rsidR="00F636E3" w:rsidRPr="00BB6F7C" w14:paraId="4E0D9902" w14:textId="77777777" w:rsidTr="00F636E3">
        <w:tc>
          <w:tcPr>
            <w:tcW w:w="2394" w:type="dxa"/>
          </w:tcPr>
          <w:p w14:paraId="76C0512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1</w:t>
            </w:r>
          </w:p>
        </w:tc>
        <w:tc>
          <w:tcPr>
            <w:tcW w:w="2394" w:type="dxa"/>
          </w:tcPr>
          <w:p w14:paraId="4AF5943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2</w:t>
            </w:r>
          </w:p>
        </w:tc>
        <w:tc>
          <w:tcPr>
            <w:tcW w:w="2394" w:type="dxa"/>
          </w:tcPr>
          <w:p w14:paraId="4A44D0F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3</w:t>
            </w:r>
          </w:p>
        </w:tc>
        <w:tc>
          <w:tcPr>
            <w:tcW w:w="2394" w:type="dxa"/>
          </w:tcPr>
          <w:p w14:paraId="4D1231C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4</w:t>
            </w:r>
          </w:p>
        </w:tc>
      </w:tr>
      <w:tr w:rsidR="00F636E3" w:rsidRPr="00BB6F7C" w14:paraId="2F80A8F9" w14:textId="77777777" w:rsidTr="00F636E3">
        <w:tc>
          <w:tcPr>
            <w:tcW w:w="2394" w:type="dxa"/>
          </w:tcPr>
          <w:p w14:paraId="7AB3AE2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5A2CF27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095FD45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3C62F90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3BF799E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24D89E3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2539A52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2EEF6CF3" w14:textId="77777777" w:rsidTr="00F636E3">
        <w:tc>
          <w:tcPr>
            <w:tcW w:w="2394" w:type="dxa"/>
          </w:tcPr>
          <w:p w14:paraId="75DF24F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0C99B64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7FF3860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3C68D2F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1C73333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0A808FC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0117E9F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0D7725B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7B31C04F" w14:textId="77777777" w:rsidTr="00F636E3">
        <w:tc>
          <w:tcPr>
            <w:tcW w:w="2394" w:type="dxa"/>
          </w:tcPr>
          <w:p w14:paraId="3233687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793BE95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0A74C9E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3D73544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0C73FC3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589F58B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741C428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5008B0EA" w14:textId="77777777" w:rsidTr="00F636E3">
        <w:tc>
          <w:tcPr>
            <w:tcW w:w="2394" w:type="dxa"/>
          </w:tcPr>
          <w:p w14:paraId="3EAB939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574A735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5E383FE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2EF9471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2C28BE4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3217A45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r w:rsidR="00F636E3" w:rsidRPr="00BB6F7C" w14:paraId="3B1C920E" w14:textId="77777777" w:rsidTr="00F636E3">
        <w:tc>
          <w:tcPr>
            <w:tcW w:w="2394" w:type="dxa"/>
          </w:tcPr>
          <w:p w14:paraId="7877DEE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29AEC18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3042EC5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1271F4C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38C8B6C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071908D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394" w:type="dxa"/>
          </w:tcPr>
          <w:p w14:paraId="66753FC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bl>
    <w:p w14:paraId="521BF7F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rPr>
      </w:pPr>
    </w:p>
    <w:p w14:paraId="16052A4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Attach copies of certificates on possession of valid Incense for executing water supply/ sanitary work/ building electrification works (reference Clause 4.5(d) &amp; Clause 4.5(e)).</w:t>
      </w:r>
    </w:p>
    <w:p w14:paraId="5F34CF2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*1.8</w:t>
      </w:r>
      <w:r w:rsidRPr="00BB6F7C">
        <w:rPr>
          <w:rFonts w:ascii="Arial" w:eastAsia="Times New Roman" w:hAnsi="Arial" w:cs="Arial"/>
        </w:rPr>
        <w:tab/>
        <w:t>Financial reports for the last five years : balance sheets, profit and loss statements, auditors’ reports (in case of companies/ corporation), etc. List them below and attach copies.</w:t>
      </w:r>
    </w:p>
    <w:p w14:paraId="07FCA6D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0299A0D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w:t>
      </w:r>
      <w:r w:rsidRPr="00BB6F7C">
        <w:rPr>
          <w:rFonts w:ascii="Arial" w:eastAsia="Times New Roman" w:hAnsi="Arial" w:cs="Arial"/>
        </w:rPr>
        <w:tab/>
        <w:t xml:space="preserve">Delete, if </w:t>
      </w:r>
      <w:proofErr w:type="spellStart"/>
      <w:r w:rsidRPr="00BB6F7C">
        <w:rPr>
          <w:rFonts w:ascii="Arial" w:eastAsia="Times New Roman" w:hAnsi="Arial" w:cs="Arial"/>
        </w:rPr>
        <w:t>pre qualification</w:t>
      </w:r>
      <w:proofErr w:type="spellEnd"/>
      <w:r w:rsidRPr="00BB6F7C">
        <w:rPr>
          <w:rFonts w:ascii="Arial" w:eastAsia="Times New Roman" w:hAnsi="Arial" w:cs="Arial"/>
        </w:rPr>
        <w:t xml:space="preserve"> has been carried out.</w:t>
      </w:r>
    </w:p>
    <w:p w14:paraId="5ABBE897"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sz w:val="18"/>
        </w:rPr>
        <w:br w:type="page"/>
      </w:r>
      <w:r w:rsidRPr="00BB6F7C">
        <w:rPr>
          <w:rFonts w:ascii="Arial" w:eastAsia="Times New Roman" w:hAnsi="Arial" w:cs="Arial"/>
        </w:rPr>
        <w:lastRenderedPageBreak/>
        <w:t>Evidence of access to financial resources to meet the qualification requirements: cash in hand, lines of credit, etc. List them below and attach copies of support documents.</w:t>
      </w:r>
    </w:p>
    <w:p w14:paraId="75D6C132"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Name, address and telephone, telex and fax numbers of the Bidders’ bankers who may provide references if contacted by the Employer.</w:t>
      </w:r>
    </w:p>
    <w:p w14:paraId="4ABE91ED"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Information on litigation history in which the Bidder is involved.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5"/>
        <w:gridCol w:w="1343"/>
        <w:gridCol w:w="1980"/>
        <w:gridCol w:w="1890"/>
        <w:gridCol w:w="2448"/>
      </w:tblGrid>
      <w:tr w:rsidR="00F636E3" w:rsidRPr="00BB6F7C" w14:paraId="2AB8039D" w14:textId="77777777" w:rsidTr="00F636E3">
        <w:tc>
          <w:tcPr>
            <w:tcW w:w="1915" w:type="dxa"/>
          </w:tcPr>
          <w:p w14:paraId="0BF1073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Other Party(</w:t>
            </w:r>
            <w:proofErr w:type="spellStart"/>
            <w:r w:rsidRPr="00BB6F7C">
              <w:rPr>
                <w:rFonts w:ascii="Arial" w:eastAsia="Times New Roman" w:hAnsi="Arial" w:cs="Arial"/>
              </w:rPr>
              <w:t>ies</w:t>
            </w:r>
            <w:proofErr w:type="spellEnd"/>
            <w:r w:rsidRPr="00BB6F7C">
              <w:rPr>
                <w:rFonts w:ascii="Arial" w:eastAsia="Times New Roman" w:hAnsi="Arial" w:cs="Arial"/>
              </w:rPr>
              <w:t>)</w:t>
            </w:r>
          </w:p>
        </w:tc>
        <w:tc>
          <w:tcPr>
            <w:tcW w:w="1343" w:type="dxa"/>
          </w:tcPr>
          <w:p w14:paraId="38ADB15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Employer</w:t>
            </w:r>
          </w:p>
        </w:tc>
        <w:tc>
          <w:tcPr>
            <w:tcW w:w="1980" w:type="dxa"/>
          </w:tcPr>
          <w:p w14:paraId="7A78A4C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Cause of Dispute</w:t>
            </w:r>
          </w:p>
        </w:tc>
        <w:tc>
          <w:tcPr>
            <w:tcW w:w="1890" w:type="dxa"/>
          </w:tcPr>
          <w:p w14:paraId="0156482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Amount involved</w:t>
            </w:r>
          </w:p>
        </w:tc>
        <w:tc>
          <w:tcPr>
            <w:tcW w:w="2448" w:type="dxa"/>
          </w:tcPr>
          <w:p w14:paraId="661ABC5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Remarks who wing present status</w:t>
            </w:r>
          </w:p>
        </w:tc>
      </w:tr>
      <w:tr w:rsidR="00F636E3" w:rsidRPr="00BB6F7C" w14:paraId="5DA007BF" w14:textId="77777777" w:rsidTr="00F636E3">
        <w:tc>
          <w:tcPr>
            <w:tcW w:w="1915" w:type="dxa"/>
          </w:tcPr>
          <w:p w14:paraId="706F713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7E56C98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627F3B8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461C90E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p w14:paraId="50EEB67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343" w:type="dxa"/>
          </w:tcPr>
          <w:p w14:paraId="70DBE6C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980" w:type="dxa"/>
          </w:tcPr>
          <w:p w14:paraId="3F3216F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1890" w:type="dxa"/>
          </w:tcPr>
          <w:p w14:paraId="7FA71F0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c>
          <w:tcPr>
            <w:tcW w:w="2448" w:type="dxa"/>
          </w:tcPr>
          <w:p w14:paraId="495F071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p>
        </w:tc>
      </w:tr>
    </w:tbl>
    <w:p w14:paraId="5F561708"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Statement of compliance under the requirements of Sub Clause 3.2 of the instructions to Bidders. (Name of Consultant engaged for project preparation is ** ………………</w:t>
      </w:r>
    </w:p>
    <w:p w14:paraId="04BE7649"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rPr>
      </w:pPr>
      <w:r w:rsidRPr="00BB6F7C">
        <w:rPr>
          <w:rFonts w:ascii="Arial" w:eastAsia="Times New Roman" w:hAnsi="Arial" w:cs="Arial"/>
        </w:rPr>
        <w:t>____________________________________________________________</w:t>
      </w:r>
    </w:p>
    <w:p w14:paraId="19CC82F9"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rPr>
      </w:pPr>
      <w:r w:rsidRPr="00BB6F7C">
        <w:rPr>
          <w:rFonts w:ascii="Arial" w:eastAsia="Times New Roman" w:hAnsi="Arial" w:cs="Arial"/>
        </w:rPr>
        <w:t>_________________________________________________________________</w:t>
      </w:r>
    </w:p>
    <w:p w14:paraId="55C943A0"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Proposed work method and schedule. The Bidder should attach descriptions, drawings and charts as necessary to comply with the requirements of the Bidding documents. (Refer ITB Clause 4.1 &amp; 4.3(1)).</w:t>
      </w:r>
    </w:p>
    <w:p w14:paraId="253441AB"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rPr>
      </w:pPr>
      <w:proofErr w:type="spellStart"/>
      <w:r w:rsidRPr="00BB6F7C">
        <w:rPr>
          <w:rFonts w:ascii="Arial" w:eastAsia="Times New Roman" w:hAnsi="Arial" w:cs="Arial"/>
        </w:rPr>
        <w:t>Programme</w:t>
      </w:r>
      <w:proofErr w:type="spellEnd"/>
    </w:p>
    <w:p w14:paraId="60C81037"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 xml:space="preserve">Quality Assurance </w:t>
      </w:r>
      <w:proofErr w:type="spellStart"/>
      <w:r w:rsidRPr="00BB6F7C">
        <w:rPr>
          <w:rFonts w:ascii="Arial" w:eastAsia="Times New Roman" w:hAnsi="Arial" w:cs="Arial"/>
        </w:rPr>
        <w:t>Programme</w:t>
      </w:r>
      <w:proofErr w:type="spellEnd"/>
    </w:p>
    <w:p w14:paraId="7622F8A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2.</w:t>
      </w:r>
      <w:r w:rsidRPr="00BB6F7C">
        <w:rPr>
          <w:rFonts w:ascii="Arial" w:eastAsia="Times New Roman" w:hAnsi="Arial" w:cs="Arial"/>
        </w:rPr>
        <w:tab/>
        <w:t>Additional Requirements</w:t>
      </w:r>
    </w:p>
    <w:p w14:paraId="36AAF7DD" w14:textId="77777777" w:rsidR="00F636E3" w:rsidRPr="00BB6F7C" w:rsidRDefault="00F636E3" w:rsidP="00F636E3">
      <w:pPr>
        <w:widowControl w:val="0"/>
        <w:numPr>
          <w:ilvl w:val="1"/>
          <w:numId w:val="39"/>
        </w:numPr>
        <w:autoSpaceDE w:val="0"/>
        <w:autoSpaceDN w:val="0"/>
        <w:adjustRightInd w:val="0"/>
        <w:spacing w:after="0" w:line="360" w:lineRule="auto"/>
        <w:jc w:val="both"/>
        <w:rPr>
          <w:rFonts w:ascii="Arial" w:eastAsia="Times New Roman" w:hAnsi="Arial" w:cs="Arial"/>
        </w:rPr>
      </w:pPr>
      <w:r w:rsidRPr="00BB6F7C">
        <w:rPr>
          <w:rFonts w:ascii="Arial" w:eastAsia="Times New Roman" w:hAnsi="Arial" w:cs="Arial"/>
        </w:rPr>
        <w:t>Bidders should provide any additional information required to fulfill the requirements of clause 4 of the Instructions to the Bidders, if applicable.</w:t>
      </w:r>
    </w:p>
    <w:p w14:paraId="57F3AC3B"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rPr>
      </w:pPr>
      <w:proofErr w:type="spellStart"/>
      <w:r w:rsidRPr="00BB6F7C">
        <w:rPr>
          <w:rFonts w:ascii="Arial" w:eastAsia="Times New Roman" w:hAnsi="Arial" w:cs="Arial"/>
        </w:rPr>
        <w:t>i</w:t>
      </w:r>
      <w:proofErr w:type="spellEnd"/>
      <w:r w:rsidRPr="00BB6F7C">
        <w:rPr>
          <w:rFonts w:ascii="Arial" w:eastAsia="Times New Roman" w:hAnsi="Arial" w:cs="Arial"/>
        </w:rPr>
        <w:t>.</w:t>
      </w:r>
      <w:r w:rsidRPr="00BB6F7C">
        <w:rPr>
          <w:rFonts w:ascii="Arial" w:eastAsia="Times New Roman" w:hAnsi="Arial" w:cs="Arial"/>
        </w:rPr>
        <w:tab/>
        <w:t>Affidavit</w:t>
      </w:r>
    </w:p>
    <w:p w14:paraId="3A233032"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rPr>
      </w:pPr>
      <w:r w:rsidRPr="00BB6F7C">
        <w:rPr>
          <w:rFonts w:ascii="Arial" w:eastAsia="Times New Roman" w:hAnsi="Arial" w:cs="Arial"/>
        </w:rPr>
        <w:t>ii.</w:t>
      </w:r>
      <w:r w:rsidRPr="00BB6F7C">
        <w:rPr>
          <w:rFonts w:ascii="Arial" w:eastAsia="Times New Roman" w:hAnsi="Arial" w:cs="Arial"/>
        </w:rPr>
        <w:tab/>
        <w:t>Undertaking</w:t>
      </w:r>
    </w:p>
    <w:p w14:paraId="72FCC30E"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w:t>
      </w:r>
      <w:r w:rsidRPr="00BB6F7C">
        <w:rPr>
          <w:rFonts w:ascii="Arial" w:eastAsia="Times New Roman" w:hAnsi="Arial" w:cs="Arial"/>
        </w:rPr>
        <w:tab/>
        <w:t>iii.</w:t>
      </w:r>
      <w:r w:rsidRPr="00BB6F7C">
        <w:rPr>
          <w:rFonts w:ascii="Arial" w:eastAsia="Times New Roman" w:hAnsi="Arial" w:cs="Arial"/>
        </w:rPr>
        <w:tab/>
        <w:t>Update of original prequalification application</w:t>
      </w:r>
    </w:p>
    <w:p w14:paraId="65D3E892"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w:t>
      </w:r>
      <w:r w:rsidRPr="00BB6F7C">
        <w:rPr>
          <w:rFonts w:ascii="Arial" w:eastAsia="Times New Roman" w:hAnsi="Arial" w:cs="Arial"/>
        </w:rPr>
        <w:tab/>
        <w:t>iv.</w:t>
      </w:r>
      <w:r w:rsidRPr="00BB6F7C">
        <w:rPr>
          <w:rFonts w:ascii="Arial" w:eastAsia="Times New Roman" w:hAnsi="Arial" w:cs="Arial"/>
        </w:rPr>
        <w:tab/>
        <w:t>Copy of original prequalification application</w:t>
      </w:r>
    </w:p>
    <w:p w14:paraId="0D8E05E1"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w:t>
      </w:r>
      <w:r w:rsidRPr="00BB6F7C">
        <w:rPr>
          <w:rFonts w:ascii="Arial" w:eastAsia="Times New Roman" w:hAnsi="Arial" w:cs="Arial"/>
        </w:rPr>
        <w:tab/>
        <w:t>v.</w:t>
      </w:r>
      <w:r w:rsidRPr="00BB6F7C">
        <w:rPr>
          <w:rFonts w:ascii="Arial" w:eastAsia="Times New Roman" w:hAnsi="Arial" w:cs="Arial"/>
        </w:rPr>
        <w:tab/>
        <w:t>Copy of prequalification letter.</w:t>
      </w:r>
    </w:p>
    <w:p w14:paraId="1C843E3D"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w:t>
      </w:r>
      <w:r w:rsidRPr="00BB6F7C">
        <w:rPr>
          <w:rFonts w:ascii="Arial" w:eastAsia="Times New Roman" w:hAnsi="Arial" w:cs="Arial"/>
        </w:rPr>
        <w:tab/>
        <w:t>Fill the name of Consultant</w:t>
      </w:r>
    </w:p>
    <w:p w14:paraId="1854782A"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w:t>
      </w:r>
      <w:r w:rsidRPr="00BB6F7C">
        <w:rPr>
          <w:rFonts w:ascii="Arial" w:eastAsia="Times New Roman" w:hAnsi="Arial" w:cs="Arial"/>
        </w:rPr>
        <w:tab/>
        <w:t>Delete, if prequalification has not been carried out.</w:t>
      </w:r>
    </w:p>
    <w:p w14:paraId="7B929A1A" w14:textId="77777777" w:rsidR="00493CC3" w:rsidRDefault="00F636E3" w:rsidP="00F636E3">
      <w:pPr>
        <w:widowControl w:val="0"/>
        <w:autoSpaceDE w:val="0"/>
        <w:autoSpaceDN w:val="0"/>
        <w:adjustRightInd w:val="0"/>
        <w:spacing w:after="0" w:line="360" w:lineRule="auto"/>
        <w:ind w:left="90"/>
        <w:jc w:val="center"/>
        <w:rPr>
          <w:rFonts w:ascii="Arial" w:eastAsia="Times New Roman" w:hAnsi="Arial" w:cs="Arial"/>
        </w:rPr>
      </w:pPr>
      <w:r w:rsidRPr="00BB6F7C">
        <w:rPr>
          <w:rFonts w:ascii="Arial" w:eastAsia="Times New Roman" w:hAnsi="Arial" w:cs="Arial"/>
        </w:rPr>
        <w:br w:type="page"/>
      </w:r>
    </w:p>
    <w:p w14:paraId="422ED626" w14:textId="77777777" w:rsidR="00493CC3" w:rsidRDefault="00493CC3" w:rsidP="00F636E3">
      <w:pPr>
        <w:widowControl w:val="0"/>
        <w:autoSpaceDE w:val="0"/>
        <w:autoSpaceDN w:val="0"/>
        <w:adjustRightInd w:val="0"/>
        <w:spacing w:after="0" w:line="360" w:lineRule="auto"/>
        <w:ind w:left="90"/>
        <w:jc w:val="center"/>
        <w:rPr>
          <w:rFonts w:ascii="Arial" w:eastAsia="Times New Roman" w:hAnsi="Arial" w:cs="Arial"/>
        </w:rPr>
      </w:pPr>
    </w:p>
    <w:p w14:paraId="19DA4FA4"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b/>
          <w:bCs/>
        </w:rPr>
      </w:pPr>
      <w:r w:rsidRPr="00BB6F7C">
        <w:rPr>
          <w:rFonts w:ascii="Arial" w:eastAsia="Times New Roman" w:hAnsi="Arial" w:cs="Arial"/>
          <w:b/>
          <w:bCs/>
        </w:rPr>
        <w:t>SAMPLE FORMAT FOR EVIDENCE OF ACCESS TO OR AVAILABILITY OF CREDIT FACILITIES</w:t>
      </w:r>
    </w:p>
    <w:p w14:paraId="672E0644"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rPr>
      </w:pPr>
      <w:r w:rsidRPr="00BB6F7C">
        <w:rPr>
          <w:rFonts w:ascii="Arial" w:eastAsia="Times New Roman" w:hAnsi="Arial" w:cs="Arial"/>
        </w:rPr>
        <w:t>(CLAUSE 4.2(I) OF ITB)</w:t>
      </w:r>
    </w:p>
    <w:p w14:paraId="6BB347AD"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rPr>
      </w:pPr>
    </w:p>
    <w:p w14:paraId="57D1A40B"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rPr>
      </w:pPr>
    </w:p>
    <w:p w14:paraId="208F1EED"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b/>
          <w:bCs/>
        </w:rPr>
      </w:pPr>
      <w:r w:rsidRPr="00BB6F7C">
        <w:rPr>
          <w:rFonts w:ascii="Arial" w:eastAsia="Times New Roman" w:hAnsi="Arial" w:cs="Arial"/>
          <w:b/>
          <w:bCs/>
          <w:sz w:val="28"/>
        </w:rPr>
        <w:t>BANK CERTIFICATE</w:t>
      </w:r>
    </w:p>
    <w:p w14:paraId="2DA23746"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b/>
          <w:bCs/>
        </w:rPr>
      </w:pPr>
    </w:p>
    <w:p w14:paraId="432F55B7"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b/>
          <w:bCs/>
        </w:rPr>
      </w:pPr>
    </w:p>
    <w:p w14:paraId="09F82CCB"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b/>
          <w:bCs/>
        </w:rPr>
      </w:pPr>
    </w:p>
    <w:p w14:paraId="10DB1D06"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b/>
          <w:bCs/>
        </w:rPr>
      </w:pPr>
    </w:p>
    <w:p w14:paraId="40F52846"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b/>
          <w:bCs/>
        </w:rPr>
      </w:pPr>
    </w:p>
    <w:p w14:paraId="1816EF02"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This is to certify that M/s ________________________________________________</w:t>
      </w:r>
    </w:p>
    <w:p w14:paraId="42DBD09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Is a reputed company with a good financial standing.</w:t>
      </w:r>
    </w:p>
    <w:p w14:paraId="05DDA818"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23864A88"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If the contract for the work, namely ________________________________________</w:t>
      </w:r>
    </w:p>
    <w:p w14:paraId="71E6048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Is awarded to the above firm, we shall be able to provide overdraft/ credit facilities to the extent of Rs. ________________________ to meet their working capital requirements for executing to the above contract during the contract period.</w:t>
      </w:r>
    </w:p>
    <w:p w14:paraId="2048363D"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0D55866C"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2512A2EB"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5700E85D"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58DF0D3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000A606E"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29221BF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1C9717C4" w14:textId="77777777" w:rsidR="00F636E3" w:rsidRPr="00BB6F7C" w:rsidRDefault="007D158B"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00F636E3" w:rsidRPr="00BB6F7C">
        <w:rPr>
          <w:rFonts w:ascii="Arial" w:eastAsia="Times New Roman" w:hAnsi="Arial" w:cs="Arial"/>
        </w:rPr>
        <w:t>Signature</w:t>
      </w:r>
    </w:p>
    <w:p w14:paraId="6B777D30"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Name of Bank</w:t>
      </w:r>
    </w:p>
    <w:p w14:paraId="620A831C"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Senior Bank Manager</w:t>
      </w:r>
    </w:p>
    <w:p w14:paraId="4854BFEF"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Address of the Bank.</w:t>
      </w:r>
    </w:p>
    <w:p w14:paraId="765409D7" w14:textId="77777777" w:rsidR="00493CC3" w:rsidRDefault="00F636E3" w:rsidP="00F636E3">
      <w:pPr>
        <w:widowControl w:val="0"/>
        <w:autoSpaceDE w:val="0"/>
        <w:autoSpaceDN w:val="0"/>
        <w:adjustRightInd w:val="0"/>
        <w:spacing w:after="0" w:line="360" w:lineRule="auto"/>
        <w:ind w:left="90"/>
        <w:jc w:val="center"/>
        <w:rPr>
          <w:rFonts w:ascii="Arial" w:eastAsia="Times New Roman" w:hAnsi="Arial" w:cs="Arial"/>
        </w:rPr>
      </w:pPr>
      <w:r w:rsidRPr="00BB6F7C">
        <w:rPr>
          <w:rFonts w:ascii="Arial" w:eastAsia="Times New Roman" w:hAnsi="Arial" w:cs="Arial"/>
        </w:rPr>
        <w:br w:type="page"/>
      </w:r>
    </w:p>
    <w:p w14:paraId="110A6B07" w14:textId="77777777" w:rsidR="00493CC3" w:rsidRDefault="00493CC3" w:rsidP="00F636E3">
      <w:pPr>
        <w:widowControl w:val="0"/>
        <w:autoSpaceDE w:val="0"/>
        <w:autoSpaceDN w:val="0"/>
        <w:adjustRightInd w:val="0"/>
        <w:spacing w:after="0" w:line="360" w:lineRule="auto"/>
        <w:ind w:left="90"/>
        <w:jc w:val="center"/>
        <w:rPr>
          <w:rFonts w:ascii="Arial" w:eastAsia="Times New Roman" w:hAnsi="Arial" w:cs="Arial"/>
        </w:rPr>
      </w:pPr>
    </w:p>
    <w:p w14:paraId="57B8B100"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b/>
          <w:bCs/>
        </w:rPr>
      </w:pPr>
      <w:r w:rsidRPr="00BB6F7C">
        <w:rPr>
          <w:rFonts w:ascii="Arial" w:eastAsia="Times New Roman" w:hAnsi="Arial" w:cs="Arial"/>
          <w:b/>
          <w:bCs/>
          <w:sz w:val="36"/>
        </w:rPr>
        <w:t>AFFIDAVIT</w:t>
      </w:r>
    </w:p>
    <w:p w14:paraId="636B3573"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b/>
          <w:bCs/>
        </w:rPr>
      </w:pPr>
    </w:p>
    <w:p w14:paraId="22EE5E90"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1.</w:t>
      </w:r>
      <w:r w:rsidRPr="00BB6F7C">
        <w:rPr>
          <w:rFonts w:ascii="Arial" w:eastAsia="Times New Roman" w:hAnsi="Arial" w:cs="Arial"/>
        </w:rPr>
        <w:tab/>
        <w:t>I, the undersigned, do hereby certify that all the statements made in the required attachments are true and correct and if found fake/forged, the undersigned will be liable for infliction upon the FIR and lawful punishment as well as black listing.</w:t>
      </w:r>
    </w:p>
    <w:p w14:paraId="2DAE6F5D"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17F30D57"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2.</w:t>
      </w:r>
      <w:r w:rsidRPr="00BB6F7C">
        <w:rPr>
          <w:rFonts w:ascii="Arial" w:eastAsia="Times New Roman" w:hAnsi="Arial" w:cs="Arial"/>
        </w:rPr>
        <w:tab/>
        <w:t>The undersigned also hereby certifies that neither our firm M/s __________________ ________________________ has been blacklisted nor has abandoned any work in any government department, India nor any contract awarded to us for such works have been rescinded, during last five years prior to the date of this bid.</w:t>
      </w:r>
    </w:p>
    <w:p w14:paraId="6253922D"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3.</w:t>
      </w:r>
      <w:r w:rsidRPr="00BB6F7C">
        <w:rPr>
          <w:rFonts w:ascii="Arial" w:eastAsia="Times New Roman" w:hAnsi="Arial" w:cs="Arial"/>
        </w:rPr>
        <w:tab/>
        <w:t>The undersigned hereby authorizes and request(s) any bank, person, firm or corporation to furnish pertinent information deemed necessary and requested by the Department to verify this statement or regarding my (our) competence and general reputation.</w:t>
      </w:r>
    </w:p>
    <w:p w14:paraId="3B1BC4CE"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4.</w:t>
      </w:r>
      <w:r w:rsidRPr="00BB6F7C">
        <w:rPr>
          <w:rFonts w:ascii="Arial" w:eastAsia="Times New Roman" w:hAnsi="Arial" w:cs="Arial"/>
        </w:rPr>
        <w:tab/>
        <w:t>The undersigned understand and agrees that further qualifying information may be required, and agrees to furnish any such information at the request of the Department project implementing agency.</w:t>
      </w:r>
    </w:p>
    <w:p w14:paraId="3359E15D"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w:t>
      </w:r>
    </w:p>
    <w:p w14:paraId="1A276E0D"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75B5A436"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5469B45C"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ab/>
      </w:r>
    </w:p>
    <w:p w14:paraId="76391A4A"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07B2862B"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(Signed by an Authorized Officer of the Firm)</w:t>
      </w:r>
    </w:p>
    <w:p w14:paraId="66D1C7B5"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18E74B6A"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7C44E11E"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797D4444"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55B0D505"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Title of Officer</w:t>
      </w:r>
    </w:p>
    <w:p w14:paraId="7BE90571"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3582BE15"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Name of Firm</w:t>
      </w:r>
    </w:p>
    <w:p w14:paraId="73C2F32F"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18F83DD3"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Date :</w:t>
      </w:r>
    </w:p>
    <w:p w14:paraId="066882ED" w14:textId="77777777" w:rsidR="00493CC3" w:rsidRDefault="00F636E3" w:rsidP="00F636E3">
      <w:pPr>
        <w:widowControl w:val="0"/>
        <w:autoSpaceDE w:val="0"/>
        <w:autoSpaceDN w:val="0"/>
        <w:adjustRightInd w:val="0"/>
        <w:spacing w:after="0" w:line="360" w:lineRule="auto"/>
        <w:ind w:left="720" w:hanging="630"/>
        <w:jc w:val="center"/>
        <w:rPr>
          <w:rFonts w:ascii="Arial" w:eastAsia="Times New Roman" w:hAnsi="Arial" w:cs="Arial"/>
        </w:rPr>
      </w:pPr>
      <w:r w:rsidRPr="00BB6F7C">
        <w:rPr>
          <w:rFonts w:ascii="Arial" w:eastAsia="Times New Roman" w:hAnsi="Arial" w:cs="Arial"/>
        </w:rPr>
        <w:br w:type="page"/>
      </w:r>
    </w:p>
    <w:p w14:paraId="72736535" w14:textId="77777777" w:rsidR="00493CC3" w:rsidRDefault="00493CC3" w:rsidP="00F636E3">
      <w:pPr>
        <w:widowControl w:val="0"/>
        <w:autoSpaceDE w:val="0"/>
        <w:autoSpaceDN w:val="0"/>
        <w:adjustRightInd w:val="0"/>
        <w:spacing w:after="0" w:line="360" w:lineRule="auto"/>
        <w:ind w:left="720" w:hanging="630"/>
        <w:jc w:val="center"/>
        <w:rPr>
          <w:rFonts w:ascii="Arial" w:eastAsia="Times New Roman" w:hAnsi="Arial" w:cs="Arial"/>
        </w:rPr>
      </w:pPr>
    </w:p>
    <w:p w14:paraId="4FFE9B6A" w14:textId="77777777" w:rsidR="00F636E3" w:rsidRPr="00BB6F7C" w:rsidRDefault="00F636E3" w:rsidP="00F636E3">
      <w:pPr>
        <w:widowControl w:val="0"/>
        <w:autoSpaceDE w:val="0"/>
        <w:autoSpaceDN w:val="0"/>
        <w:adjustRightInd w:val="0"/>
        <w:spacing w:after="0" w:line="360" w:lineRule="auto"/>
        <w:ind w:left="720" w:hanging="630"/>
        <w:jc w:val="center"/>
        <w:rPr>
          <w:rFonts w:ascii="Arial" w:eastAsia="Times New Roman" w:hAnsi="Arial" w:cs="Arial"/>
          <w:b/>
          <w:bCs/>
        </w:rPr>
      </w:pPr>
      <w:r w:rsidRPr="00BB6F7C">
        <w:rPr>
          <w:rFonts w:ascii="Arial" w:eastAsia="Times New Roman" w:hAnsi="Arial" w:cs="Arial"/>
          <w:b/>
          <w:bCs/>
          <w:sz w:val="28"/>
        </w:rPr>
        <w:t>UNDERTAKING</w:t>
      </w:r>
    </w:p>
    <w:p w14:paraId="759D0068" w14:textId="77777777" w:rsidR="00F636E3" w:rsidRPr="00BB6F7C" w:rsidRDefault="00F636E3" w:rsidP="00F636E3">
      <w:pPr>
        <w:widowControl w:val="0"/>
        <w:autoSpaceDE w:val="0"/>
        <w:autoSpaceDN w:val="0"/>
        <w:adjustRightInd w:val="0"/>
        <w:spacing w:after="0" w:line="360" w:lineRule="auto"/>
        <w:ind w:left="720" w:hanging="630"/>
        <w:jc w:val="center"/>
        <w:rPr>
          <w:rFonts w:ascii="Arial" w:eastAsia="Times New Roman" w:hAnsi="Arial" w:cs="Arial"/>
          <w:b/>
          <w:bCs/>
        </w:rPr>
      </w:pPr>
    </w:p>
    <w:p w14:paraId="232579E3" w14:textId="77777777" w:rsidR="00F636E3" w:rsidRPr="00BB6F7C" w:rsidRDefault="00F636E3" w:rsidP="00F636E3">
      <w:pPr>
        <w:widowControl w:val="0"/>
        <w:autoSpaceDE w:val="0"/>
        <w:autoSpaceDN w:val="0"/>
        <w:adjustRightInd w:val="0"/>
        <w:spacing w:after="0" w:line="360" w:lineRule="auto"/>
        <w:ind w:left="720" w:hanging="630"/>
        <w:jc w:val="center"/>
        <w:rPr>
          <w:rFonts w:ascii="Arial" w:eastAsia="Times New Roman" w:hAnsi="Arial" w:cs="Arial"/>
          <w:b/>
          <w:bCs/>
        </w:rPr>
      </w:pPr>
    </w:p>
    <w:p w14:paraId="6FC1C6B7"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b/>
          <w:bCs/>
        </w:rPr>
      </w:pPr>
    </w:p>
    <w:p w14:paraId="77F13EBB"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b/>
          <w:bCs/>
        </w:rPr>
      </w:pPr>
    </w:p>
    <w:p w14:paraId="7D008DA2"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I, the undersigned do hereby undertake that our firm M/s ________________________</w:t>
      </w:r>
    </w:p>
    <w:p w14:paraId="194669E1"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_______________________________________________________ would invest a minimum cash up to 25% of the value of the working during implementation of the Contract.</w:t>
      </w:r>
    </w:p>
    <w:p w14:paraId="3D58911D"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09C3DE1B"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3A2C59BF"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527BC71B"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71924507"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136EFECE"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2431CF9F"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 xml:space="preserve">(Signed by an </w:t>
      </w:r>
      <w:proofErr w:type="spellStart"/>
      <w:r w:rsidRPr="00BB6F7C">
        <w:rPr>
          <w:rFonts w:ascii="Arial" w:eastAsia="Times New Roman" w:hAnsi="Arial" w:cs="Arial"/>
        </w:rPr>
        <w:t>Authorised</w:t>
      </w:r>
      <w:proofErr w:type="spellEnd"/>
      <w:r w:rsidRPr="00BB6F7C">
        <w:rPr>
          <w:rFonts w:ascii="Arial" w:eastAsia="Times New Roman" w:hAnsi="Arial" w:cs="Arial"/>
        </w:rPr>
        <w:t xml:space="preserve"> Officer of the Firm)</w:t>
      </w:r>
    </w:p>
    <w:p w14:paraId="25F6D5BD"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09727860"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07809DA5"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Title of Officer</w:t>
      </w:r>
    </w:p>
    <w:p w14:paraId="6C2C8134"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0265A5ED"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Name of Firm</w:t>
      </w:r>
    </w:p>
    <w:p w14:paraId="109B164B"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28B300A2"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r>
      <w:r w:rsidRPr="00BB6F7C">
        <w:rPr>
          <w:rFonts w:ascii="Arial" w:eastAsia="Times New Roman" w:hAnsi="Arial" w:cs="Arial"/>
        </w:rPr>
        <w:tab/>
        <w:t>Date :</w:t>
      </w:r>
    </w:p>
    <w:p w14:paraId="762C18F8"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rPr>
      </w:pPr>
    </w:p>
    <w:p w14:paraId="14C6E54C"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rPr>
      </w:pPr>
    </w:p>
    <w:p w14:paraId="2D574A2F"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rPr>
      </w:pPr>
      <w:r w:rsidRPr="00BB6F7C">
        <w:rPr>
          <w:rFonts w:ascii="Arial" w:eastAsia="Times New Roman" w:hAnsi="Arial" w:cs="Arial"/>
          <w:b/>
          <w:bCs/>
          <w:color w:val="000000"/>
          <w:spacing w:val="-3"/>
          <w:sz w:val="40"/>
          <w:szCs w:val="28"/>
        </w:rPr>
        <w:br w:type="page"/>
      </w:r>
    </w:p>
    <w:p w14:paraId="08C5C20C"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rPr>
      </w:pPr>
    </w:p>
    <w:p w14:paraId="25B1F916"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rPr>
      </w:pPr>
    </w:p>
    <w:p w14:paraId="37AD99B5"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rPr>
      </w:pPr>
    </w:p>
    <w:p w14:paraId="19EE90FE"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rPr>
      </w:pPr>
    </w:p>
    <w:p w14:paraId="703D2AC0"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rPr>
      </w:pPr>
    </w:p>
    <w:p w14:paraId="759DF6B7"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rPr>
      </w:pPr>
    </w:p>
    <w:p w14:paraId="480ECB22"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rPr>
      </w:pPr>
      <w:r w:rsidRPr="00BB6F7C">
        <w:rPr>
          <w:rFonts w:ascii="Arial" w:eastAsia="Times New Roman" w:hAnsi="Arial" w:cs="Arial"/>
          <w:b/>
          <w:bCs/>
          <w:color w:val="000000"/>
          <w:spacing w:val="-3"/>
          <w:sz w:val="40"/>
          <w:szCs w:val="28"/>
        </w:rPr>
        <w:t xml:space="preserve">                       SECTION 3</w:t>
      </w:r>
    </w:p>
    <w:p w14:paraId="7A93AC8B"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r w:rsidRPr="00BB6F7C">
        <w:rPr>
          <w:rFonts w:ascii="Arial" w:eastAsia="Times New Roman" w:hAnsi="Arial" w:cs="Arial"/>
          <w:b/>
          <w:bCs/>
          <w:color w:val="000000"/>
          <w:spacing w:val="-4"/>
          <w:sz w:val="40"/>
          <w:szCs w:val="28"/>
        </w:rPr>
        <w:t xml:space="preserve">                    GENERAL CONDITIONS OF CONTRACT</w:t>
      </w:r>
    </w:p>
    <w:p w14:paraId="0E4F3E7F"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111D3421"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28658CFD"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5ADE85D3"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25C0C72C"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6FA59C74"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3F6FF431"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44F7E4ED"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75162BDD"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6E9DC055"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34E8713E" w14:textId="77777777" w:rsidR="009B2812"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544D34CF" w14:textId="77777777" w:rsidR="0024396D" w:rsidRDefault="0024396D"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30EFC882" w14:textId="77777777" w:rsidR="0024396D" w:rsidRPr="00BB6F7C" w:rsidRDefault="0024396D"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rPr>
      </w:pPr>
    </w:p>
    <w:p w14:paraId="79EBFEDC" w14:textId="77777777" w:rsidR="009B2812" w:rsidRPr="00BB6F7C" w:rsidRDefault="009B2812" w:rsidP="009B2812">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24"/>
          <w:szCs w:val="28"/>
        </w:rPr>
      </w:pPr>
      <w:r w:rsidRPr="00BB6F7C">
        <w:rPr>
          <w:rFonts w:ascii="Arial" w:hAnsi="Arial" w:cs="Arial"/>
          <w:b/>
          <w:bCs/>
          <w:color w:val="000000"/>
          <w:sz w:val="32"/>
          <w:szCs w:val="29"/>
        </w:rPr>
        <w:lastRenderedPageBreak/>
        <w:t xml:space="preserve">                    Table of Contents</w:t>
      </w:r>
    </w:p>
    <w:tbl>
      <w:tblPr>
        <w:tblW w:w="0" w:type="auto"/>
        <w:tblInd w:w="-72" w:type="dxa"/>
        <w:tblLook w:val="0000" w:firstRow="0" w:lastRow="0" w:firstColumn="0" w:lastColumn="0" w:noHBand="0" w:noVBand="0"/>
      </w:tblPr>
      <w:tblGrid>
        <w:gridCol w:w="938"/>
        <w:gridCol w:w="8457"/>
        <w:gridCol w:w="742"/>
      </w:tblGrid>
      <w:tr w:rsidR="009B2812" w:rsidRPr="00BB6F7C" w14:paraId="5B13A515" w14:textId="77777777" w:rsidTr="00060591">
        <w:trPr>
          <w:trHeight w:val="432"/>
          <w:tblHeader/>
        </w:trPr>
        <w:tc>
          <w:tcPr>
            <w:tcW w:w="938" w:type="dxa"/>
            <w:vAlign w:val="center"/>
          </w:tcPr>
          <w:p w14:paraId="6D9D43B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b/>
                <w:bCs/>
                <w:color w:val="000000"/>
                <w:szCs w:val="16"/>
              </w:rPr>
            </w:pPr>
            <w:r w:rsidRPr="00BB6F7C">
              <w:rPr>
                <w:rFonts w:ascii="Arial" w:hAnsi="Arial" w:cs="Arial"/>
                <w:b/>
                <w:bCs/>
                <w:color w:val="000000"/>
                <w:szCs w:val="16"/>
              </w:rPr>
              <w:t>Clause</w:t>
            </w:r>
          </w:p>
        </w:tc>
        <w:tc>
          <w:tcPr>
            <w:tcW w:w="8544" w:type="dxa"/>
            <w:vAlign w:val="center"/>
          </w:tcPr>
          <w:p w14:paraId="453CB9BF"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b/>
                <w:bCs/>
                <w:color w:val="000000"/>
                <w:szCs w:val="16"/>
              </w:rPr>
            </w:pPr>
            <w:r w:rsidRPr="00BB6F7C">
              <w:rPr>
                <w:rFonts w:ascii="Arial" w:hAnsi="Arial" w:cs="Arial"/>
                <w:b/>
                <w:bCs/>
                <w:color w:val="000000"/>
                <w:szCs w:val="16"/>
              </w:rPr>
              <w:t>Details</w:t>
            </w:r>
          </w:p>
        </w:tc>
        <w:tc>
          <w:tcPr>
            <w:tcW w:w="742" w:type="dxa"/>
            <w:vAlign w:val="center"/>
          </w:tcPr>
          <w:p w14:paraId="45AEB99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b/>
                <w:bCs/>
                <w:color w:val="000000"/>
                <w:szCs w:val="16"/>
              </w:rPr>
            </w:pPr>
            <w:r w:rsidRPr="00BB6F7C">
              <w:rPr>
                <w:rFonts w:ascii="Arial" w:hAnsi="Arial" w:cs="Arial"/>
                <w:b/>
                <w:bCs/>
                <w:color w:val="000000"/>
                <w:szCs w:val="16"/>
              </w:rPr>
              <w:t>Page</w:t>
            </w:r>
          </w:p>
        </w:tc>
      </w:tr>
      <w:tr w:rsidR="009B2812" w:rsidRPr="00BB6F7C" w14:paraId="4A29928E" w14:textId="77777777" w:rsidTr="00060591">
        <w:trPr>
          <w:trHeight w:val="432"/>
        </w:trPr>
        <w:tc>
          <w:tcPr>
            <w:tcW w:w="938" w:type="dxa"/>
            <w:vAlign w:val="center"/>
          </w:tcPr>
          <w:p w14:paraId="1BB109C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Cs w:val="16"/>
              </w:rPr>
            </w:pPr>
          </w:p>
        </w:tc>
        <w:tc>
          <w:tcPr>
            <w:tcW w:w="8544" w:type="dxa"/>
            <w:vAlign w:val="center"/>
          </w:tcPr>
          <w:p w14:paraId="71D1918D" w14:textId="77777777" w:rsidR="009B2812" w:rsidRPr="00BB6F7C" w:rsidRDefault="009B2812" w:rsidP="00060591">
            <w:pPr>
              <w:pStyle w:val="Heading7"/>
              <w:jc w:val="left"/>
              <w:rPr>
                <w:szCs w:val="16"/>
              </w:rPr>
            </w:pPr>
            <w:r w:rsidRPr="00BB6F7C">
              <w:t>General</w:t>
            </w:r>
          </w:p>
        </w:tc>
        <w:tc>
          <w:tcPr>
            <w:tcW w:w="742" w:type="dxa"/>
            <w:vAlign w:val="center"/>
          </w:tcPr>
          <w:p w14:paraId="0FC9C22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Cs w:val="16"/>
              </w:rPr>
            </w:pPr>
          </w:p>
        </w:tc>
      </w:tr>
      <w:tr w:rsidR="009B2812" w:rsidRPr="00BB6F7C" w14:paraId="4EFC16A0" w14:textId="77777777" w:rsidTr="00060591">
        <w:trPr>
          <w:trHeight w:val="432"/>
        </w:trPr>
        <w:tc>
          <w:tcPr>
            <w:tcW w:w="938" w:type="dxa"/>
            <w:vAlign w:val="center"/>
          </w:tcPr>
          <w:p w14:paraId="37E8234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w:t>
            </w:r>
          </w:p>
        </w:tc>
        <w:tc>
          <w:tcPr>
            <w:tcW w:w="8544" w:type="dxa"/>
            <w:vAlign w:val="center"/>
          </w:tcPr>
          <w:p w14:paraId="5F9D745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Performance guarantee</w:t>
            </w:r>
          </w:p>
        </w:tc>
        <w:tc>
          <w:tcPr>
            <w:tcW w:w="742" w:type="dxa"/>
            <w:vAlign w:val="center"/>
          </w:tcPr>
          <w:p w14:paraId="3686086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B35BFBB" w14:textId="77777777" w:rsidTr="00060591">
        <w:trPr>
          <w:trHeight w:val="432"/>
        </w:trPr>
        <w:tc>
          <w:tcPr>
            <w:tcW w:w="938" w:type="dxa"/>
            <w:vAlign w:val="center"/>
          </w:tcPr>
          <w:p w14:paraId="37FCEA77"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1A</w:t>
            </w:r>
          </w:p>
        </w:tc>
        <w:tc>
          <w:tcPr>
            <w:tcW w:w="8544" w:type="dxa"/>
            <w:vAlign w:val="center"/>
          </w:tcPr>
          <w:p w14:paraId="7CBBB81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Recovery of Security deposit</w:t>
            </w:r>
          </w:p>
        </w:tc>
        <w:tc>
          <w:tcPr>
            <w:tcW w:w="742" w:type="dxa"/>
            <w:vAlign w:val="center"/>
          </w:tcPr>
          <w:p w14:paraId="4893050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1FE8185" w14:textId="77777777" w:rsidTr="00060591">
        <w:trPr>
          <w:trHeight w:val="432"/>
        </w:trPr>
        <w:tc>
          <w:tcPr>
            <w:tcW w:w="938" w:type="dxa"/>
            <w:vAlign w:val="center"/>
          </w:tcPr>
          <w:p w14:paraId="6809340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w:t>
            </w:r>
          </w:p>
        </w:tc>
        <w:tc>
          <w:tcPr>
            <w:tcW w:w="8544" w:type="dxa"/>
            <w:vAlign w:val="center"/>
          </w:tcPr>
          <w:p w14:paraId="441D311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Compensation for delay (Liquidated Damage)</w:t>
            </w:r>
          </w:p>
        </w:tc>
        <w:tc>
          <w:tcPr>
            <w:tcW w:w="742" w:type="dxa"/>
            <w:vAlign w:val="center"/>
          </w:tcPr>
          <w:p w14:paraId="2EF0ABE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4408FBF" w14:textId="77777777" w:rsidTr="00060591">
        <w:trPr>
          <w:trHeight w:val="432"/>
        </w:trPr>
        <w:tc>
          <w:tcPr>
            <w:tcW w:w="938" w:type="dxa"/>
            <w:vAlign w:val="center"/>
          </w:tcPr>
          <w:p w14:paraId="7BBBC0A7"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2A</w:t>
            </w:r>
          </w:p>
        </w:tc>
        <w:tc>
          <w:tcPr>
            <w:tcW w:w="8544" w:type="dxa"/>
            <w:vAlign w:val="center"/>
          </w:tcPr>
          <w:p w14:paraId="6CDAB1B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Incentive for early completion</w:t>
            </w:r>
          </w:p>
        </w:tc>
        <w:tc>
          <w:tcPr>
            <w:tcW w:w="742" w:type="dxa"/>
            <w:vAlign w:val="center"/>
          </w:tcPr>
          <w:p w14:paraId="1CE18F3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ECC12BE" w14:textId="77777777" w:rsidTr="00060591">
        <w:trPr>
          <w:trHeight w:val="432"/>
        </w:trPr>
        <w:tc>
          <w:tcPr>
            <w:tcW w:w="938" w:type="dxa"/>
            <w:vAlign w:val="center"/>
          </w:tcPr>
          <w:p w14:paraId="0BD7468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w:t>
            </w:r>
          </w:p>
        </w:tc>
        <w:tc>
          <w:tcPr>
            <w:tcW w:w="8544" w:type="dxa"/>
            <w:vAlign w:val="center"/>
          </w:tcPr>
          <w:p w14:paraId="5CB9DFC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When contract can be determined / Rescinded</w:t>
            </w:r>
          </w:p>
        </w:tc>
        <w:tc>
          <w:tcPr>
            <w:tcW w:w="742" w:type="dxa"/>
            <w:vAlign w:val="center"/>
          </w:tcPr>
          <w:p w14:paraId="61CB496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8352FD8" w14:textId="77777777" w:rsidTr="00060591">
        <w:trPr>
          <w:trHeight w:val="432"/>
        </w:trPr>
        <w:tc>
          <w:tcPr>
            <w:tcW w:w="938" w:type="dxa"/>
            <w:vAlign w:val="center"/>
          </w:tcPr>
          <w:p w14:paraId="05F7D57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w:t>
            </w:r>
          </w:p>
        </w:tc>
        <w:tc>
          <w:tcPr>
            <w:tcW w:w="8544" w:type="dxa"/>
            <w:vAlign w:val="center"/>
          </w:tcPr>
          <w:p w14:paraId="0FC448C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Contractor liable to pay compensation even if action not taken under clause 3</w:t>
            </w:r>
          </w:p>
        </w:tc>
        <w:tc>
          <w:tcPr>
            <w:tcW w:w="742" w:type="dxa"/>
            <w:vAlign w:val="center"/>
          </w:tcPr>
          <w:p w14:paraId="78282C3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429EF5A" w14:textId="77777777" w:rsidTr="00060591">
        <w:trPr>
          <w:trHeight w:val="432"/>
        </w:trPr>
        <w:tc>
          <w:tcPr>
            <w:tcW w:w="938" w:type="dxa"/>
            <w:vAlign w:val="center"/>
          </w:tcPr>
          <w:p w14:paraId="6B7940A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18</w:t>
            </w:r>
          </w:p>
        </w:tc>
        <w:tc>
          <w:tcPr>
            <w:tcW w:w="8544" w:type="dxa"/>
            <w:vAlign w:val="center"/>
          </w:tcPr>
          <w:p w14:paraId="25B2B9B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Contractor to supply tools &amp; plants etc.</w:t>
            </w:r>
          </w:p>
        </w:tc>
        <w:tc>
          <w:tcPr>
            <w:tcW w:w="742" w:type="dxa"/>
            <w:vAlign w:val="center"/>
          </w:tcPr>
          <w:p w14:paraId="548C446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4EED0CE" w14:textId="77777777" w:rsidTr="00060591">
        <w:trPr>
          <w:trHeight w:val="432"/>
        </w:trPr>
        <w:tc>
          <w:tcPr>
            <w:tcW w:w="938" w:type="dxa"/>
            <w:vAlign w:val="center"/>
          </w:tcPr>
          <w:p w14:paraId="77D01CCB"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20</w:t>
            </w:r>
          </w:p>
        </w:tc>
        <w:tc>
          <w:tcPr>
            <w:tcW w:w="8544" w:type="dxa"/>
            <w:vAlign w:val="center"/>
          </w:tcPr>
          <w:p w14:paraId="05ED946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Min. Wages Act to be complied with</w:t>
            </w:r>
          </w:p>
        </w:tc>
        <w:tc>
          <w:tcPr>
            <w:tcW w:w="742" w:type="dxa"/>
            <w:vAlign w:val="center"/>
          </w:tcPr>
          <w:p w14:paraId="0663FD0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7EC07B7" w14:textId="77777777" w:rsidTr="00060591">
        <w:trPr>
          <w:trHeight w:val="432"/>
        </w:trPr>
        <w:tc>
          <w:tcPr>
            <w:tcW w:w="938" w:type="dxa"/>
            <w:vAlign w:val="center"/>
          </w:tcPr>
          <w:p w14:paraId="18CD51D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21</w:t>
            </w:r>
          </w:p>
        </w:tc>
        <w:tc>
          <w:tcPr>
            <w:tcW w:w="8544" w:type="dxa"/>
            <w:vAlign w:val="center"/>
          </w:tcPr>
          <w:p w14:paraId="17C896B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Work not to be sublet/ Action in case of insolvency</w:t>
            </w:r>
          </w:p>
        </w:tc>
        <w:tc>
          <w:tcPr>
            <w:tcW w:w="742" w:type="dxa"/>
            <w:vAlign w:val="center"/>
          </w:tcPr>
          <w:p w14:paraId="054BCC5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D2CEF38" w14:textId="77777777" w:rsidTr="00060591">
        <w:trPr>
          <w:trHeight w:val="432"/>
        </w:trPr>
        <w:tc>
          <w:tcPr>
            <w:tcW w:w="938" w:type="dxa"/>
            <w:vAlign w:val="center"/>
          </w:tcPr>
          <w:p w14:paraId="44F0E1F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23</w:t>
            </w:r>
          </w:p>
        </w:tc>
        <w:tc>
          <w:tcPr>
            <w:tcW w:w="8544" w:type="dxa"/>
            <w:vAlign w:val="center"/>
          </w:tcPr>
          <w:p w14:paraId="68192BC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Changes in firm’s constitution to be intimated</w:t>
            </w:r>
          </w:p>
        </w:tc>
        <w:tc>
          <w:tcPr>
            <w:tcW w:w="742" w:type="dxa"/>
            <w:vAlign w:val="center"/>
          </w:tcPr>
          <w:p w14:paraId="28B043F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4E19C10" w14:textId="77777777" w:rsidTr="00060591">
        <w:trPr>
          <w:trHeight w:val="432"/>
        </w:trPr>
        <w:tc>
          <w:tcPr>
            <w:tcW w:w="938" w:type="dxa"/>
            <w:vAlign w:val="center"/>
          </w:tcPr>
          <w:p w14:paraId="0FE1F49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24</w:t>
            </w:r>
          </w:p>
        </w:tc>
        <w:tc>
          <w:tcPr>
            <w:tcW w:w="8544" w:type="dxa"/>
            <w:vAlign w:val="center"/>
          </w:tcPr>
          <w:p w14:paraId="6A6FFB2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 xml:space="preserve">Approval of Engineer </w:t>
            </w:r>
            <w:proofErr w:type="spellStart"/>
            <w:r w:rsidRPr="00BB6F7C">
              <w:rPr>
                <w:rFonts w:ascii="Arial" w:hAnsi="Arial" w:cs="Arial"/>
                <w:color w:val="000000"/>
                <w:sz w:val="20"/>
                <w:szCs w:val="16"/>
              </w:rPr>
              <w:t>Incharge</w:t>
            </w:r>
            <w:proofErr w:type="spellEnd"/>
          </w:p>
        </w:tc>
        <w:tc>
          <w:tcPr>
            <w:tcW w:w="742" w:type="dxa"/>
            <w:vAlign w:val="center"/>
          </w:tcPr>
          <w:p w14:paraId="6502BB8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7E50EA4" w14:textId="77777777" w:rsidTr="00060591">
        <w:trPr>
          <w:trHeight w:val="432"/>
        </w:trPr>
        <w:tc>
          <w:tcPr>
            <w:tcW w:w="938" w:type="dxa"/>
            <w:vAlign w:val="center"/>
          </w:tcPr>
          <w:p w14:paraId="4E2CE01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32</w:t>
            </w:r>
          </w:p>
        </w:tc>
        <w:tc>
          <w:tcPr>
            <w:tcW w:w="8544" w:type="dxa"/>
            <w:vAlign w:val="center"/>
          </w:tcPr>
          <w:p w14:paraId="2A9E8B4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Hire of Plant &amp; Machinery</w:t>
            </w:r>
          </w:p>
        </w:tc>
        <w:tc>
          <w:tcPr>
            <w:tcW w:w="742" w:type="dxa"/>
            <w:vAlign w:val="center"/>
          </w:tcPr>
          <w:p w14:paraId="1F512AD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B6A04F3" w14:textId="77777777" w:rsidTr="00060591">
        <w:trPr>
          <w:trHeight w:val="432"/>
        </w:trPr>
        <w:tc>
          <w:tcPr>
            <w:tcW w:w="938" w:type="dxa"/>
            <w:vAlign w:val="center"/>
          </w:tcPr>
          <w:p w14:paraId="796F5436"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33</w:t>
            </w:r>
          </w:p>
        </w:tc>
        <w:tc>
          <w:tcPr>
            <w:tcW w:w="8544" w:type="dxa"/>
            <w:vAlign w:val="center"/>
          </w:tcPr>
          <w:p w14:paraId="3EFE830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Employment of Technical Staff and employees</w:t>
            </w:r>
          </w:p>
        </w:tc>
        <w:tc>
          <w:tcPr>
            <w:tcW w:w="742" w:type="dxa"/>
            <w:vAlign w:val="center"/>
          </w:tcPr>
          <w:p w14:paraId="44F523C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9906CA1" w14:textId="77777777" w:rsidTr="00060591">
        <w:trPr>
          <w:trHeight w:val="432"/>
        </w:trPr>
        <w:tc>
          <w:tcPr>
            <w:tcW w:w="938" w:type="dxa"/>
            <w:vAlign w:val="center"/>
          </w:tcPr>
          <w:p w14:paraId="7D4CA39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34</w:t>
            </w:r>
          </w:p>
        </w:tc>
        <w:tc>
          <w:tcPr>
            <w:tcW w:w="8544" w:type="dxa"/>
            <w:vAlign w:val="center"/>
          </w:tcPr>
          <w:p w14:paraId="002C8C0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Levy/ Taxes payable by Contractor</w:t>
            </w:r>
          </w:p>
        </w:tc>
        <w:tc>
          <w:tcPr>
            <w:tcW w:w="742" w:type="dxa"/>
            <w:vAlign w:val="center"/>
          </w:tcPr>
          <w:p w14:paraId="4803EC6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D819BF1" w14:textId="77777777" w:rsidTr="00060591">
        <w:trPr>
          <w:trHeight w:val="432"/>
        </w:trPr>
        <w:tc>
          <w:tcPr>
            <w:tcW w:w="938" w:type="dxa"/>
            <w:vAlign w:val="center"/>
          </w:tcPr>
          <w:p w14:paraId="14A43C79"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37</w:t>
            </w:r>
          </w:p>
        </w:tc>
        <w:tc>
          <w:tcPr>
            <w:tcW w:w="8544" w:type="dxa"/>
            <w:vAlign w:val="center"/>
          </w:tcPr>
          <w:p w14:paraId="7BB0BB9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Termination of Contract on death of contractor</w:t>
            </w:r>
          </w:p>
        </w:tc>
        <w:tc>
          <w:tcPr>
            <w:tcW w:w="742" w:type="dxa"/>
            <w:vAlign w:val="center"/>
          </w:tcPr>
          <w:p w14:paraId="461923D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7D2D7BE" w14:textId="77777777" w:rsidTr="00060591">
        <w:trPr>
          <w:trHeight w:val="432"/>
        </w:trPr>
        <w:tc>
          <w:tcPr>
            <w:tcW w:w="938" w:type="dxa"/>
            <w:vAlign w:val="center"/>
          </w:tcPr>
          <w:p w14:paraId="00485169"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38</w:t>
            </w:r>
          </w:p>
        </w:tc>
        <w:tc>
          <w:tcPr>
            <w:tcW w:w="8544" w:type="dxa"/>
            <w:vAlign w:val="center"/>
          </w:tcPr>
          <w:p w14:paraId="7167C8F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If relation working in P.W.D. than contractor not allowed to tender</w:t>
            </w:r>
          </w:p>
        </w:tc>
        <w:tc>
          <w:tcPr>
            <w:tcW w:w="742" w:type="dxa"/>
            <w:vAlign w:val="center"/>
          </w:tcPr>
          <w:p w14:paraId="3596735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638A226" w14:textId="77777777" w:rsidTr="00060591">
        <w:trPr>
          <w:trHeight w:val="432"/>
        </w:trPr>
        <w:tc>
          <w:tcPr>
            <w:tcW w:w="938" w:type="dxa"/>
            <w:vAlign w:val="center"/>
          </w:tcPr>
          <w:p w14:paraId="1EAB94C1"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39</w:t>
            </w:r>
          </w:p>
        </w:tc>
        <w:tc>
          <w:tcPr>
            <w:tcW w:w="8544" w:type="dxa"/>
            <w:vAlign w:val="center"/>
          </w:tcPr>
          <w:p w14:paraId="377665D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 xml:space="preserve">No </w:t>
            </w:r>
            <w:proofErr w:type="spellStart"/>
            <w:r w:rsidRPr="00BB6F7C">
              <w:rPr>
                <w:rFonts w:ascii="Arial" w:hAnsi="Arial" w:cs="Arial"/>
                <w:color w:val="000000"/>
                <w:sz w:val="20"/>
                <w:szCs w:val="16"/>
              </w:rPr>
              <w:t>Gazetted</w:t>
            </w:r>
            <w:proofErr w:type="spellEnd"/>
            <w:r w:rsidRPr="00BB6F7C">
              <w:rPr>
                <w:rFonts w:ascii="Arial" w:hAnsi="Arial" w:cs="Arial"/>
                <w:color w:val="000000"/>
                <w:sz w:val="20"/>
                <w:szCs w:val="16"/>
              </w:rPr>
              <w:t xml:space="preserve"> Engineer to work as contractor within two years of retirement.</w:t>
            </w:r>
          </w:p>
        </w:tc>
        <w:tc>
          <w:tcPr>
            <w:tcW w:w="742" w:type="dxa"/>
            <w:vAlign w:val="center"/>
          </w:tcPr>
          <w:p w14:paraId="542DA5A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1BEAA48" w14:textId="77777777" w:rsidTr="00060591">
        <w:trPr>
          <w:trHeight w:val="432"/>
        </w:trPr>
        <w:tc>
          <w:tcPr>
            <w:tcW w:w="938" w:type="dxa"/>
            <w:vAlign w:val="center"/>
          </w:tcPr>
          <w:p w14:paraId="75B18BA1"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41</w:t>
            </w:r>
          </w:p>
        </w:tc>
        <w:tc>
          <w:tcPr>
            <w:tcW w:w="8544" w:type="dxa"/>
            <w:vAlign w:val="center"/>
          </w:tcPr>
          <w:p w14:paraId="37469B3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Release of Security Deposit.</w:t>
            </w:r>
          </w:p>
        </w:tc>
        <w:tc>
          <w:tcPr>
            <w:tcW w:w="742" w:type="dxa"/>
            <w:vAlign w:val="center"/>
          </w:tcPr>
          <w:p w14:paraId="2ABCA2C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5F6AA2B" w14:textId="77777777" w:rsidTr="00060591">
        <w:trPr>
          <w:trHeight w:val="432"/>
        </w:trPr>
        <w:tc>
          <w:tcPr>
            <w:tcW w:w="938" w:type="dxa"/>
            <w:vAlign w:val="center"/>
          </w:tcPr>
          <w:p w14:paraId="2A973FC9"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46</w:t>
            </w:r>
          </w:p>
        </w:tc>
        <w:tc>
          <w:tcPr>
            <w:tcW w:w="8544" w:type="dxa"/>
            <w:vAlign w:val="center"/>
          </w:tcPr>
          <w:p w14:paraId="0776BB4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Safety, Security and Protection of the Environment</w:t>
            </w:r>
          </w:p>
        </w:tc>
        <w:tc>
          <w:tcPr>
            <w:tcW w:w="742" w:type="dxa"/>
            <w:vAlign w:val="center"/>
          </w:tcPr>
          <w:p w14:paraId="70FAF0D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4B35DF2" w14:textId="77777777" w:rsidTr="00060591">
        <w:trPr>
          <w:trHeight w:val="432"/>
        </w:trPr>
        <w:tc>
          <w:tcPr>
            <w:tcW w:w="938" w:type="dxa"/>
            <w:vAlign w:val="center"/>
          </w:tcPr>
          <w:p w14:paraId="42EB1ED8"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50</w:t>
            </w:r>
          </w:p>
        </w:tc>
        <w:tc>
          <w:tcPr>
            <w:tcW w:w="8544" w:type="dxa"/>
            <w:vAlign w:val="center"/>
          </w:tcPr>
          <w:p w14:paraId="510B1B8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Commencement of Work</w:t>
            </w:r>
          </w:p>
        </w:tc>
        <w:tc>
          <w:tcPr>
            <w:tcW w:w="742" w:type="dxa"/>
            <w:vAlign w:val="center"/>
          </w:tcPr>
          <w:p w14:paraId="322C332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7946840" w14:textId="77777777" w:rsidTr="00060591">
        <w:trPr>
          <w:trHeight w:val="432"/>
        </w:trPr>
        <w:tc>
          <w:tcPr>
            <w:tcW w:w="938" w:type="dxa"/>
            <w:vAlign w:val="center"/>
          </w:tcPr>
          <w:p w14:paraId="5027F3A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p>
        </w:tc>
        <w:tc>
          <w:tcPr>
            <w:tcW w:w="8544" w:type="dxa"/>
            <w:vAlign w:val="center"/>
          </w:tcPr>
          <w:p w14:paraId="27BAB58B" w14:textId="77777777" w:rsidR="009B2812" w:rsidRPr="00BB6F7C" w:rsidRDefault="009B2812" w:rsidP="00060591">
            <w:pPr>
              <w:pStyle w:val="Heading8"/>
              <w:rPr>
                <w:sz w:val="20"/>
                <w:szCs w:val="16"/>
              </w:rPr>
            </w:pPr>
            <w:r w:rsidRPr="00BB6F7C">
              <w:rPr>
                <w:sz w:val="20"/>
              </w:rPr>
              <w:t>Time Control</w:t>
            </w:r>
          </w:p>
        </w:tc>
        <w:tc>
          <w:tcPr>
            <w:tcW w:w="742" w:type="dxa"/>
            <w:vAlign w:val="center"/>
          </w:tcPr>
          <w:p w14:paraId="40D35C9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573D902" w14:textId="77777777" w:rsidTr="00060591">
        <w:trPr>
          <w:trHeight w:val="432"/>
        </w:trPr>
        <w:tc>
          <w:tcPr>
            <w:tcW w:w="938" w:type="dxa"/>
            <w:vAlign w:val="center"/>
          </w:tcPr>
          <w:p w14:paraId="63700CBB"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w:t>
            </w:r>
          </w:p>
        </w:tc>
        <w:tc>
          <w:tcPr>
            <w:tcW w:w="8544" w:type="dxa"/>
            <w:vAlign w:val="center"/>
          </w:tcPr>
          <w:p w14:paraId="5CA5459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Time and Extension for delay</w:t>
            </w:r>
          </w:p>
        </w:tc>
        <w:tc>
          <w:tcPr>
            <w:tcW w:w="742" w:type="dxa"/>
            <w:vAlign w:val="center"/>
          </w:tcPr>
          <w:p w14:paraId="4B6B7BA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84C5C94" w14:textId="77777777" w:rsidTr="00060591">
        <w:trPr>
          <w:trHeight w:val="432"/>
        </w:trPr>
        <w:tc>
          <w:tcPr>
            <w:tcW w:w="938" w:type="dxa"/>
            <w:vAlign w:val="center"/>
          </w:tcPr>
          <w:p w14:paraId="78592107"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45</w:t>
            </w:r>
          </w:p>
        </w:tc>
        <w:tc>
          <w:tcPr>
            <w:tcW w:w="8544" w:type="dxa"/>
            <w:vAlign w:val="center"/>
          </w:tcPr>
          <w:p w14:paraId="0E54FAC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Cash flow estimate to be submitted.</w:t>
            </w:r>
          </w:p>
        </w:tc>
        <w:tc>
          <w:tcPr>
            <w:tcW w:w="742" w:type="dxa"/>
            <w:vAlign w:val="center"/>
          </w:tcPr>
          <w:p w14:paraId="6D24CFF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50FF052" w14:textId="77777777" w:rsidTr="00060591">
        <w:trPr>
          <w:trHeight w:val="432"/>
        </w:trPr>
        <w:tc>
          <w:tcPr>
            <w:tcW w:w="938" w:type="dxa"/>
            <w:vAlign w:val="center"/>
          </w:tcPr>
          <w:p w14:paraId="648865D1"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p>
        </w:tc>
        <w:tc>
          <w:tcPr>
            <w:tcW w:w="8544" w:type="dxa"/>
            <w:vAlign w:val="center"/>
          </w:tcPr>
          <w:p w14:paraId="5FB6EAC6" w14:textId="77777777" w:rsidR="009B2812" w:rsidRPr="00BB6F7C" w:rsidRDefault="009B2812" w:rsidP="00060591">
            <w:pPr>
              <w:pStyle w:val="Heading8"/>
              <w:rPr>
                <w:sz w:val="20"/>
                <w:szCs w:val="16"/>
              </w:rPr>
            </w:pPr>
            <w:r w:rsidRPr="00BB6F7C">
              <w:rPr>
                <w:sz w:val="20"/>
              </w:rPr>
              <w:t>Cost Control</w:t>
            </w:r>
          </w:p>
        </w:tc>
        <w:tc>
          <w:tcPr>
            <w:tcW w:w="742" w:type="dxa"/>
            <w:vAlign w:val="center"/>
          </w:tcPr>
          <w:p w14:paraId="0759A4B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20A3445" w14:textId="77777777" w:rsidTr="00060591">
        <w:trPr>
          <w:trHeight w:val="432"/>
        </w:trPr>
        <w:tc>
          <w:tcPr>
            <w:tcW w:w="938" w:type="dxa"/>
            <w:vAlign w:val="center"/>
          </w:tcPr>
          <w:p w14:paraId="1F834159"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5A</w:t>
            </w:r>
          </w:p>
        </w:tc>
        <w:tc>
          <w:tcPr>
            <w:tcW w:w="8544" w:type="dxa"/>
            <w:vAlign w:val="center"/>
          </w:tcPr>
          <w:p w14:paraId="096EB8B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Minutes of Meeting</w:t>
            </w:r>
          </w:p>
        </w:tc>
        <w:tc>
          <w:tcPr>
            <w:tcW w:w="742" w:type="dxa"/>
            <w:vAlign w:val="center"/>
          </w:tcPr>
          <w:p w14:paraId="77B125F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513E761" w14:textId="77777777" w:rsidTr="00060591">
        <w:trPr>
          <w:trHeight w:val="432"/>
        </w:trPr>
        <w:tc>
          <w:tcPr>
            <w:tcW w:w="938" w:type="dxa"/>
            <w:vAlign w:val="center"/>
          </w:tcPr>
          <w:p w14:paraId="3C84161B"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6</w:t>
            </w:r>
          </w:p>
        </w:tc>
        <w:tc>
          <w:tcPr>
            <w:tcW w:w="8544" w:type="dxa"/>
            <w:vAlign w:val="center"/>
          </w:tcPr>
          <w:p w14:paraId="3250D7E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Measurement of work done</w:t>
            </w:r>
          </w:p>
        </w:tc>
        <w:tc>
          <w:tcPr>
            <w:tcW w:w="742" w:type="dxa"/>
            <w:vAlign w:val="center"/>
          </w:tcPr>
          <w:p w14:paraId="6276DD4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0344B35" w14:textId="77777777" w:rsidTr="00060591">
        <w:trPr>
          <w:trHeight w:val="432"/>
        </w:trPr>
        <w:tc>
          <w:tcPr>
            <w:tcW w:w="938" w:type="dxa"/>
            <w:vAlign w:val="center"/>
          </w:tcPr>
          <w:p w14:paraId="67A02E0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7</w:t>
            </w:r>
          </w:p>
        </w:tc>
        <w:tc>
          <w:tcPr>
            <w:tcW w:w="8544" w:type="dxa"/>
            <w:vAlign w:val="center"/>
          </w:tcPr>
          <w:p w14:paraId="0711DE4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on Intermediate certificate to be regarded as advances</w:t>
            </w:r>
          </w:p>
        </w:tc>
        <w:tc>
          <w:tcPr>
            <w:tcW w:w="742" w:type="dxa"/>
            <w:vAlign w:val="center"/>
          </w:tcPr>
          <w:p w14:paraId="5389955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1F9A5F6" w14:textId="77777777" w:rsidTr="00060591">
        <w:trPr>
          <w:trHeight w:val="432"/>
        </w:trPr>
        <w:tc>
          <w:tcPr>
            <w:tcW w:w="938" w:type="dxa"/>
            <w:vAlign w:val="center"/>
          </w:tcPr>
          <w:p w14:paraId="51360718"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lastRenderedPageBreak/>
              <w:t>9</w:t>
            </w:r>
          </w:p>
        </w:tc>
        <w:tc>
          <w:tcPr>
            <w:tcW w:w="8544" w:type="dxa"/>
            <w:vAlign w:val="center"/>
          </w:tcPr>
          <w:p w14:paraId="20BB119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of final bill</w:t>
            </w:r>
          </w:p>
        </w:tc>
        <w:tc>
          <w:tcPr>
            <w:tcW w:w="742" w:type="dxa"/>
            <w:vAlign w:val="center"/>
          </w:tcPr>
          <w:p w14:paraId="439DA61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A096473" w14:textId="77777777" w:rsidTr="00060591">
        <w:trPr>
          <w:trHeight w:val="432"/>
        </w:trPr>
        <w:tc>
          <w:tcPr>
            <w:tcW w:w="938" w:type="dxa"/>
            <w:vAlign w:val="center"/>
          </w:tcPr>
          <w:p w14:paraId="31608D88"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9A</w:t>
            </w:r>
          </w:p>
        </w:tc>
        <w:tc>
          <w:tcPr>
            <w:tcW w:w="8544" w:type="dxa"/>
            <w:vAlign w:val="center"/>
          </w:tcPr>
          <w:p w14:paraId="602278F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of contractor’s Bills to Banks</w:t>
            </w:r>
          </w:p>
        </w:tc>
        <w:tc>
          <w:tcPr>
            <w:tcW w:w="742" w:type="dxa"/>
            <w:vAlign w:val="center"/>
          </w:tcPr>
          <w:p w14:paraId="25877E6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079DC20" w14:textId="77777777" w:rsidTr="00060591">
        <w:trPr>
          <w:trHeight w:val="432"/>
        </w:trPr>
        <w:tc>
          <w:tcPr>
            <w:tcW w:w="938" w:type="dxa"/>
            <w:vAlign w:val="center"/>
          </w:tcPr>
          <w:p w14:paraId="355F759B"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10B</w:t>
            </w:r>
          </w:p>
        </w:tc>
        <w:tc>
          <w:tcPr>
            <w:tcW w:w="8544" w:type="dxa"/>
            <w:vAlign w:val="center"/>
          </w:tcPr>
          <w:p w14:paraId="2A2F8F6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 xml:space="preserve">Secured Advance on Non-Perishable materials/ </w:t>
            </w:r>
            <w:proofErr w:type="spellStart"/>
            <w:r w:rsidRPr="00BB6F7C">
              <w:rPr>
                <w:rFonts w:ascii="Arial" w:hAnsi="Arial" w:cs="Arial"/>
                <w:color w:val="000000"/>
                <w:sz w:val="20"/>
                <w:szCs w:val="16"/>
              </w:rPr>
              <w:t>Mobilisation</w:t>
            </w:r>
            <w:proofErr w:type="spellEnd"/>
            <w:r w:rsidRPr="00BB6F7C">
              <w:rPr>
                <w:rFonts w:ascii="Arial" w:hAnsi="Arial" w:cs="Arial"/>
                <w:color w:val="000000"/>
                <w:sz w:val="20"/>
                <w:szCs w:val="16"/>
              </w:rPr>
              <w:t xml:space="preserve"> Advance / Plant &amp; Machinery &amp; Shuttering material advance / Interest &amp; Recovery.</w:t>
            </w:r>
          </w:p>
        </w:tc>
        <w:tc>
          <w:tcPr>
            <w:tcW w:w="742" w:type="dxa"/>
            <w:vAlign w:val="center"/>
          </w:tcPr>
          <w:p w14:paraId="7D9C4E6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16E171B" w14:textId="77777777" w:rsidTr="00060591">
        <w:trPr>
          <w:trHeight w:val="432"/>
        </w:trPr>
        <w:tc>
          <w:tcPr>
            <w:tcW w:w="938" w:type="dxa"/>
            <w:vAlign w:val="center"/>
          </w:tcPr>
          <w:p w14:paraId="0DFEB5B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10C</w:t>
            </w:r>
          </w:p>
        </w:tc>
        <w:tc>
          <w:tcPr>
            <w:tcW w:w="8544" w:type="dxa"/>
            <w:vAlign w:val="center"/>
          </w:tcPr>
          <w:p w14:paraId="7F8E956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on account of Increase in Prices / Wages due to Statutory order(s)</w:t>
            </w:r>
          </w:p>
        </w:tc>
        <w:tc>
          <w:tcPr>
            <w:tcW w:w="742" w:type="dxa"/>
            <w:vAlign w:val="center"/>
          </w:tcPr>
          <w:p w14:paraId="1C05B14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B2F32D7" w14:textId="77777777" w:rsidTr="00060591">
        <w:trPr>
          <w:trHeight w:val="432"/>
        </w:trPr>
        <w:tc>
          <w:tcPr>
            <w:tcW w:w="938" w:type="dxa"/>
            <w:vAlign w:val="center"/>
          </w:tcPr>
          <w:p w14:paraId="1779306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10CA</w:t>
            </w:r>
          </w:p>
        </w:tc>
        <w:tc>
          <w:tcPr>
            <w:tcW w:w="8544" w:type="dxa"/>
            <w:vAlign w:val="center"/>
          </w:tcPr>
          <w:p w14:paraId="1F422E0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on account of increase / decrease in prices of construction materials after receipt of tender.</w:t>
            </w:r>
          </w:p>
        </w:tc>
        <w:tc>
          <w:tcPr>
            <w:tcW w:w="742" w:type="dxa"/>
            <w:vAlign w:val="center"/>
          </w:tcPr>
          <w:p w14:paraId="48ED1AF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A8F0094" w14:textId="77777777" w:rsidTr="00060591">
        <w:trPr>
          <w:trHeight w:val="432"/>
        </w:trPr>
        <w:tc>
          <w:tcPr>
            <w:tcW w:w="938" w:type="dxa"/>
            <w:vAlign w:val="center"/>
          </w:tcPr>
          <w:p w14:paraId="6CBE5126"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10CC</w:t>
            </w:r>
          </w:p>
        </w:tc>
        <w:tc>
          <w:tcPr>
            <w:tcW w:w="8544" w:type="dxa"/>
            <w:vAlign w:val="center"/>
          </w:tcPr>
          <w:p w14:paraId="5C3BFFFC" w14:textId="77777777" w:rsidR="009B2812" w:rsidRPr="00BB6F7C" w:rsidRDefault="009B2812" w:rsidP="005A6B29">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due to Increase / Decrease in Prices / Wages after receipt of tender for works (Time more than 1</w:t>
            </w:r>
            <w:r w:rsidR="009A16F7">
              <w:rPr>
                <w:rFonts w:ascii="Arial" w:hAnsi="Arial" w:cs="Arial"/>
                <w:color w:val="000000"/>
                <w:sz w:val="20"/>
                <w:szCs w:val="16"/>
              </w:rPr>
              <w:t>8</w:t>
            </w:r>
            <w:r w:rsidRPr="00BB6F7C">
              <w:rPr>
                <w:rFonts w:ascii="Arial" w:hAnsi="Arial" w:cs="Arial"/>
                <w:color w:val="000000"/>
                <w:sz w:val="20"/>
                <w:szCs w:val="16"/>
              </w:rPr>
              <w:t xml:space="preserve"> months)</w:t>
            </w:r>
          </w:p>
        </w:tc>
        <w:tc>
          <w:tcPr>
            <w:tcW w:w="742" w:type="dxa"/>
            <w:vAlign w:val="center"/>
          </w:tcPr>
          <w:p w14:paraId="04D8570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60B9C71" w14:textId="77777777" w:rsidTr="00060591">
        <w:trPr>
          <w:trHeight w:val="432"/>
        </w:trPr>
        <w:tc>
          <w:tcPr>
            <w:tcW w:w="938" w:type="dxa"/>
            <w:vAlign w:val="center"/>
          </w:tcPr>
          <w:p w14:paraId="5B161C9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10D</w:t>
            </w:r>
          </w:p>
        </w:tc>
        <w:tc>
          <w:tcPr>
            <w:tcW w:w="8544" w:type="dxa"/>
            <w:vAlign w:val="center"/>
          </w:tcPr>
          <w:p w14:paraId="7A5372D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Dismantled material government property.</w:t>
            </w:r>
          </w:p>
        </w:tc>
        <w:tc>
          <w:tcPr>
            <w:tcW w:w="742" w:type="dxa"/>
            <w:vAlign w:val="center"/>
          </w:tcPr>
          <w:p w14:paraId="6E69A5D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45F83C2" w14:textId="77777777" w:rsidTr="00060591">
        <w:trPr>
          <w:trHeight w:val="432"/>
        </w:trPr>
        <w:tc>
          <w:tcPr>
            <w:tcW w:w="938" w:type="dxa"/>
            <w:vAlign w:val="center"/>
          </w:tcPr>
          <w:p w14:paraId="667D809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12</w:t>
            </w:r>
          </w:p>
        </w:tc>
        <w:tc>
          <w:tcPr>
            <w:tcW w:w="8544" w:type="dxa"/>
            <w:vAlign w:val="center"/>
          </w:tcPr>
          <w:p w14:paraId="77BA8C5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Deviations / Excess item Variations / extent and pricing</w:t>
            </w:r>
          </w:p>
        </w:tc>
        <w:tc>
          <w:tcPr>
            <w:tcW w:w="742" w:type="dxa"/>
            <w:vAlign w:val="center"/>
          </w:tcPr>
          <w:p w14:paraId="4AA62ED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37B577C" w14:textId="77777777" w:rsidTr="00060591">
        <w:trPr>
          <w:trHeight w:val="432"/>
        </w:trPr>
        <w:tc>
          <w:tcPr>
            <w:tcW w:w="938" w:type="dxa"/>
            <w:vAlign w:val="center"/>
          </w:tcPr>
          <w:p w14:paraId="3F4E9646"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12.2</w:t>
            </w:r>
          </w:p>
        </w:tc>
        <w:tc>
          <w:tcPr>
            <w:tcW w:w="8544" w:type="dxa"/>
            <w:vAlign w:val="center"/>
          </w:tcPr>
          <w:p w14:paraId="44E7CB6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Deviation, extra items and pricing</w:t>
            </w:r>
          </w:p>
        </w:tc>
        <w:tc>
          <w:tcPr>
            <w:tcW w:w="742" w:type="dxa"/>
            <w:vAlign w:val="center"/>
          </w:tcPr>
          <w:p w14:paraId="0B721AD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5E4D799" w14:textId="77777777" w:rsidTr="00060591">
        <w:trPr>
          <w:trHeight w:val="432"/>
        </w:trPr>
        <w:tc>
          <w:tcPr>
            <w:tcW w:w="938" w:type="dxa"/>
            <w:vAlign w:val="center"/>
          </w:tcPr>
          <w:p w14:paraId="1DD7F32F"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12.3</w:t>
            </w:r>
          </w:p>
        </w:tc>
        <w:tc>
          <w:tcPr>
            <w:tcW w:w="8544" w:type="dxa"/>
            <w:vAlign w:val="center"/>
          </w:tcPr>
          <w:p w14:paraId="0099225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Deviation, Deviated quantities, pricing</w:t>
            </w:r>
          </w:p>
        </w:tc>
        <w:tc>
          <w:tcPr>
            <w:tcW w:w="742" w:type="dxa"/>
            <w:vAlign w:val="center"/>
          </w:tcPr>
          <w:p w14:paraId="0DC6923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6EA756A" w14:textId="77777777" w:rsidTr="00060591">
        <w:trPr>
          <w:trHeight w:val="432"/>
        </w:trPr>
        <w:tc>
          <w:tcPr>
            <w:tcW w:w="938" w:type="dxa"/>
            <w:vAlign w:val="center"/>
          </w:tcPr>
          <w:p w14:paraId="072FD8B9"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13</w:t>
            </w:r>
          </w:p>
        </w:tc>
        <w:tc>
          <w:tcPr>
            <w:tcW w:w="8544" w:type="dxa"/>
            <w:vAlign w:val="center"/>
          </w:tcPr>
          <w:p w14:paraId="5199DBA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Foreclosure of contract due to Abandonment or Reduction in scope of work.</w:t>
            </w:r>
          </w:p>
        </w:tc>
        <w:tc>
          <w:tcPr>
            <w:tcW w:w="742" w:type="dxa"/>
            <w:vAlign w:val="center"/>
          </w:tcPr>
          <w:p w14:paraId="168C7ED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DFEAF09" w14:textId="77777777" w:rsidTr="00060591">
        <w:trPr>
          <w:trHeight w:val="432"/>
        </w:trPr>
        <w:tc>
          <w:tcPr>
            <w:tcW w:w="938" w:type="dxa"/>
            <w:vAlign w:val="center"/>
          </w:tcPr>
          <w:p w14:paraId="0BA73AA7"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14</w:t>
            </w:r>
          </w:p>
        </w:tc>
        <w:tc>
          <w:tcPr>
            <w:tcW w:w="8544" w:type="dxa"/>
            <w:vAlign w:val="center"/>
          </w:tcPr>
          <w:p w14:paraId="2981D5A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Cancellation of contract in full or part.</w:t>
            </w:r>
          </w:p>
        </w:tc>
        <w:tc>
          <w:tcPr>
            <w:tcW w:w="742" w:type="dxa"/>
            <w:vAlign w:val="center"/>
          </w:tcPr>
          <w:p w14:paraId="74EE88B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828C55E" w14:textId="77777777" w:rsidTr="00060591">
        <w:trPr>
          <w:trHeight w:val="432"/>
        </w:trPr>
        <w:tc>
          <w:tcPr>
            <w:tcW w:w="938" w:type="dxa"/>
            <w:vAlign w:val="center"/>
          </w:tcPr>
          <w:p w14:paraId="2E8DEA1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15</w:t>
            </w:r>
          </w:p>
        </w:tc>
        <w:tc>
          <w:tcPr>
            <w:tcW w:w="8544" w:type="dxa"/>
            <w:vAlign w:val="center"/>
          </w:tcPr>
          <w:p w14:paraId="1559B3D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Suspension of work</w:t>
            </w:r>
          </w:p>
        </w:tc>
        <w:tc>
          <w:tcPr>
            <w:tcW w:w="742" w:type="dxa"/>
            <w:vAlign w:val="center"/>
          </w:tcPr>
          <w:p w14:paraId="2D55304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E2D0CF3" w14:textId="77777777" w:rsidTr="00060591">
        <w:trPr>
          <w:trHeight w:val="432"/>
        </w:trPr>
        <w:tc>
          <w:tcPr>
            <w:tcW w:w="938" w:type="dxa"/>
            <w:vAlign w:val="center"/>
          </w:tcPr>
          <w:p w14:paraId="0F2870E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16</w:t>
            </w:r>
          </w:p>
        </w:tc>
        <w:tc>
          <w:tcPr>
            <w:tcW w:w="8544" w:type="dxa"/>
            <w:vAlign w:val="center"/>
          </w:tcPr>
          <w:p w14:paraId="1D7F376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Action in case work not done as per specification</w:t>
            </w:r>
          </w:p>
        </w:tc>
        <w:tc>
          <w:tcPr>
            <w:tcW w:w="742" w:type="dxa"/>
            <w:vAlign w:val="center"/>
          </w:tcPr>
          <w:p w14:paraId="347CAE0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1669AB2" w14:textId="77777777" w:rsidTr="00060591">
        <w:trPr>
          <w:trHeight w:val="432"/>
        </w:trPr>
        <w:tc>
          <w:tcPr>
            <w:tcW w:w="938" w:type="dxa"/>
            <w:vAlign w:val="center"/>
          </w:tcPr>
          <w:p w14:paraId="115687EB"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22</w:t>
            </w:r>
          </w:p>
        </w:tc>
        <w:tc>
          <w:tcPr>
            <w:tcW w:w="8544" w:type="dxa"/>
            <w:vAlign w:val="center"/>
          </w:tcPr>
          <w:p w14:paraId="3FA8FA5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Compensation</w:t>
            </w:r>
          </w:p>
        </w:tc>
        <w:tc>
          <w:tcPr>
            <w:tcW w:w="742" w:type="dxa"/>
            <w:vAlign w:val="center"/>
          </w:tcPr>
          <w:p w14:paraId="5098CFB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9AD63B5" w14:textId="77777777" w:rsidTr="00060591">
        <w:trPr>
          <w:trHeight w:val="432"/>
        </w:trPr>
        <w:tc>
          <w:tcPr>
            <w:tcW w:w="938" w:type="dxa"/>
            <w:vAlign w:val="center"/>
          </w:tcPr>
          <w:p w14:paraId="28495D0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25</w:t>
            </w:r>
          </w:p>
        </w:tc>
        <w:tc>
          <w:tcPr>
            <w:tcW w:w="8544" w:type="dxa"/>
            <w:vAlign w:val="center"/>
          </w:tcPr>
          <w:p w14:paraId="2181CE0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Settlement of disputes &amp; arbitration</w:t>
            </w:r>
          </w:p>
        </w:tc>
        <w:tc>
          <w:tcPr>
            <w:tcW w:w="742" w:type="dxa"/>
            <w:vAlign w:val="center"/>
          </w:tcPr>
          <w:p w14:paraId="0BC8994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230D828" w14:textId="77777777" w:rsidTr="00060591">
        <w:trPr>
          <w:trHeight w:val="432"/>
        </w:trPr>
        <w:tc>
          <w:tcPr>
            <w:tcW w:w="938" w:type="dxa"/>
            <w:vAlign w:val="center"/>
          </w:tcPr>
          <w:p w14:paraId="7BD6D697"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27</w:t>
            </w:r>
          </w:p>
        </w:tc>
        <w:tc>
          <w:tcPr>
            <w:tcW w:w="8544" w:type="dxa"/>
            <w:vAlign w:val="center"/>
          </w:tcPr>
          <w:p w14:paraId="7BF355C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Lumpsum Provisions in Tender</w:t>
            </w:r>
          </w:p>
        </w:tc>
        <w:tc>
          <w:tcPr>
            <w:tcW w:w="742" w:type="dxa"/>
            <w:vAlign w:val="center"/>
          </w:tcPr>
          <w:p w14:paraId="412E243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B9887D6" w14:textId="77777777" w:rsidTr="00060591">
        <w:trPr>
          <w:trHeight w:val="432"/>
        </w:trPr>
        <w:tc>
          <w:tcPr>
            <w:tcW w:w="938" w:type="dxa"/>
            <w:vAlign w:val="center"/>
          </w:tcPr>
          <w:p w14:paraId="46E13F8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29</w:t>
            </w:r>
          </w:p>
        </w:tc>
        <w:tc>
          <w:tcPr>
            <w:tcW w:w="8544" w:type="dxa"/>
            <w:vAlign w:val="center"/>
          </w:tcPr>
          <w:p w14:paraId="4A4E5B4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With holding and lien in respect of sums due from contractor</w:t>
            </w:r>
          </w:p>
        </w:tc>
        <w:tc>
          <w:tcPr>
            <w:tcW w:w="742" w:type="dxa"/>
            <w:vAlign w:val="center"/>
          </w:tcPr>
          <w:p w14:paraId="3B10B91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FF4FA60" w14:textId="77777777" w:rsidTr="00060591">
        <w:trPr>
          <w:trHeight w:val="432"/>
        </w:trPr>
        <w:tc>
          <w:tcPr>
            <w:tcW w:w="938" w:type="dxa"/>
            <w:vAlign w:val="center"/>
          </w:tcPr>
          <w:p w14:paraId="759FDB3B"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29A</w:t>
            </w:r>
          </w:p>
        </w:tc>
        <w:tc>
          <w:tcPr>
            <w:tcW w:w="8544" w:type="dxa"/>
            <w:vAlign w:val="center"/>
          </w:tcPr>
          <w:p w14:paraId="10AA530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Lien in respect of claims in other Contracts</w:t>
            </w:r>
          </w:p>
        </w:tc>
        <w:tc>
          <w:tcPr>
            <w:tcW w:w="742" w:type="dxa"/>
            <w:vAlign w:val="center"/>
          </w:tcPr>
          <w:p w14:paraId="713F2ED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7B418AD" w14:textId="77777777" w:rsidTr="00060591">
        <w:trPr>
          <w:trHeight w:val="432"/>
        </w:trPr>
        <w:tc>
          <w:tcPr>
            <w:tcW w:w="938" w:type="dxa"/>
            <w:vAlign w:val="center"/>
          </w:tcPr>
          <w:p w14:paraId="1435E98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35</w:t>
            </w:r>
          </w:p>
        </w:tc>
        <w:tc>
          <w:tcPr>
            <w:tcW w:w="8544" w:type="dxa"/>
            <w:vAlign w:val="center"/>
          </w:tcPr>
          <w:p w14:paraId="734D944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 xml:space="preserve">Condition of reimbursement of </w:t>
            </w:r>
            <w:proofErr w:type="spellStart"/>
            <w:r w:rsidRPr="00BB6F7C">
              <w:rPr>
                <w:rFonts w:ascii="Arial" w:hAnsi="Arial" w:cs="Arial"/>
                <w:color w:val="000000"/>
                <w:sz w:val="20"/>
                <w:szCs w:val="16"/>
              </w:rPr>
              <w:t>lavy</w:t>
            </w:r>
            <w:proofErr w:type="spellEnd"/>
            <w:r w:rsidRPr="00BB6F7C">
              <w:rPr>
                <w:rFonts w:ascii="Arial" w:hAnsi="Arial" w:cs="Arial"/>
                <w:color w:val="000000"/>
                <w:sz w:val="20"/>
                <w:szCs w:val="16"/>
              </w:rPr>
              <w:t xml:space="preserve"> / taxes after receipt of the tender.</w:t>
            </w:r>
          </w:p>
        </w:tc>
        <w:tc>
          <w:tcPr>
            <w:tcW w:w="742" w:type="dxa"/>
            <w:vAlign w:val="center"/>
          </w:tcPr>
          <w:p w14:paraId="023F0BC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21CA55D" w14:textId="77777777" w:rsidTr="00060591">
        <w:trPr>
          <w:trHeight w:val="432"/>
        </w:trPr>
        <w:tc>
          <w:tcPr>
            <w:tcW w:w="938" w:type="dxa"/>
            <w:vAlign w:val="center"/>
          </w:tcPr>
          <w:p w14:paraId="63238BF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43</w:t>
            </w:r>
          </w:p>
        </w:tc>
        <w:tc>
          <w:tcPr>
            <w:tcW w:w="8544" w:type="dxa"/>
            <w:vAlign w:val="center"/>
          </w:tcPr>
          <w:p w14:paraId="65BCD7B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Contractor’s Risks</w:t>
            </w:r>
          </w:p>
        </w:tc>
        <w:tc>
          <w:tcPr>
            <w:tcW w:w="742" w:type="dxa"/>
            <w:vAlign w:val="center"/>
          </w:tcPr>
          <w:p w14:paraId="18ACA40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7AAE0A6" w14:textId="77777777" w:rsidTr="00060591">
        <w:trPr>
          <w:trHeight w:val="432"/>
        </w:trPr>
        <w:tc>
          <w:tcPr>
            <w:tcW w:w="938" w:type="dxa"/>
            <w:vAlign w:val="center"/>
          </w:tcPr>
          <w:p w14:paraId="1000A2F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44</w:t>
            </w:r>
          </w:p>
        </w:tc>
        <w:tc>
          <w:tcPr>
            <w:tcW w:w="8544" w:type="dxa"/>
            <w:vAlign w:val="center"/>
          </w:tcPr>
          <w:p w14:paraId="037806A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Insurance</w:t>
            </w:r>
          </w:p>
        </w:tc>
        <w:tc>
          <w:tcPr>
            <w:tcW w:w="742" w:type="dxa"/>
            <w:vAlign w:val="center"/>
          </w:tcPr>
          <w:p w14:paraId="2EA47F0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A86B298" w14:textId="77777777" w:rsidTr="00060591">
        <w:trPr>
          <w:trHeight w:val="432"/>
        </w:trPr>
        <w:tc>
          <w:tcPr>
            <w:tcW w:w="938" w:type="dxa"/>
            <w:vAlign w:val="center"/>
          </w:tcPr>
          <w:p w14:paraId="717932B8"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47</w:t>
            </w:r>
          </w:p>
        </w:tc>
        <w:tc>
          <w:tcPr>
            <w:tcW w:w="8544" w:type="dxa"/>
            <w:vAlign w:val="center"/>
          </w:tcPr>
          <w:p w14:paraId="519BA4C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Cost of Samples</w:t>
            </w:r>
          </w:p>
        </w:tc>
        <w:tc>
          <w:tcPr>
            <w:tcW w:w="742" w:type="dxa"/>
            <w:vAlign w:val="center"/>
          </w:tcPr>
          <w:p w14:paraId="5B0CF10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7014F47" w14:textId="77777777" w:rsidTr="00060591">
        <w:trPr>
          <w:trHeight w:val="432"/>
        </w:trPr>
        <w:tc>
          <w:tcPr>
            <w:tcW w:w="938" w:type="dxa"/>
            <w:vAlign w:val="center"/>
          </w:tcPr>
          <w:p w14:paraId="3C7E3508"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48</w:t>
            </w:r>
          </w:p>
        </w:tc>
        <w:tc>
          <w:tcPr>
            <w:tcW w:w="8544" w:type="dxa"/>
            <w:vAlign w:val="center"/>
          </w:tcPr>
          <w:p w14:paraId="50C5362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Cost of Tests</w:t>
            </w:r>
          </w:p>
        </w:tc>
        <w:tc>
          <w:tcPr>
            <w:tcW w:w="742" w:type="dxa"/>
            <w:vAlign w:val="center"/>
          </w:tcPr>
          <w:p w14:paraId="38BAF2C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23BC922" w14:textId="77777777" w:rsidTr="00060591">
        <w:trPr>
          <w:trHeight w:val="432"/>
        </w:trPr>
        <w:tc>
          <w:tcPr>
            <w:tcW w:w="938" w:type="dxa"/>
            <w:vAlign w:val="center"/>
          </w:tcPr>
          <w:p w14:paraId="084B4877"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49</w:t>
            </w:r>
          </w:p>
        </w:tc>
        <w:tc>
          <w:tcPr>
            <w:tcW w:w="8544" w:type="dxa"/>
            <w:vAlign w:val="center"/>
          </w:tcPr>
          <w:p w14:paraId="4B279F7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Cost of Tests not provided for</w:t>
            </w:r>
          </w:p>
        </w:tc>
        <w:tc>
          <w:tcPr>
            <w:tcW w:w="742" w:type="dxa"/>
            <w:vAlign w:val="center"/>
          </w:tcPr>
          <w:p w14:paraId="4A1DBF2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43A6A0D" w14:textId="77777777" w:rsidTr="00060591">
        <w:trPr>
          <w:trHeight w:val="432"/>
        </w:trPr>
        <w:tc>
          <w:tcPr>
            <w:tcW w:w="938" w:type="dxa"/>
            <w:vAlign w:val="center"/>
          </w:tcPr>
          <w:p w14:paraId="7AA0087F"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p>
        </w:tc>
        <w:tc>
          <w:tcPr>
            <w:tcW w:w="8544" w:type="dxa"/>
            <w:vAlign w:val="center"/>
          </w:tcPr>
          <w:p w14:paraId="6872E6BF" w14:textId="77777777" w:rsidR="009B2812" w:rsidRPr="00BB6F7C" w:rsidRDefault="009B2812" w:rsidP="00060591">
            <w:pPr>
              <w:pStyle w:val="Heading8"/>
              <w:rPr>
                <w:sz w:val="20"/>
                <w:szCs w:val="16"/>
              </w:rPr>
            </w:pPr>
            <w:r w:rsidRPr="00BB6F7C">
              <w:rPr>
                <w:sz w:val="20"/>
              </w:rPr>
              <w:t>Finishing Control</w:t>
            </w:r>
          </w:p>
        </w:tc>
        <w:tc>
          <w:tcPr>
            <w:tcW w:w="742" w:type="dxa"/>
            <w:vAlign w:val="center"/>
          </w:tcPr>
          <w:p w14:paraId="1B0B1BE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18C5FE1" w14:textId="77777777" w:rsidTr="00060591">
        <w:trPr>
          <w:trHeight w:val="432"/>
        </w:trPr>
        <w:tc>
          <w:tcPr>
            <w:tcW w:w="938" w:type="dxa"/>
            <w:vAlign w:val="center"/>
          </w:tcPr>
          <w:p w14:paraId="2003353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8</w:t>
            </w:r>
          </w:p>
        </w:tc>
        <w:tc>
          <w:tcPr>
            <w:tcW w:w="8544" w:type="dxa"/>
            <w:vAlign w:val="center"/>
          </w:tcPr>
          <w:p w14:paraId="361E27B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Completion certificate and completion plan</w:t>
            </w:r>
          </w:p>
        </w:tc>
        <w:tc>
          <w:tcPr>
            <w:tcW w:w="742" w:type="dxa"/>
            <w:vAlign w:val="center"/>
          </w:tcPr>
          <w:p w14:paraId="3DE5BCE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CC1BF36" w14:textId="77777777" w:rsidTr="00060591">
        <w:trPr>
          <w:trHeight w:val="432"/>
        </w:trPr>
        <w:tc>
          <w:tcPr>
            <w:tcW w:w="938" w:type="dxa"/>
            <w:vAlign w:val="center"/>
          </w:tcPr>
          <w:p w14:paraId="71470789"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lastRenderedPageBreak/>
              <w:t>8A</w:t>
            </w:r>
          </w:p>
        </w:tc>
        <w:tc>
          <w:tcPr>
            <w:tcW w:w="8544" w:type="dxa"/>
            <w:vAlign w:val="center"/>
          </w:tcPr>
          <w:p w14:paraId="4CF919F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Contractor to keep site clean</w:t>
            </w:r>
          </w:p>
        </w:tc>
        <w:tc>
          <w:tcPr>
            <w:tcW w:w="742" w:type="dxa"/>
            <w:vAlign w:val="center"/>
          </w:tcPr>
          <w:p w14:paraId="0B65001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D7700EE" w14:textId="77777777" w:rsidTr="00060591">
        <w:trPr>
          <w:trHeight w:val="432"/>
        </w:trPr>
        <w:tc>
          <w:tcPr>
            <w:tcW w:w="938" w:type="dxa"/>
            <w:vAlign w:val="center"/>
          </w:tcPr>
          <w:p w14:paraId="6FD14551"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8B</w:t>
            </w:r>
          </w:p>
        </w:tc>
        <w:tc>
          <w:tcPr>
            <w:tcW w:w="8544" w:type="dxa"/>
            <w:vAlign w:val="center"/>
          </w:tcPr>
          <w:p w14:paraId="4A5D384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Completion plans to be submitted by the contractor</w:t>
            </w:r>
          </w:p>
        </w:tc>
        <w:tc>
          <w:tcPr>
            <w:tcW w:w="742" w:type="dxa"/>
            <w:vAlign w:val="center"/>
          </w:tcPr>
          <w:p w14:paraId="7545AFD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2E663F1" w14:textId="77777777" w:rsidTr="00060591">
        <w:trPr>
          <w:trHeight w:val="432"/>
        </w:trPr>
        <w:tc>
          <w:tcPr>
            <w:tcW w:w="938" w:type="dxa"/>
            <w:vAlign w:val="center"/>
          </w:tcPr>
          <w:p w14:paraId="296B64D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17</w:t>
            </w:r>
          </w:p>
        </w:tc>
        <w:tc>
          <w:tcPr>
            <w:tcW w:w="8544" w:type="dxa"/>
            <w:vAlign w:val="center"/>
          </w:tcPr>
          <w:p w14:paraId="180805F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Contractor liable for damage, defects during maintenance period.</w:t>
            </w:r>
          </w:p>
        </w:tc>
        <w:tc>
          <w:tcPr>
            <w:tcW w:w="742" w:type="dxa"/>
            <w:vAlign w:val="center"/>
          </w:tcPr>
          <w:p w14:paraId="06D98C4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35E1705" w14:textId="77777777" w:rsidTr="00060591">
        <w:trPr>
          <w:trHeight w:val="432"/>
        </w:trPr>
        <w:tc>
          <w:tcPr>
            <w:tcW w:w="938" w:type="dxa"/>
            <w:vAlign w:val="center"/>
          </w:tcPr>
          <w:p w14:paraId="3B94F59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40</w:t>
            </w:r>
          </w:p>
        </w:tc>
        <w:tc>
          <w:tcPr>
            <w:tcW w:w="8544" w:type="dxa"/>
            <w:vAlign w:val="center"/>
          </w:tcPr>
          <w:p w14:paraId="5C9E379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Return of materials and recovery of excess materials issued.</w:t>
            </w:r>
          </w:p>
        </w:tc>
        <w:tc>
          <w:tcPr>
            <w:tcW w:w="742" w:type="dxa"/>
            <w:vAlign w:val="center"/>
          </w:tcPr>
          <w:p w14:paraId="3CC742E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E99704E" w14:textId="77777777" w:rsidTr="00060591">
        <w:trPr>
          <w:trHeight w:val="432"/>
        </w:trPr>
        <w:tc>
          <w:tcPr>
            <w:tcW w:w="938" w:type="dxa"/>
            <w:vAlign w:val="center"/>
          </w:tcPr>
          <w:p w14:paraId="0BA5EDC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51</w:t>
            </w:r>
          </w:p>
        </w:tc>
        <w:tc>
          <w:tcPr>
            <w:tcW w:w="8544" w:type="dxa"/>
            <w:vAlign w:val="center"/>
          </w:tcPr>
          <w:p w14:paraId="779F2E9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Substantial Completion of Parts</w:t>
            </w:r>
          </w:p>
        </w:tc>
        <w:tc>
          <w:tcPr>
            <w:tcW w:w="742" w:type="dxa"/>
            <w:vAlign w:val="center"/>
          </w:tcPr>
          <w:p w14:paraId="30CB9ED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E0BC9A1" w14:textId="77777777" w:rsidTr="00060591">
        <w:trPr>
          <w:trHeight w:val="432"/>
        </w:trPr>
        <w:tc>
          <w:tcPr>
            <w:tcW w:w="938" w:type="dxa"/>
            <w:vAlign w:val="center"/>
          </w:tcPr>
          <w:p w14:paraId="2F761DC7"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p>
        </w:tc>
        <w:tc>
          <w:tcPr>
            <w:tcW w:w="8544" w:type="dxa"/>
            <w:vAlign w:val="center"/>
          </w:tcPr>
          <w:p w14:paraId="61613308" w14:textId="77777777" w:rsidR="009B2812" w:rsidRPr="00BB6F7C" w:rsidRDefault="009B2812" w:rsidP="00060591">
            <w:pPr>
              <w:pStyle w:val="Heading8"/>
              <w:rPr>
                <w:sz w:val="20"/>
                <w:szCs w:val="16"/>
              </w:rPr>
            </w:pPr>
            <w:r w:rsidRPr="00BB6F7C">
              <w:rPr>
                <w:sz w:val="20"/>
              </w:rPr>
              <w:t>Quality Control</w:t>
            </w:r>
          </w:p>
        </w:tc>
        <w:tc>
          <w:tcPr>
            <w:tcW w:w="742" w:type="dxa"/>
            <w:vAlign w:val="center"/>
          </w:tcPr>
          <w:p w14:paraId="68EFAEA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5E1D43D" w14:textId="77777777" w:rsidTr="00060591">
        <w:trPr>
          <w:trHeight w:val="432"/>
        </w:trPr>
        <w:tc>
          <w:tcPr>
            <w:tcW w:w="938" w:type="dxa"/>
            <w:vAlign w:val="center"/>
          </w:tcPr>
          <w:p w14:paraId="35430F96"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w:t>
            </w:r>
          </w:p>
        </w:tc>
        <w:tc>
          <w:tcPr>
            <w:tcW w:w="8544" w:type="dxa"/>
            <w:vAlign w:val="center"/>
          </w:tcPr>
          <w:p w14:paraId="68B9CF1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Materials supplied by Government</w:t>
            </w:r>
          </w:p>
        </w:tc>
        <w:tc>
          <w:tcPr>
            <w:tcW w:w="742" w:type="dxa"/>
            <w:vAlign w:val="center"/>
          </w:tcPr>
          <w:p w14:paraId="3B4BCC1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3839F9D" w14:textId="77777777" w:rsidTr="00060591">
        <w:trPr>
          <w:trHeight w:val="432"/>
        </w:trPr>
        <w:tc>
          <w:tcPr>
            <w:tcW w:w="938" w:type="dxa"/>
            <w:vAlign w:val="center"/>
          </w:tcPr>
          <w:p w14:paraId="23981D5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10A</w:t>
            </w:r>
          </w:p>
        </w:tc>
        <w:tc>
          <w:tcPr>
            <w:tcW w:w="8544" w:type="dxa"/>
            <w:vAlign w:val="center"/>
          </w:tcPr>
          <w:p w14:paraId="1DAABC7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Materials to be provided by the contractor</w:t>
            </w:r>
          </w:p>
        </w:tc>
        <w:tc>
          <w:tcPr>
            <w:tcW w:w="742" w:type="dxa"/>
            <w:vAlign w:val="center"/>
          </w:tcPr>
          <w:p w14:paraId="3A0D18F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35FE457" w14:textId="77777777" w:rsidTr="00060591">
        <w:trPr>
          <w:trHeight w:val="432"/>
        </w:trPr>
        <w:tc>
          <w:tcPr>
            <w:tcW w:w="938" w:type="dxa"/>
            <w:vAlign w:val="center"/>
          </w:tcPr>
          <w:p w14:paraId="0B8F026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11</w:t>
            </w:r>
          </w:p>
        </w:tc>
        <w:tc>
          <w:tcPr>
            <w:tcW w:w="8544" w:type="dxa"/>
            <w:vAlign w:val="center"/>
          </w:tcPr>
          <w:p w14:paraId="085B33D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Work to be executed in accordance with specification, drawings, orders etc.</w:t>
            </w:r>
          </w:p>
        </w:tc>
        <w:tc>
          <w:tcPr>
            <w:tcW w:w="742" w:type="dxa"/>
            <w:vAlign w:val="center"/>
          </w:tcPr>
          <w:p w14:paraId="2DE132A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86159A8" w14:textId="77777777" w:rsidTr="00060591">
        <w:trPr>
          <w:trHeight w:val="432"/>
        </w:trPr>
        <w:tc>
          <w:tcPr>
            <w:tcW w:w="938" w:type="dxa"/>
            <w:vAlign w:val="center"/>
          </w:tcPr>
          <w:p w14:paraId="00C7AAA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26</w:t>
            </w:r>
          </w:p>
        </w:tc>
        <w:tc>
          <w:tcPr>
            <w:tcW w:w="8544" w:type="dxa"/>
            <w:vAlign w:val="center"/>
          </w:tcPr>
          <w:p w14:paraId="06E9D83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Contractor to indemnity Govt. against Patent Rights.</w:t>
            </w:r>
          </w:p>
        </w:tc>
        <w:tc>
          <w:tcPr>
            <w:tcW w:w="742" w:type="dxa"/>
            <w:vAlign w:val="center"/>
          </w:tcPr>
          <w:p w14:paraId="5418041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E8D3127" w14:textId="77777777" w:rsidTr="00060591">
        <w:trPr>
          <w:trHeight w:val="432"/>
        </w:trPr>
        <w:tc>
          <w:tcPr>
            <w:tcW w:w="938" w:type="dxa"/>
            <w:vAlign w:val="center"/>
          </w:tcPr>
          <w:p w14:paraId="09B950D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28</w:t>
            </w:r>
          </w:p>
        </w:tc>
        <w:tc>
          <w:tcPr>
            <w:tcW w:w="8544" w:type="dxa"/>
            <w:vAlign w:val="center"/>
          </w:tcPr>
          <w:p w14:paraId="255FBEB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Action where no Specifications are specified</w:t>
            </w:r>
          </w:p>
        </w:tc>
        <w:tc>
          <w:tcPr>
            <w:tcW w:w="742" w:type="dxa"/>
            <w:vAlign w:val="center"/>
          </w:tcPr>
          <w:p w14:paraId="6523840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5FE3C27" w14:textId="77777777" w:rsidTr="00060591">
        <w:trPr>
          <w:trHeight w:val="432"/>
        </w:trPr>
        <w:tc>
          <w:tcPr>
            <w:tcW w:w="938" w:type="dxa"/>
            <w:vAlign w:val="center"/>
          </w:tcPr>
          <w:p w14:paraId="29A35D8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42</w:t>
            </w:r>
          </w:p>
        </w:tc>
        <w:tc>
          <w:tcPr>
            <w:tcW w:w="8544" w:type="dxa"/>
            <w:vAlign w:val="center"/>
          </w:tcPr>
          <w:p w14:paraId="7B475B3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Responsibility of technical staff and employees</w:t>
            </w:r>
          </w:p>
        </w:tc>
        <w:tc>
          <w:tcPr>
            <w:tcW w:w="742" w:type="dxa"/>
            <w:vAlign w:val="center"/>
          </w:tcPr>
          <w:p w14:paraId="7B82DA5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BBA44E3" w14:textId="77777777" w:rsidTr="00060591">
        <w:trPr>
          <w:trHeight w:val="432"/>
        </w:trPr>
        <w:tc>
          <w:tcPr>
            <w:tcW w:w="938" w:type="dxa"/>
            <w:vAlign w:val="center"/>
          </w:tcPr>
          <w:p w14:paraId="65567F3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p>
        </w:tc>
        <w:tc>
          <w:tcPr>
            <w:tcW w:w="8544" w:type="dxa"/>
            <w:vAlign w:val="center"/>
          </w:tcPr>
          <w:p w14:paraId="425AE254" w14:textId="77777777" w:rsidR="009B2812" w:rsidRPr="00BB6F7C" w:rsidRDefault="009B2812" w:rsidP="00060591">
            <w:pPr>
              <w:pStyle w:val="Heading8"/>
              <w:rPr>
                <w:sz w:val="20"/>
                <w:szCs w:val="16"/>
              </w:rPr>
            </w:pPr>
            <w:r w:rsidRPr="00BB6F7C">
              <w:rPr>
                <w:sz w:val="20"/>
              </w:rPr>
              <w:t>Other Condition &amp; Control</w:t>
            </w:r>
          </w:p>
        </w:tc>
        <w:tc>
          <w:tcPr>
            <w:tcW w:w="742" w:type="dxa"/>
            <w:vAlign w:val="center"/>
          </w:tcPr>
          <w:p w14:paraId="33A994B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EE5F057" w14:textId="77777777" w:rsidTr="00060591">
        <w:trPr>
          <w:trHeight w:val="432"/>
        </w:trPr>
        <w:tc>
          <w:tcPr>
            <w:tcW w:w="938" w:type="dxa"/>
            <w:vAlign w:val="center"/>
          </w:tcPr>
          <w:p w14:paraId="03F1723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18A</w:t>
            </w:r>
          </w:p>
        </w:tc>
        <w:tc>
          <w:tcPr>
            <w:tcW w:w="8544" w:type="dxa"/>
            <w:vAlign w:val="center"/>
          </w:tcPr>
          <w:p w14:paraId="60B8435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Recovery of compensation paid to workman</w:t>
            </w:r>
          </w:p>
        </w:tc>
        <w:tc>
          <w:tcPr>
            <w:tcW w:w="742" w:type="dxa"/>
            <w:vAlign w:val="center"/>
          </w:tcPr>
          <w:p w14:paraId="17FCF8E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FB224B7" w14:textId="77777777" w:rsidTr="00060591">
        <w:trPr>
          <w:trHeight w:val="432"/>
        </w:trPr>
        <w:tc>
          <w:tcPr>
            <w:tcW w:w="938" w:type="dxa"/>
            <w:vAlign w:val="center"/>
          </w:tcPr>
          <w:p w14:paraId="3642107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18B</w:t>
            </w:r>
          </w:p>
        </w:tc>
        <w:tc>
          <w:tcPr>
            <w:tcW w:w="8544" w:type="dxa"/>
            <w:vAlign w:val="center"/>
          </w:tcPr>
          <w:p w14:paraId="1F7DD34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Ensuring payment and amenities to workers if contractor fails</w:t>
            </w:r>
          </w:p>
        </w:tc>
        <w:tc>
          <w:tcPr>
            <w:tcW w:w="742" w:type="dxa"/>
            <w:vAlign w:val="center"/>
          </w:tcPr>
          <w:p w14:paraId="391E6FC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1E8EEE8" w14:textId="77777777" w:rsidTr="00060591">
        <w:trPr>
          <w:trHeight w:val="432"/>
        </w:trPr>
        <w:tc>
          <w:tcPr>
            <w:tcW w:w="938" w:type="dxa"/>
            <w:vAlign w:val="center"/>
          </w:tcPr>
          <w:p w14:paraId="5037660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19</w:t>
            </w:r>
          </w:p>
        </w:tc>
        <w:tc>
          <w:tcPr>
            <w:tcW w:w="8544" w:type="dxa"/>
            <w:vAlign w:val="center"/>
          </w:tcPr>
          <w:p w14:paraId="7851394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roofErr w:type="spellStart"/>
            <w:r w:rsidRPr="00BB6F7C">
              <w:rPr>
                <w:rFonts w:ascii="Arial" w:hAnsi="Arial" w:cs="Arial"/>
                <w:color w:val="000000"/>
                <w:sz w:val="20"/>
                <w:szCs w:val="16"/>
              </w:rPr>
              <w:t>Labour</w:t>
            </w:r>
            <w:proofErr w:type="spellEnd"/>
            <w:r w:rsidRPr="00BB6F7C">
              <w:rPr>
                <w:rFonts w:ascii="Arial" w:hAnsi="Arial" w:cs="Arial"/>
                <w:color w:val="000000"/>
                <w:sz w:val="20"/>
                <w:szCs w:val="16"/>
              </w:rPr>
              <w:t xml:space="preserve"> laws to complied by the Contractor</w:t>
            </w:r>
          </w:p>
        </w:tc>
        <w:tc>
          <w:tcPr>
            <w:tcW w:w="742" w:type="dxa"/>
            <w:vAlign w:val="center"/>
          </w:tcPr>
          <w:p w14:paraId="5F0F883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2881B82" w14:textId="77777777" w:rsidTr="00060591">
        <w:trPr>
          <w:trHeight w:val="432"/>
        </w:trPr>
        <w:tc>
          <w:tcPr>
            <w:tcW w:w="938" w:type="dxa"/>
            <w:vAlign w:val="center"/>
          </w:tcPr>
          <w:p w14:paraId="1022271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19B</w:t>
            </w:r>
          </w:p>
        </w:tc>
        <w:tc>
          <w:tcPr>
            <w:tcW w:w="8544" w:type="dxa"/>
            <w:vAlign w:val="center"/>
          </w:tcPr>
          <w:p w14:paraId="0941FA3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of wages</w:t>
            </w:r>
          </w:p>
        </w:tc>
        <w:tc>
          <w:tcPr>
            <w:tcW w:w="742" w:type="dxa"/>
            <w:vAlign w:val="center"/>
          </w:tcPr>
          <w:p w14:paraId="4328E28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5EF4AA4" w14:textId="77777777" w:rsidTr="00060591">
        <w:trPr>
          <w:trHeight w:val="432"/>
        </w:trPr>
        <w:tc>
          <w:tcPr>
            <w:tcW w:w="938" w:type="dxa"/>
            <w:vAlign w:val="center"/>
          </w:tcPr>
          <w:p w14:paraId="0A940D5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30</w:t>
            </w:r>
          </w:p>
        </w:tc>
        <w:tc>
          <w:tcPr>
            <w:tcW w:w="8544" w:type="dxa"/>
            <w:vAlign w:val="center"/>
          </w:tcPr>
          <w:p w14:paraId="6CD1790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Unfiltered water supply</w:t>
            </w:r>
          </w:p>
        </w:tc>
        <w:tc>
          <w:tcPr>
            <w:tcW w:w="742" w:type="dxa"/>
            <w:vAlign w:val="center"/>
          </w:tcPr>
          <w:p w14:paraId="3B1D165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66C64D6" w14:textId="77777777" w:rsidTr="00060591">
        <w:trPr>
          <w:trHeight w:val="432"/>
        </w:trPr>
        <w:tc>
          <w:tcPr>
            <w:tcW w:w="938" w:type="dxa"/>
            <w:vAlign w:val="center"/>
          </w:tcPr>
          <w:p w14:paraId="280F6E8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31</w:t>
            </w:r>
          </w:p>
        </w:tc>
        <w:tc>
          <w:tcPr>
            <w:tcW w:w="8544" w:type="dxa"/>
            <w:vAlign w:val="center"/>
          </w:tcPr>
          <w:p w14:paraId="730F77D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Return of Surplus materials</w:t>
            </w:r>
          </w:p>
        </w:tc>
        <w:tc>
          <w:tcPr>
            <w:tcW w:w="742" w:type="dxa"/>
            <w:vAlign w:val="center"/>
          </w:tcPr>
          <w:p w14:paraId="33768F8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39D0945" w14:textId="77777777" w:rsidTr="00060591">
        <w:trPr>
          <w:trHeight w:val="432"/>
        </w:trPr>
        <w:tc>
          <w:tcPr>
            <w:tcW w:w="938" w:type="dxa"/>
            <w:vAlign w:val="center"/>
          </w:tcPr>
          <w:p w14:paraId="6765542F"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26</w:t>
            </w:r>
          </w:p>
        </w:tc>
        <w:tc>
          <w:tcPr>
            <w:tcW w:w="8544" w:type="dxa"/>
            <w:vAlign w:val="center"/>
          </w:tcPr>
          <w:p w14:paraId="355B853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 xml:space="preserve">Contractor to indemnity </w:t>
            </w:r>
            <w:proofErr w:type="spellStart"/>
            <w:r w:rsidRPr="00BB6F7C">
              <w:rPr>
                <w:rFonts w:ascii="Arial" w:hAnsi="Arial" w:cs="Arial"/>
                <w:color w:val="000000"/>
                <w:sz w:val="20"/>
                <w:szCs w:val="16"/>
              </w:rPr>
              <w:t>govtt</w:t>
            </w:r>
            <w:proofErr w:type="spellEnd"/>
            <w:r w:rsidRPr="00BB6F7C">
              <w:rPr>
                <w:rFonts w:ascii="Arial" w:hAnsi="Arial" w:cs="Arial"/>
                <w:color w:val="000000"/>
                <w:sz w:val="20"/>
                <w:szCs w:val="16"/>
              </w:rPr>
              <w:t>. against patent Rights</w:t>
            </w:r>
          </w:p>
        </w:tc>
        <w:tc>
          <w:tcPr>
            <w:tcW w:w="742" w:type="dxa"/>
            <w:vAlign w:val="center"/>
          </w:tcPr>
          <w:p w14:paraId="131339C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D34217B" w14:textId="77777777" w:rsidTr="00060591">
        <w:trPr>
          <w:trHeight w:val="432"/>
        </w:trPr>
        <w:tc>
          <w:tcPr>
            <w:tcW w:w="938" w:type="dxa"/>
            <w:vAlign w:val="center"/>
          </w:tcPr>
          <w:p w14:paraId="1A7984D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28</w:t>
            </w:r>
          </w:p>
        </w:tc>
        <w:tc>
          <w:tcPr>
            <w:tcW w:w="8544" w:type="dxa"/>
            <w:vAlign w:val="center"/>
          </w:tcPr>
          <w:p w14:paraId="42E91D3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Action where no specification are specified</w:t>
            </w:r>
          </w:p>
        </w:tc>
        <w:tc>
          <w:tcPr>
            <w:tcW w:w="742" w:type="dxa"/>
            <w:vAlign w:val="center"/>
          </w:tcPr>
          <w:p w14:paraId="0412B84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678DD22" w14:textId="77777777" w:rsidTr="00060591">
        <w:trPr>
          <w:trHeight w:val="432"/>
        </w:trPr>
        <w:tc>
          <w:tcPr>
            <w:tcW w:w="938" w:type="dxa"/>
            <w:vAlign w:val="center"/>
          </w:tcPr>
          <w:p w14:paraId="33F55389"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38</w:t>
            </w:r>
          </w:p>
        </w:tc>
        <w:tc>
          <w:tcPr>
            <w:tcW w:w="8544" w:type="dxa"/>
            <w:vAlign w:val="center"/>
          </w:tcPr>
          <w:p w14:paraId="65927F2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Imprisonment of contractor</w:t>
            </w:r>
          </w:p>
        </w:tc>
        <w:tc>
          <w:tcPr>
            <w:tcW w:w="742" w:type="dxa"/>
            <w:vAlign w:val="center"/>
          </w:tcPr>
          <w:p w14:paraId="40256AA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7835FCD" w14:textId="77777777" w:rsidTr="00060591">
        <w:trPr>
          <w:trHeight w:val="432"/>
        </w:trPr>
        <w:tc>
          <w:tcPr>
            <w:tcW w:w="938" w:type="dxa"/>
            <w:vAlign w:val="center"/>
          </w:tcPr>
          <w:p w14:paraId="15C84D1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40</w:t>
            </w:r>
          </w:p>
        </w:tc>
        <w:tc>
          <w:tcPr>
            <w:tcW w:w="8544" w:type="dxa"/>
            <w:vAlign w:val="center"/>
          </w:tcPr>
          <w:p w14:paraId="404299B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Return of materials and recovery for excess materials issued.</w:t>
            </w:r>
          </w:p>
        </w:tc>
        <w:tc>
          <w:tcPr>
            <w:tcW w:w="742" w:type="dxa"/>
            <w:vAlign w:val="center"/>
          </w:tcPr>
          <w:p w14:paraId="560FCEF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8ED185B" w14:textId="77777777" w:rsidTr="00060591">
        <w:trPr>
          <w:trHeight w:val="432"/>
        </w:trPr>
        <w:tc>
          <w:tcPr>
            <w:tcW w:w="938" w:type="dxa"/>
            <w:vAlign w:val="center"/>
          </w:tcPr>
          <w:p w14:paraId="45FF0A4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42</w:t>
            </w:r>
          </w:p>
        </w:tc>
        <w:tc>
          <w:tcPr>
            <w:tcW w:w="8544" w:type="dxa"/>
            <w:vAlign w:val="center"/>
          </w:tcPr>
          <w:p w14:paraId="643AE2B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Responsibility of technical staff and employees</w:t>
            </w:r>
          </w:p>
        </w:tc>
        <w:tc>
          <w:tcPr>
            <w:tcW w:w="742" w:type="dxa"/>
            <w:vAlign w:val="center"/>
          </w:tcPr>
          <w:p w14:paraId="42198AC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D733125" w14:textId="77777777" w:rsidTr="00060591">
        <w:trPr>
          <w:trHeight w:val="432"/>
        </w:trPr>
        <w:tc>
          <w:tcPr>
            <w:tcW w:w="938" w:type="dxa"/>
            <w:vAlign w:val="center"/>
          </w:tcPr>
          <w:p w14:paraId="6ACC39C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52</w:t>
            </w:r>
          </w:p>
        </w:tc>
        <w:tc>
          <w:tcPr>
            <w:tcW w:w="8544" w:type="dxa"/>
            <w:vAlign w:val="center"/>
          </w:tcPr>
          <w:p w14:paraId="37D104D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Force majeure</w:t>
            </w:r>
          </w:p>
        </w:tc>
        <w:tc>
          <w:tcPr>
            <w:tcW w:w="742" w:type="dxa"/>
            <w:vAlign w:val="center"/>
          </w:tcPr>
          <w:p w14:paraId="68B2C66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164A942" w14:textId="77777777" w:rsidTr="00060591">
        <w:trPr>
          <w:trHeight w:val="432"/>
        </w:trPr>
        <w:tc>
          <w:tcPr>
            <w:tcW w:w="938" w:type="dxa"/>
            <w:vAlign w:val="center"/>
          </w:tcPr>
          <w:p w14:paraId="37312159"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53</w:t>
            </w:r>
          </w:p>
        </w:tc>
        <w:tc>
          <w:tcPr>
            <w:tcW w:w="8544" w:type="dxa"/>
            <w:vAlign w:val="center"/>
          </w:tcPr>
          <w:p w14:paraId="72D9230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Recovery</w:t>
            </w:r>
          </w:p>
        </w:tc>
        <w:tc>
          <w:tcPr>
            <w:tcW w:w="742" w:type="dxa"/>
            <w:vAlign w:val="center"/>
          </w:tcPr>
          <w:p w14:paraId="0F22B41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bl>
    <w:p w14:paraId="4DBE11F5" w14:textId="77777777" w:rsidR="00F636E3" w:rsidRPr="00BB6F7C" w:rsidRDefault="00F636E3" w:rsidP="00F636E3">
      <w:pPr>
        <w:widowControl w:val="0"/>
        <w:autoSpaceDE w:val="0"/>
        <w:autoSpaceDN w:val="0"/>
        <w:adjustRightInd w:val="0"/>
        <w:spacing w:after="0" w:line="360" w:lineRule="auto"/>
        <w:ind w:hanging="720"/>
        <w:jc w:val="center"/>
        <w:rPr>
          <w:rFonts w:ascii="Arial" w:eastAsia="Times New Roman" w:hAnsi="Arial" w:cs="Arial"/>
          <w:b/>
          <w:sz w:val="24"/>
        </w:rPr>
      </w:pPr>
      <w:r w:rsidRPr="00BB6F7C">
        <w:rPr>
          <w:rFonts w:ascii="Arial" w:eastAsia="Times New Roman" w:hAnsi="Arial" w:cs="Arial"/>
          <w:sz w:val="24"/>
        </w:rPr>
        <w:br w:type="page"/>
      </w:r>
    </w:p>
    <w:p w14:paraId="0FC3BAB3" w14:textId="77777777" w:rsidR="00F636E3" w:rsidRPr="00BB6F7C" w:rsidRDefault="00F636E3" w:rsidP="00F636E3">
      <w:pPr>
        <w:widowControl w:val="0"/>
        <w:autoSpaceDE w:val="0"/>
        <w:autoSpaceDN w:val="0"/>
        <w:adjustRightInd w:val="0"/>
        <w:spacing w:after="0" w:line="360" w:lineRule="auto"/>
        <w:ind w:hanging="720"/>
        <w:jc w:val="right"/>
        <w:rPr>
          <w:rFonts w:ascii="Arial" w:eastAsia="Times New Roman" w:hAnsi="Arial" w:cs="Arial"/>
          <w:b/>
          <w:sz w:val="24"/>
        </w:rPr>
      </w:pPr>
      <w:r w:rsidRPr="00BB6F7C">
        <w:rPr>
          <w:rFonts w:ascii="Arial" w:eastAsia="Times New Roman" w:hAnsi="Arial" w:cs="Arial"/>
          <w:b/>
          <w:sz w:val="24"/>
        </w:rPr>
        <w:lastRenderedPageBreak/>
        <w:t>P.W.D.-1</w:t>
      </w:r>
    </w:p>
    <w:p w14:paraId="62DE1E92" w14:textId="77777777" w:rsidR="009B2812" w:rsidRPr="00BB6F7C" w:rsidRDefault="009B2812" w:rsidP="009B2812">
      <w:pPr>
        <w:widowControl w:val="0"/>
        <w:autoSpaceDE w:val="0"/>
        <w:autoSpaceDN w:val="0"/>
        <w:adjustRightInd w:val="0"/>
        <w:spacing w:after="0" w:line="240" w:lineRule="auto"/>
        <w:ind w:left="2880" w:firstLine="720"/>
        <w:rPr>
          <w:rFonts w:ascii="DevLys 010" w:eastAsia="Times New Roman" w:hAnsi="DevLys 010" w:cs="Arial"/>
          <w:b/>
          <w:sz w:val="20"/>
        </w:rPr>
      </w:pPr>
      <w:r w:rsidRPr="00BB6F7C">
        <w:rPr>
          <w:rFonts w:ascii="Arial" w:eastAsia="Times New Roman" w:hAnsi="Arial" w:cs="Arial"/>
          <w:b/>
          <w:sz w:val="20"/>
        </w:rPr>
        <w:t>GOVERNMENT OF BIHAR</w:t>
      </w:r>
    </w:p>
    <w:p w14:paraId="7E47B40E" w14:textId="4FC8E33B" w:rsidR="009B2812" w:rsidRPr="00BB6F7C" w:rsidRDefault="00E17B13" w:rsidP="009B2812">
      <w:pPr>
        <w:widowControl w:val="0"/>
        <w:autoSpaceDE w:val="0"/>
        <w:autoSpaceDN w:val="0"/>
        <w:adjustRightInd w:val="0"/>
        <w:spacing w:after="0" w:line="240" w:lineRule="auto"/>
        <w:jc w:val="center"/>
        <w:rPr>
          <w:rFonts w:ascii="Arial" w:eastAsia="Times New Roman" w:hAnsi="Arial" w:cs="Arial"/>
          <w:b/>
          <w:sz w:val="20"/>
        </w:rPr>
      </w:pPr>
      <w:r>
        <w:rPr>
          <w:rFonts w:ascii="Arial" w:eastAsia="Times New Roman" w:hAnsi="Arial" w:cs="Arial"/>
          <w:b/>
          <w:sz w:val="20"/>
        </w:rPr>
        <w:t>PANCHAYATI</w:t>
      </w:r>
      <w:r w:rsidR="009B2812" w:rsidRPr="00BB6F7C">
        <w:rPr>
          <w:rFonts w:ascii="Arial" w:eastAsia="Times New Roman" w:hAnsi="Arial" w:cs="Arial"/>
          <w:b/>
          <w:sz w:val="20"/>
        </w:rPr>
        <w:t xml:space="preserve"> DEPARTMENT</w:t>
      </w:r>
    </w:p>
    <w:p w14:paraId="1FD3884E" w14:textId="7A87CCC8" w:rsidR="009B2812" w:rsidRPr="00BB6F7C" w:rsidRDefault="009B2812" w:rsidP="009B2812">
      <w:pPr>
        <w:widowControl w:val="0"/>
        <w:autoSpaceDE w:val="0"/>
        <w:autoSpaceDN w:val="0"/>
        <w:adjustRightInd w:val="0"/>
        <w:spacing w:after="0" w:line="240" w:lineRule="auto"/>
        <w:jc w:val="center"/>
        <w:rPr>
          <w:rFonts w:ascii="Arial" w:eastAsia="Times New Roman" w:hAnsi="Arial" w:cs="Arial"/>
          <w:b/>
          <w:sz w:val="20"/>
        </w:rPr>
      </w:pPr>
      <w:r w:rsidRPr="00BB6F7C">
        <w:rPr>
          <w:rFonts w:ascii="Arial" w:eastAsia="Times New Roman" w:hAnsi="Arial" w:cs="Arial"/>
          <w:b/>
          <w:sz w:val="20"/>
        </w:rPr>
        <w:t xml:space="preserve">OFFICE OF THE </w:t>
      </w:r>
      <w:r w:rsidR="00E17B13">
        <w:rPr>
          <w:rFonts w:ascii="Arial" w:eastAsia="Times New Roman" w:hAnsi="Arial" w:cs="Arial"/>
          <w:b/>
          <w:sz w:val="20"/>
        </w:rPr>
        <w:t>DISTRICT</w:t>
      </w:r>
      <w:r w:rsidRPr="00BB6F7C">
        <w:rPr>
          <w:rFonts w:ascii="Arial" w:eastAsia="Times New Roman" w:hAnsi="Arial" w:cs="Arial"/>
          <w:b/>
          <w:sz w:val="20"/>
        </w:rPr>
        <w:t xml:space="preserve"> ENGINEER</w:t>
      </w:r>
    </w:p>
    <w:p w14:paraId="1120DEB2" w14:textId="21C2187E" w:rsidR="009B2812" w:rsidRPr="00BB6F7C" w:rsidRDefault="00E17B13" w:rsidP="009B2812">
      <w:pPr>
        <w:widowControl w:val="0"/>
        <w:autoSpaceDE w:val="0"/>
        <w:autoSpaceDN w:val="0"/>
        <w:adjustRightInd w:val="0"/>
        <w:spacing w:after="0" w:line="240" w:lineRule="auto"/>
        <w:jc w:val="center"/>
        <w:rPr>
          <w:rFonts w:ascii="Arial" w:eastAsia="Times New Roman" w:hAnsi="Arial" w:cs="Arial"/>
          <w:b/>
          <w:sz w:val="20"/>
        </w:rPr>
      </w:pPr>
      <w:r>
        <w:rPr>
          <w:rFonts w:ascii="Arial" w:eastAsia="Times New Roman" w:hAnsi="Arial" w:cs="Arial"/>
          <w:b/>
          <w:sz w:val="20"/>
        </w:rPr>
        <w:t>ZILA PARISHAD</w:t>
      </w:r>
      <w:r w:rsidR="009A5A95">
        <w:rPr>
          <w:rFonts w:ascii="Arial" w:eastAsia="Times New Roman" w:hAnsi="Arial" w:cs="Arial"/>
          <w:b/>
          <w:sz w:val="20"/>
        </w:rPr>
        <w:t>, Katihar</w:t>
      </w:r>
    </w:p>
    <w:p w14:paraId="350C1BA5" w14:textId="60E21CBE" w:rsidR="009B2812" w:rsidRPr="00BB6F7C" w:rsidRDefault="0030248B" w:rsidP="009B2812">
      <w:pPr>
        <w:widowControl w:val="0"/>
        <w:autoSpaceDE w:val="0"/>
        <w:autoSpaceDN w:val="0"/>
        <w:adjustRightInd w:val="0"/>
        <w:spacing w:after="0" w:line="240" w:lineRule="auto"/>
        <w:jc w:val="center"/>
        <w:rPr>
          <w:rFonts w:ascii="Arial" w:eastAsia="Times New Roman" w:hAnsi="Arial" w:cs="Arial"/>
          <w:b/>
          <w:sz w:val="20"/>
        </w:rPr>
      </w:pPr>
      <w:r>
        <w:rPr>
          <w:rFonts w:ascii="Arial" w:eastAsia="Times New Roman" w:hAnsi="Arial" w:cs="Arial"/>
          <w:b/>
          <w:sz w:val="20"/>
        </w:rPr>
        <w:t>NIT NO. 001/20</w:t>
      </w:r>
      <w:r w:rsidR="00E17B13">
        <w:rPr>
          <w:rFonts w:ascii="Arial" w:eastAsia="Times New Roman" w:hAnsi="Arial" w:cs="Arial"/>
          <w:b/>
          <w:sz w:val="20"/>
        </w:rPr>
        <w:t>26-27</w:t>
      </w:r>
    </w:p>
    <w:p w14:paraId="2C8D5FA3" w14:textId="77777777" w:rsidR="009B2812" w:rsidRPr="00BB6F7C" w:rsidRDefault="009B2812" w:rsidP="009B2812">
      <w:pPr>
        <w:widowControl w:val="0"/>
        <w:autoSpaceDE w:val="0"/>
        <w:autoSpaceDN w:val="0"/>
        <w:adjustRightInd w:val="0"/>
        <w:spacing w:after="0" w:line="240" w:lineRule="auto"/>
        <w:jc w:val="center"/>
        <w:rPr>
          <w:rFonts w:ascii="Arial" w:eastAsia="Times New Roman" w:hAnsi="Arial" w:cs="Arial"/>
          <w:b/>
          <w:sz w:val="20"/>
        </w:rPr>
      </w:pPr>
      <w:r w:rsidRPr="00BB6F7C">
        <w:rPr>
          <w:rFonts w:ascii="Arial" w:eastAsia="Times New Roman" w:hAnsi="Arial" w:cs="Arial"/>
          <w:b/>
          <w:sz w:val="20"/>
        </w:rPr>
        <w:t xml:space="preserve"> (CIVIL  WORKS)</w:t>
      </w:r>
    </w:p>
    <w:p w14:paraId="469AA9C2" w14:textId="77777777" w:rsidR="009B2812" w:rsidRPr="00BB6F7C" w:rsidRDefault="009B2812" w:rsidP="009B2812">
      <w:pPr>
        <w:widowControl w:val="0"/>
        <w:autoSpaceDE w:val="0"/>
        <w:autoSpaceDN w:val="0"/>
        <w:adjustRightInd w:val="0"/>
        <w:spacing w:after="0" w:line="360" w:lineRule="auto"/>
        <w:jc w:val="center"/>
        <w:rPr>
          <w:rFonts w:ascii="Arial" w:eastAsia="Times New Roman" w:hAnsi="Arial" w:cs="Arial"/>
          <w:b/>
          <w:i/>
          <w:sz w:val="20"/>
        </w:rPr>
      </w:pPr>
      <w:r w:rsidRPr="00BB6F7C">
        <w:rPr>
          <w:rFonts w:ascii="Arial" w:eastAsia="Times New Roman" w:hAnsi="Arial" w:cs="Arial"/>
          <w:b/>
          <w:i/>
          <w:sz w:val="20"/>
        </w:rPr>
        <w:t xml:space="preserve">(Through e-procurement mode only – </w:t>
      </w:r>
      <w:hyperlink r:id="rId34" w:history="1">
        <w:r w:rsidR="002A05D8">
          <w:rPr>
            <w:rStyle w:val="Hyperlink"/>
            <w:rFonts w:ascii="Arial" w:eastAsia="Times New Roman" w:hAnsi="Arial" w:cs="Arial"/>
            <w:b/>
            <w:i/>
            <w:sz w:val="20"/>
          </w:rPr>
          <w:t>www.eproc2.bihar.gov.in</w:t>
        </w:r>
      </w:hyperlink>
      <w:r w:rsidRPr="00BB6F7C">
        <w:rPr>
          <w:rFonts w:ascii="Arial" w:eastAsia="Times New Roman" w:hAnsi="Arial" w:cs="Arial"/>
          <w:b/>
          <w:i/>
          <w:sz w:val="20"/>
        </w:rPr>
        <w:t>)</w:t>
      </w:r>
    </w:p>
    <w:p w14:paraId="366F6480" w14:textId="28FC847A" w:rsidR="009B2812" w:rsidRPr="00BB6F7C" w:rsidRDefault="00614699" w:rsidP="009B2812">
      <w:pPr>
        <w:tabs>
          <w:tab w:val="left" w:pos="540"/>
          <w:tab w:val="left" w:pos="4320"/>
          <w:tab w:val="left" w:pos="4680"/>
        </w:tabs>
        <w:spacing w:after="0" w:line="360" w:lineRule="atLeast"/>
        <w:jc w:val="both"/>
        <w:rPr>
          <w:rFonts w:eastAsia="Times New Roman" w:cs="Times New Roman"/>
          <w:sz w:val="28"/>
          <w:szCs w:val="28"/>
        </w:rPr>
      </w:pPr>
      <w:r w:rsidRPr="00BB6F7C">
        <w:rPr>
          <w:rFonts w:eastAsia="Times New Roman" w:cs="Times New Roman"/>
          <w:sz w:val="28"/>
          <w:szCs w:val="28"/>
        </w:rPr>
        <w:t xml:space="preserve">The </w:t>
      </w:r>
      <w:r w:rsidR="00E17B13">
        <w:rPr>
          <w:rFonts w:eastAsia="Times New Roman" w:cs="Times New Roman"/>
          <w:sz w:val="28"/>
          <w:szCs w:val="28"/>
        </w:rPr>
        <w:t>District Engineer, Zila Parishad,</w:t>
      </w:r>
      <w:r w:rsidR="009A5A95">
        <w:rPr>
          <w:rFonts w:eastAsia="Times New Roman" w:cs="Times New Roman"/>
          <w:sz w:val="28"/>
          <w:szCs w:val="28"/>
        </w:rPr>
        <w:t xml:space="preserve"> Katihar</w:t>
      </w:r>
      <w:r w:rsidR="00664D22">
        <w:rPr>
          <w:rFonts w:eastAsia="Times New Roman" w:cs="Times New Roman"/>
          <w:sz w:val="28"/>
          <w:szCs w:val="28"/>
        </w:rPr>
        <w:t xml:space="preserve"> </w:t>
      </w:r>
      <w:r w:rsidRPr="00BB6F7C">
        <w:rPr>
          <w:rFonts w:eastAsia="Times New Roman" w:cs="Times New Roman"/>
          <w:sz w:val="28"/>
          <w:szCs w:val="28"/>
        </w:rPr>
        <w:t>o</w:t>
      </w:r>
      <w:r w:rsidR="009B2812" w:rsidRPr="00BB6F7C">
        <w:rPr>
          <w:rFonts w:eastAsia="Times New Roman" w:cs="Times New Roman"/>
          <w:sz w:val="28"/>
          <w:szCs w:val="28"/>
        </w:rPr>
        <w:t>n behalf of the Governor of Bihar</w:t>
      </w:r>
      <w:r w:rsidRPr="00BB6F7C">
        <w:rPr>
          <w:rFonts w:eastAsia="Times New Roman" w:cs="Times New Roman"/>
          <w:sz w:val="28"/>
          <w:szCs w:val="28"/>
        </w:rPr>
        <w:t xml:space="preserve"> invites</w:t>
      </w:r>
      <w:r w:rsidR="009B2812" w:rsidRPr="00BB6F7C">
        <w:rPr>
          <w:rFonts w:eastAsia="Times New Roman" w:cs="Times New Roman"/>
          <w:sz w:val="28"/>
          <w:szCs w:val="28"/>
        </w:rPr>
        <w:t xml:space="preserve">  percentage rate </w:t>
      </w:r>
      <w:r w:rsidRPr="00BB6F7C">
        <w:rPr>
          <w:rFonts w:eastAsia="Times New Roman" w:cs="Times New Roman"/>
          <w:sz w:val="28"/>
          <w:szCs w:val="28"/>
        </w:rPr>
        <w:t>bid</w:t>
      </w:r>
      <w:r w:rsidR="009B2812" w:rsidRPr="00BB6F7C">
        <w:rPr>
          <w:rFonts w:eastAsia="Times New Roman" w:cs="Times New Roman"/>
          <w:sz w:val="28"/>
          <w:szCs w:val="28"/>
        </w:rPr>
        <w:t xml:space="preserve"> from </w:t>
      </w:r>
      <w:r w:rsidRPr="00BB6F7C">
        <w:rPr>
          <w:rFonts w:eastAsia="Times New Roman" w:cs="Times New Roman"/>
          <w:sz w:val="28"/>
          <w:szCs w:val="28"/>
        </w:rPr>
        <w:t xml:space="preserve">the eligible and approved </w:t>
      </w:r>
      <w:r w:rsidR="009B2812" w:rsidRPr="00BB6F7C">
        <w:rPr>
          <w:rFonts w:eastAsia="Times New Roman" w:cs="Times New Roman"/>
          <w:sz w:val="28"/>
          <w:szCs w:val="28"/>
        </w:rPr>
        <w:t xml:space="preserve">contractors registered in Bihar state </w:t>
      </w:r>
      <w:r w:rsidR="006A5DD7" w:rsidRPr="00BB6F7C">
        <w:rPr>
          <w:rFonts w:eastAsia="Times New Roman" w:cs="Times New Roman"/>
          <w:sz w:val="28"/>
          <w:szCs w:val="28"/>
        </w:rPr>
        <w:t>works department /</w:t>
      </w:r>
      <w:r w:rsidR="00753ECC" w:rsidRPr="00BB6F7C">
        <w:rPr>
          <w:rFonts w:eastAsia="Times New Roman" w:cs="Times New Roman"/>
          <w:sz w:val="28"/>
          <w:szCs w:val="28"/>
        </w:rPr>
        <w:t xml:space="preserve">other  State P.W.D. &amp; Central Government /PSU or any Agency of National or International repute </w:t>
      </w:r>
      <w:r w:rsidR="009B2812" w:rsidRPr="00BB6F7C">
        <w:rPr>
          <w:rFonts w:eastAsia="Times New Roman" w:cs="Times New Roman"/>
          <w:sz w:val="28"/>
          <w:szCs w:val="28"/>
        </w:rPr>
        <w:t xml:space="preserve">for following </w:t>
      </w:r>
      <w:proofErr w:type="spellStart"/>
      <w:r w:rsidR="009B2812" w:rsidRPr="00BB6F7C">
        <w:rPr>
          <w:rFonts w:eastAsia="Times New Roman" w:cs="Times New Roman"/>
          <w:sz w:val="28"/>
          <w:szCs w:val="28"/>
        </w:rPr>
        <w:t>work</w:t>
      </w:r>
      <w:r w:rsidRPr="00BB6F7C">
        <w:rPr>
          <w:rFonts w:eastAsia="Times New Roman" w:cs="Times New Roman"/>
          <w:sz w:val="28"/>
          <w:szCs w:val="28"/>
        </w:rPr>
        <w:t>s</w:t>
      </w:r>
      <w:r w:rsidR="00003C09" w:rsidRPr="00BB6F7C">
        <w:rPr>
          <w:rFonts w:eastAsia="Times New Roman" w:cs="Times New Roman"/>
          <w:sz w:val="28"/>
          <w:szCs w:val="28"/>
        </w:rPr>
        <w:t>.However</w:t>
      </w:r>
      <w:proofErr w:type="spellEnd"/>
      <w:r w:rsidR="00003C09" w:rsidRPr="00BB6F7C">
        <w:rPr>
          <w:rFonts w:eastAsia="Times New Roman" w:cs="Times New Roman"/>
          <w:sz w:val="28"/>
          <w:szCs w:val="28"/>
        </w:rPr>
        <w:t>, registration with the concerned works department will be essential after issue of letter of acceptance</w:t>
      </w:r>
    </w:p>
    <w:p w14:paraId="6A6F40FD" w14:textId="77777777" w:rsidR="004F172D" w:rsidRPr="00BB6F7C" w:rsidRDefault="004F172D" w:rsidP="009B2812">
      <w:pPr>
        <w:tabs>
          <w:tab w:val="left" w:pos="540"/>
          <w:tab w:val="left" w:pos="4320"/>
          <w:tab w:val="left" w:pos="4680"/>
        </w:tabs>
        <w:spacing w:after="0" w:line="360" w:lineRule="atLeast"/>
        <w:jc w:val="both"/>
        <w:rPr>
          <w:rFonts w:eastAsia="Times New Roman" w:cs="Times New Roman"/>
          <w:sz w:val="28"/>
          <w:szCs w:val="28"/>
        </w:rPr>
      </w:pPr>
    </w:p>
    <w:p w14:paraId="491D167B" w14:textId="77777777" w:rsidR="004F172D" w:rsidRPr="00BB6F7C" w:rsidRDefault="004F172D" w:rsidP="009B2812">
      <w:pPr>
        <w:tabs>
          <w:tab w:val="left" w:pos="540"/>
          <w:tab w:val="left" w:pos="4320"/>
          <w:tab w:val="left" w:pos="4680"/>
        </w:tabs>
        <w:spacing w:after="0" w:line="360" w:lineRule="atLeast"/>
        <w:jc w:val="both"/>
        <w:rPr>
          <w:rFonts w:eastAsia="Times New Roman" w:cs="Times New Roman"/>
          <w:sz w:val="28"/>
          <w:szCs w:val="28"/>
        </w:rPr>
      </w:pPr>
    </w:p>
    <w:tbl>
      <w:tblPr>
        <w:tblW w:w="8240" w:type="dxa"/>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527"/>
        <w:gridCol w:w="1023"/>
        <w:gridCol w:w="827"/>
        <w:gridCol w:w="1112"/>
        <w:gridCol w:w="1948"/>
      </w:tblGrid>
      <w:tr w:rsidR="004F172D" w:rsidRPr="00BB6F7C" w14:paraId="4169724D" w14:textId="77777777" w:rsidTr="00060591">
        <w:trPr>
          <w:trHeight w:val="1538"/>
        </w:trPr>
        <w:tc>
          <w:tcPr>
            <w:tcW w:w="707" w:type="dxa"/>
          </w:tcPr>
          <w:p w14:paraId="7BF44E16"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District</w:t>
            </w:r>
          </w:p>
        </w:tc>
        <w:tc>
          <w:tcPr>
            <w:tcW w:w="2593" w:type="dxa"/>
          </w:tcPr>
          <w:p w14:paraId="6664A74A"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Name of work</w:t>
            </w:r>
          </w:p>
        </w:tc>
        <w:tc>
          <w:tcPr>
            <w:tcW w:w="1023" w:type="dxa"/>
          </w:tcPr>
          <w:p w14:paraId="3E72A11E"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Estimated cost in Rs./ Lakh</w:t>
            </w:r>
          </w:p>
        </w:tc>
        <w:tc>
          <w:tcPr>
            <w:tcW w:w="827" w:type="dxa"/>
          </w:tcPr>
          <w:p w14:paraId="4E9BD091"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Earnest money in Rs.</w:t>
            </w:r>
          </w:p>
        </w:tc>
        <w:tc>
          <w:tcPr>
            <w:tcW w:w="1112" w:type="dxa"/>
          </w:tcPr>
          <w:p w14:paraId="4A9D2E41"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Time allowed for completion</w:t>
            </w:r>
          </w:p>
        </w:tc>
        <w:tc>
          <w:tcPr>
            <w:tcW w:w="1978" w:type="dxa"/>
          </w:tcPr>
          <w:p w14:paraId="0B045CD1"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Place of sale and submission of tender</w:t>
            </w:r>
          </w:p>
        </w:tc>
      </w:tr>
      <w:tr w:rsidR="004F172D" w:rsidRPr="00BB6F7C" w14:paraId="6717C8F9" w14:textId="77777777" w:rsidTr="00060591">
        <w:trPr>
          <w:trHeight w:val="293"/>
        </w:trPr>
        <w:tc>
          <w:tcPr>
            <w:tcW w:w="707" w:type="dxa"/>
          </w:tcPr>
          <w:p w14:paraId="0552CC8B" w14:textId="77777777" w:rsidR="004F172D" w:rsidRPr="00BB6F7C" w:rsidRDefault="004F172D" w:rsidP="00060591">
            <w:pPr>
              <w:jc w:val="center"/>
              <w:rPr>
                <w:rFonts w:ascii="Tahoma" w:hAnsi="Tahoma" w:cs="Times New Roman"/>
              </w:rPr>
            </w:pPr>
            <w:r w:rsidRPr="00BB6F7C">
              <w:rPr>
                <w:rFonts w:ascii="Tahoma" w:hAnsi="Tahoma" w:cs="Times New Roman"/>
              </w:rPr>
              <w:t>1</w:t>
            </w:r>
          </w:p>
        </w:tc>
        <w:tc>
          <w:tcPr>
            <w:tcW w:w="2593" w:type="dxa"/>
          </w:tcPr>
          <w:p w14:paraId="547D986F" w14:textId="77777777" w:rsidR="004F172D" w:rsidRPr="00BB6F7C" w:rsidRDefault="004F172D" w:rsidP="00060591">
            <w:pPr>
              <w:jc w:val="center"/>
              <w:rPr>
                <w:rFonts w:ascii="Tahoma" w:hAnsi="Tahoma" w:cs="Times New Roman"/>
              </w:rPr>
            </w:pPr>
            <w:r w:rsidRPr="00BB6F7C">
              <w:rPr>
                <w:rFonts w:ascii="Tahoma" w:hAnsi="Tahoma" w:cs="Times New Roman"/>
              </w:rPr>
              <w:t>3</w:t>
            </w:r>
          </w:p>
        </w:tc>
        <w:tc>
          <w:tcPr>
            <w:tcW w:w="1023" w:type="dxa"/>
          </w:tcPr>
          <w:p w14:paraId="714DAD0B" w14:textId="77777777" w:rsidR="004F172D" w:rsidRPr="00BB6F7C" w:rsidRDefault="004F172D" w:rsidP="00060591">
            <w:pPr>
              <w:jc w:val="center"/>
              <w:rPr>
                <w:rFonts w:ascii="Tahoma" w:hAnsi="Tahoma" w:cs="Times New Roman"/>
              </w:rPr>
            </w:pPr>
            <w:r w:rsidRPr="00BB6F7C">
              <w:rPr>
                <w:rFonts w:ascii="Tahoma" w:hAnsi="Tahoma" w:cs="Times New Roman"/>
              </w:rPr>
              <w:t>4</w:t>
            </w:r>
          </w:p>
        </w:tc>
        <w:tc>
          <w:tcPr>
            <w:tcW w:w="827" w:type="dxa"/>
          </w:tcPr>
          <w:p w14:paraId="4BF46D37" w14:textId="77777777" w:rsidR="004F172D" w:rsidRPr="00BB6F7C" w:rsidRDefault="004F172D" w:rsidP="00060591">
            <w:pPr>
              <w:jc w:val="center"/>
              <w:rPr>
                <w:rFonts w:ascii="Tahoma" w:hAnsi="Tahoma" w:cs="Times New Roman"/>
              </w:rPr>
            </w:pPr>
            <w:r w:rsidRPr="00BB6F7C">
              <w:rPr>
                <w:rFonts w:ascii="Tahoma" w:hAnsi="Tahoma" w:cs="Times New Roman"/>
              </w:rPr>
              <w:t>5</w:t>
            </w:r>
          </w:p>
        </w:tc>
        <w:tc>
          <w:tcPr>
            <w:tcW w:w="1112" w:type="dxa"/>
          </w:tcPr>
          <w:p w14:paraId="7B0EB84F" w14:textId="77777777" w:rsidR="004F172D" w:rsidRPr="00BB6F7C" w:rsidRDefault="004F172D" w:rsidP="00060591">
            <w:pPr>
              <w:jc w:val="center"/>
              <w:rPr>
                <w:rFonts w:ascii="Tahoma" w:hAnsi="Tahoma" w:cs="Times New Roman"/>
              </w:rPr>
            </w:pPr>
            <w:r w:rsidRPr="00BB6F7C">
              <w:rPr>
                <w:rFonts w:ascii="Tahoma" w:hAnsi="Tahoma" w:cs="Times New Roman"/>
              </w:rPr>
              <w:t>6</w:t>
            </w:r>
          </w:p>
        </w:tc>
        <w:tc>
          <w:tcPr>
            <w:tcW w:w="1978" w:type="dxa"/>
          </w:tcPr>
          <w:p w14:paraId="7EC1AD06" w14:textId="77777777" w:rsidR="004F172D" w:rsidRPr="00BB6F7C" w:rsidRDefault="004F172D" w:rsidP="00060591">
            <w:pPr>
              <w:jc w:val="center"/>
              <w:rPr>
                <w:rFonts w:ascii="Tahoma" w:hAnsi="Tahoma" w:cs="Times New Roman"/>
              </w:rPr>
            </w:pPr>
            <w:r w:rsidRPr="00BB6F7C">
              <w:rPr>
                <w:rFonts w:ascii="Tahoma" w:hAnsi="Tahoma" w:cs="Times New Roman"/>
              </w:rPr>
              <w:t>9</w:t>
            </w:r>
          </w:p>
        </w:tc>
      </w:tr>
      <w:tr w:rsidR="004F172D" w:rsidRPr="00BB6F7C" w14:paraId="08E034B5" w14:textId="77777777" w:rsidTr="00060591">
        <w:trPr>
          <w:cantSplit/>
          <w:trHeight w:val="1574"/>
        </w:trPr>
        <w:tc>
          <w:tcPr>
            <w:tcW w:w="707" w:type="dxa"/>
          </w:tcPr>
          <w:p w14:paraId="1685D3CC" w14:textId="77777777" w:rsidR="004F172D" w:rsidRPr="00BB6F7C" w:rsidRDefault="004F172D" w:rsidP="00060591">
            <w:pPr>
              <w:jc w:val="center"/>
              <w:rPr>
                <w:rFonts w:ascii="Tahoma" w:hAnsi="Tahoma" w:cs="Times New Roman"/>
                <w:b/>
                <w:bCs/>
                <w:sz w:val="18"/>
                <w:szCs w:val="18"/>
              </w:rPr>
            </w:pPr>
            <w:r w:rsidRPr="00BB6F7C">
              <w:rPr>
                <w:rFonts w:ascii="Tahoma" w:hAnsi="Tahoma" w:cs="Times New Roman"/>
                <w:b/>
                <w:bCs/>
                <w:sz w:val="18"/>
                <w:szCs w:val="18"/>
              </w:rPr>
              <w:t>1</w:t>
            </w:r>
          </w:p>
        </w:tc>
        <w:tc>
          <w:tcPr>
            <w:tcW w:w="2593" w:type="dxa"/>
          </w:tcPr>
          <w:p w14:paraId="271AFCB2" w14:textId="77777777" w:rsidR="004F172D" w:rsidRPr="00BB6F7C" w:rsidRDefault="004F172D" w:rsidP="00060591">
            <w:pPr>
              <w:pStyle w:val="BodyText"/>
              <w:tabs>
                <w:tab w:val="left" w:pos="12"/>
              </w:tabs>
              <w:spacing w:line="240" w:lineRule="auto"/>
              <w:ind w:left="14" w:right="29" w:hanging="14"/>
              <w:jc w:val="both"/>
              <w:rPr>
                <w:rFonts w:cs="Times New Roman"/>
                <w:b/>
                <w:bCs/>
                <w:sz w:val="18"/>
                <w:szCs w:val="18"/>
              </w:rPr>
            </w:pPr>
            <w:r w:rsidRPr="00BB6F7C">
              <w:rPr>
                <w:b/>
                <w:bCs/>
                <w:color w:val="FF0000"/>
                <w:sz w:val="16"/>
              </w:rPr>
              <w:t>AS PER NIT</w:t>
            </w:r>
          </w:p>
        </w:tc>
        <w:tc>
          <w:tcPr>
            <w:tcW w:w="2962" w:type="dxa"/>
            <w:gridSpan w:val="3"/>
            <w:vAlign w:val="center"/>
          </w:tcPr>
          <w:p w14:paraId="515D0C5C"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AS PER BOQ</w:t>
            </w:r>
          </w:p>
        </w:tc>
        <w:tc>
          <w:tcPr>
            <w:tcW w:w="1978" w:type="dxa"/>
            <w:textDirection w:val="btLr"/>
            <w:vAlign w:val="center"/>
          </w:tcPr>
          <w:p w14:paraId="79AFFB23" w14:textId="77777777" w:rsidR="004F172D" w:rsidRPr="00BB6F7C" w:rsidRDefault="004F172D" w:rsidP="00060591">
            <w:pPr>
              <w:tabs>
                <w:tab w:val="left" w:pos="720"/>
                <w:tab w:val="left" w:pos="5850"/>
              </w:tabs>
              <w:spacing w:after="120"/>
              <w:ind w:left="113" w:right="113"/>
              <w:jc w:val="center"/>
              <w:rPr>
                <w:b/>
                <w:color w:val="FF6600"/>
                <w:sz w:val="18"/>
                <w:szCs w:val="18"/>
              </w:rPr>
            </w:pPr>
          </w:p>
          <w:p w14:paraId="6F42661F" w14:textId="77777777" w:rsidR="004F172D" w:rsidRPr="00BB6F7C" w:rsidRDefault="004F172D" w:rsidP="00060591">
            <w:pPr>
              <w:tabs>
                <w:tab w:val="left" w:pos="720"/>
                <w:tab w:val="left" w:pos="5850"/>
              </w:tabs>
              <w:spacing w:after="120"/>
              <w:ind w:left="113" w:right="113"/>
              <w:jc w:val="center"/>
              <w:rPr>
                <w:b/>
                <w:color w:val="FF6600"/>
                <w:sz w:val="18"/>
                <w:szCs w:val="18"/>
              </w:rPr>
            </w:pPr>
            <w:r w:rsidRPr="00BB6F7C">
              <w:rPr>
                <w:b/>
                <w:color w:val="FF6600"/>
                <w:sz w:val="16"/>
                <w:szCs w:val="18"/>
              </w:rPr>
              <w:t xml:space="preserve">Through website </w:t>
            </w:r>
            <w:hyperlink r:id="rId35" w:history="1">
              <w:r w:rsidR="00A1216C" w:rsidRPr="00275F3E">
                <w:rPr>
                  <w:rStyle w:val="Hyperlink"/>
                  <w:b/>
                  <w:sz w:val="16"/>
                  <w:szCs w:val="18"/>
                </w:rPr>
                <w:t>www.eproc2.bihar</w:t>
              </w:r>
            </w:hyperlink>
            <w:r w:rsidRPr="00BB6F7C">
              <w:rPr>
                <w:b/>
                <w:color w:val="FF6600"/>
                <w:sz w:val="16"/>
                <w:szCs w:val="18"/>
              </w:rPr>
              <w:t>.gov.in</w:t>
            </w:r>
          </w:p>
          <w:p w14:paraId="6154AF91" w14:textId="77777777" w:rsidR="004F172D" w:rsidRPr="00BB6F7C" w:rsidRDefault="004F172D" w:rsidP="00060591">
            <w:pPr>
              <w:ind w:left="113" w:right="113"/>
              <w:jc w:val="center"/>
              <w:rPr>
                <w:rFonts w:ascii="Tahoma" w:hAnsi="Tahoma" w:cs="Times New Roman"/>
                <w:sz w:val="18"/>
              </w:rPr>
            </w:pPr>
          </w:p>
        </w:tc>
      </w:tr>
    </w:tbl>
    <w:p w14:paraId="1C52ADDE" w14:textId="77777777" w:rsidR="004F172D" w:rsidRPr="00BB6F7C" w:rsidRDefault="004F172D" w:rsidP="009B2812">
      <w:pPr>
        <w:tabs>
          <w:tab w:val="left" w:pos="540"/>
          <w:tab w:val="left" w:pos="4320"/>
          <w:tab w:val="left" w:pos="4680"/>
        </w:tabs>
        <w:spacing w:after="0" w:line="360" w:lineRule="atLeast"/>
        <w:jc w:val="both"/>
        <w:rPr>
          <w:rFonts w:eastAsia="Times New Roman" w:cs="Times New Roman"/>
          <w:sz w:val="28"/>
          <w:szCs w:val="28"/>
        </w:rPr>
      </w:pPr>
    </w:p>
    <w:p w14:paraId="2AE4D446" w14:textId="77777777" w:rsidR="009B2812" w:rsidRPr="00BB6F7C" w:rsidRDefault="009B2812" w:rsidP="009B2812">
      <w:pPr>
        <w:widowControl w:val="0"/>
        <w:autoSpaceDE w:val="0"/>
        <w:autoSpaceDN w:val="0"/>
        <w:adjustRightInd w:val="0"/>
        <w:spacing w:after="0" w:line="360" w:lineRule="auto"/>
        <w:rPr>
          <w:rFonts w:ascii="Arial" w:eastAsia="Times New Roman" w:hAnsi="Arial" w:cs="Arial"/>
          <w:b/>
          <w:i/>
          <w:sz w:val="24"/>
          <w:szCs w:val="24"/>
        </w:rPr>
      </w:pPr>
    </w:p>
    <w:p w14:paraId="27B044DE" w14:textId="77777777" w:rsidR="00671322" w:rsidRPr="00BB6F7C" w:rsidRDefault="00671322" w:rsidP="00671322">
      <w:pPr>
        <w:widowControl w:val="0"/>
        <w:autoSpaceDE w:val="0"/>
        <w:autoSpaceDN w:val="0"/>
        <w:adjustRightInd w:val="0"/>
        <w:spacing w:after="0" w:line="360" w:lineRule="auto"/>
        <w:rPr>
          <w:rFonts w:ascii="Arial" w:eastAsia="Times New Roman" w:hAnsi="Arial" w:cs="Arial"/>
          <w:b/>
          <w:bCs/>
          <w:iCs/>
          <w:sz w:val="24"/>
          <w:szCs w:val="24"/>
        </w:rPr>
      </w:pPr>
      <w:r w:rsidRPr="00BB6F7C">
        <w:rPr>
          <w:rFonts w:ascii="Arial" w:eastAsia="Times New Roman" w:hAnsi="Arial" w:cs="Arial"/>
          <w:b/>
          <w:bCs/>
          <w:iCs/>
          <w:sz w:val="24"/>
          <w:szCs w:val="24"/>
        </w:rPr>
        <w:t xml:space="preserve">The bidders who download the bidding documents from the internet site </w:t>
      </w:r>
      <w:r w:rsidR="002A05D8">
        <w:rPr>
          <w:rFonts w:ascii="Arial" w:eastAsia="Times New Roman" w:hAnsi="Arial" w:cs="Arial"/>
          <w:b/>
          <w:bCs/>
          <w:iCs/>
          <w:sz w:val="24"/>
          <w:szCs w:val="24"/>
        </w:rPr>
        <w:t>www.eproc2.bihar.gov.in</w:t>
      </w:r>
      <w:r w:rsidRPr="00BB6F7C">
        <w:rPr>
          <w:rFonts w:ascii="Arial" w:eastAsia="Times New Roman" w:hAnsi="Arial" w:cs="Arial"/>
          <w:b/>
          <w:bCs/>
          <w:iCs/>
          <w:sz w:val="24"/>
          <w:szCs w:val="24"/>
        </w:rPr>
        <w:t xml:space="preserve"> would have to pay the cost of bid documents and submit it in a separate envelope marked cost of bidding document downloaded from internet.</w:t>
      </w:r>
    </w:p>
    <w:p w14:paraId="304EBE68" w14:textId="77777777" w:rsidR="00230EFB" w:rsidRPr="00BB6F7C" w:rsidRDefault="00230EFB">
      <w:pPr>
        <w:rPr>
          <w:rFonts w:ascii="Arial" w:eastAsia="Times New Roman" w:hAnsi="Arial" w:cs="Arial"/>
          <w:b/>
          <w:iCs/>
          <w:sz w:val="20"/>
        </w:rPr>
      </w:pPr>
      <w:r w:rsidRPr="00BB6F7C">
        <w:rPr>
          <w:rFonts w:ascii="Arial" w:eastAsia="Times New Roman" w:hAnsi="Arial" w:cs="Arial"/>
          <w:b/>
          <w:iCs/>
          <w:sz w:val="20"/>
        </w:rPr>
        <w:br w:type="page"/>
      </w:r>
    </w:p>
    <w:p w14:paraId="57EB79BD" w14:textId="77777777" w:rsidR="00F636E3" w:rsidRPr="00BB6F7C" w:rsidRDefault="00F636E3" w:rsidP="00F636E3">
      <w:pPr>
        <w:keepNext/>
        <w:widowControl w:val="0"/>
        <w:shd w:val="clear" w:color="auto" w:fill="FFFFFF"/>
        <w:autoSpaceDE w:val="0"/>
        <w:autoSpaceDN w:val="0"/>
        <w:adjustRightInd w:val="0"/>
        <w:spacing w:before="178" w:after="0" w:line="480" w:lineRule="auto"/>
        <w:ind w:left="144"/>
        <w:jc w:val="center"/>
        <w:outlineLvl w:val="0"/>
        <w:rPr>
          <w:rFonts w:ascii="Tahoma" w:eastAsia="Times New Roman" w:hAnsi="Tahoma" w:cs="Times New Roman"/>
          <w:b/>
          <w:bCs/>
          <w:color w:val="000000"/>
          <w:spacing w:val="-1"/>
          <w:sz w:val="28"/>
          <w:szCs w:val="28"/>
        </w:rPr>
      </w:pPr>
      <w:r w:rsidRPr="00BB6F7C">
        <w:rPr>
          <w:rFonts w:ascii="Tahoma" w:eastAsia="Times New Roman" w:hAnsi="Tahoma" w:cs="Times New Roman"/>
          <w:b/>
          <w:bCs/>
          <w:color w:val="000000"/>
          <w:spacing w:val="-1"/>
          <w:sz w:val="28"/>
          <w:szCs w:val="28"/>
        </w:rPr>
        <w:lastRenderedPageBreak/>
        <w:t>Criteria of eligibility for issue of tender document</w:t>
      </w:r>
    </w:p>
    <w:p w14:paraId="7FAA3F51" w14:textId="77777777" w:rsidR="00F83E91" w:rsidRPr="00BB6F7C" w:rsidRDefault="00F636E3" w:rsidP="00F636E3">
      <w:pPr>
        <w:widowControl w:val="0"/>
        <w:numPr>
          <w:ilvl w:val="0"/>
          <w:numId w:val="43"/>
        </w:numPr>
        <w:shd w:val="clear" w:color="auto" w:fill="FFFFFF"/>
        <w:autoSpaceDE w:val="0"/>
        <w:autoSpaceDN w:val="0"/>
        <w:adjustRightInd w:val="0"/>
        <w:spacing w:after="0" w:line="360" w:lineRule="auto"/>
        <w:ind w:right="24" w:hanging="720"/>
        <w:jc w:val="both"/>
        <w:rPr>
          <w:rFonts w:ascii="Tahoma" w:eastAsia="Times New Roman" w:hAnsi="Tahoma" w:cs="Times New Roman"/>
        </w:rPr>
      </w:pPr>
      <w:r w:rsidRPr="00BB6F7C">
        <w:rPr>
          <w:rFonts w:ascii="Tahoma" w:eastAsia="Times New Roman" w:hAnsi="Tahoma" w:cs="Times New Roman"/>
          <w:color w:val="000000"/>
          <w:spacing w:val="1"/>
          <w:w w:val="99"/>
        </w:rPr>
        <w:t xml:space="preserve">Issue of Tender to any Contractor </w:t>
      </w:r>
      <w:r w:rsidR="00F83E91" w:rsidRPr="00BB6F7C">
        <w:rPr>
          <w:rFonts w:eastAsia="Times New Roman" w:cs="Times New Roman"/>
          <w:sz w:val="28"/>
          <w:szCs w:val="28"/>
        </w:rPr>
        <w:t>registered in Bihar state RCD / RWD / BCD / WRD /Minor Irrigation Department  /PHED / BRPNNL</w:t>
      </w:r>
    </w:p>
    <w:p w14:paraId="414C09B3" w14:textId="77777777" w:rsidR="00F636E3" w:rsidRPr="00BB6F7C" w:rsidRDefault="00F636E3" w:rsidP="00F636E3">
      <w:pPr>
        <w:widowControl w:val="0"/>
        <w:numPr>
          <w:ilvl w:val="0"/>
          <w:numId w:val="43"/>
        </w:numPr>
        <w:shd w:val="clear" w:color="auto" w:fill="FFFFFF"/>
        <w:autoSpaceDE w:val="0"/>
        <w:autoSpaceDN w:val="0"/>
        <w:adjustRightInd w:val="0"/>
        <w:spacing w:after="0" w:line="360" w:lineRule="auto"/>
        <w:ind w:right="24" w:hanging="720"/>
        <w:jc w:val="both"/>
        <w:rPr>
          <w:rFonts w:ascii="Tahoma" w:eastAsia="Times New Roman" w:hAnsi="Tahoma" w:cs="Times New Roman"/>
        </w:rPr>
      </w:pPr>
      <w:r w:rsidRPr="00BB6F7C">
        <w:rPr>
          <w:rFonts w:ascii="Tahoma" w:eastAsia="Times New Roman" w:hAnsi="Tahoma" w:cs="Times New Roman"/>
        </w:rPr>
        <w:t xml:space="preserve">Following documents duly attested by </w:t>
      </w:r>
      <w:proofErr w:type="spellStart"/>
      <w:r w:rsidRPr="00BB6F7C">
        <w:rPr>
          <w:rFonts w:ascii="Tahoma" w:eastAsia="Times New Roman" w:hAnsi="Tahoma" w:cs="Times New Roman"/>
        </w:rPr>
        <w:t>gazetted</w:t>
      </w:r>
      <w:proofErr w:type="spellEnd"/>
      <w:r w:rsidRPr="00BB6F7C">
        <w:rPr>
          <w:rFonts w:ascii="Tahoma" w:eastAsia="Times New Roman" w:hAnsi="Tahoma" w:cs="Times New Roman"/>
        </w:rPr>
        <w:t xml:space="preserve"> officer and photocopies are required at the time of submission of bid </w:t>
      </w:r>
    </w:p>
    <w:p w14:paraId="1D1CFADC" w14:textId="77777777" w:rsidR="00F636E3" w:rsidRPr="00BB6F7C" w:rsidRDefault="00F636E3" w:rsidP="00F636E3">
      <w:pPr>
        <w:widowControl w:val="0"/>
        <w:numPr>
          <w:ilvl w:val="0"/>
          <w:numId w:val="42"/>
        </w:numPr>
        <w:autoSpaceDE w:val="0"/>
        <w:autoSpaceDN w:val="0"/>
        <w:adjustRightInd w:val="0"/>
        <w:spacing w:after="0" w:line="360" w:lineRule="auto"/>
        <w:jc w:val="both"/>
        <w:rPr>
          <w:rFonts w:ascii="Tahoma" w:eastAsia="Times New Roman" w:hAnsi="Tahoma" w:cs="Times New Roman"/>
        </w:rPr>
      </w:pPr>
      <w:r w:rsidRPr="00BB6F7C">
        <w:rPr>
          <w:rFonts w:ascii="Tahoma" w:eastAsia="Times New Roman" w:hAnsi="Tahoma" w:cs="Times New Roman"/>
        </w:rPr>
        <w:t xml:space="preserve">Registration paper (renewed) of appropriate class and </w:t>
      </w:r>
      <w:proofErr w:type="spellStart"/>
      <w:r w:rsidRPr="00BB6F7C">
        <w:rPr>
          <w:rFonts w:ascii="Tahoma" w:eastAsia="Times New Roman" w:hAnsi="Tahoma" w:cs="Times New Roman"/>
        </w:rPr>
        <w:t>deptt</w:t>
      </w:r>
      <w:proofErr w:type="spellEnd"/>
      <w:r w:rsidRPr="00BB6F7C">
        <w:rPr>
          <w:rFonts w:ascii="Tahoma" w:eastAsia="Times New Roman" w:hAnsi="Tahoma" w:cs="Times New Roman"/>
        </w:rPr>
        <w:t>.</w:t>
      </w:r>
    </w:p>
    <w:p w14:paraId="7BD093CC" w14:textId="77777777" w:rsidR="00F636E3" w:rsidRPr="00BB6F7C" w:rsidRDefault="00536FE1" w:rsidP="00F636E3">
      <w:pPr>
        <w:widowControl w:val="0"/>
        <w:numPr>
          <w:ilvl w:val="0"/>
          <w:numId w:val="42"/>
        </w:numPr>
        <w:autoSpaceDE w:val="0"/>
        <w:autoSpaceDN w:val="0"/>
        <w:adjustRightInd w:val="0"/>
        <w:spacing w:after="0" w:line="360" w:lineRule="auto"/>
        <w:jc w:val="both"/>
        <w:rPr>
          <w:rFonts w:ascii="Tahoma" w:eastAsia="Times New Roman" w:hAnsi="Tahoma" w:cs="Times New Roman"/>
        </w:rPr>
      </w:pPr>
      <w:r>
        <w:rPr>
          <w:rFonts w:ascii="Tahoma" w:eastAsia="Times New Roman" w:hAnsi="Tahoma" w:cs="Times New Roman"/>
        </w:rPr>
        <w:t>GST</w:t>
      </w:r>
      <w:r w:rsidR="00F636E3" w:rsidRPr="00BB6F7C">
        <w:rPr>
          <w:rFonts w:ascii="Tahoma" w:eastAsia="Times New Roman" w:hAnsi="Tahoma" w:cs="Times New Roman"/>
        </w:rPr>
        <w:t xml:space="preserve"> registration in State of Bihar.</w:t>
      </w:r>
    </w:p>
    <w:p w14:paraId="0BC2FD10" w14:textId="77777777" w:rsidR="00F636E3" w:rsidRPr="00BB6F7C" w:rsidRDefault="00536FE1" w:rsidP="00F636E3">
      <w:pPr>
        <w:widowControl w:val="0"/>
        <w:numPr>
          <w:ilvl w:val="0"/>
          <w:numId w:val="42"/>
        </w:numPr>
        <w:autoSpaceDE w:val="0"/>
        <w:autoSpaceDN w:val="0"/>
        <w:adjustRightInd w:val="0"/>
        <w:spacing w:after="0" w:line="360" w:lineRule="auto"/>
        <w:jc w:val="both"/>
        <w:rPr>
          <w:rFonts w:ascii="Tahoma" w:eastAsia="Times New Roman" w:hAnsi="Tahoma" w:cs="Times New Roman"/>
        </w:rPr>
      </w:pPr>
      <w:r w:rsidRPr="00536FE1">
        <w:rPr>
          <w:rFonts w:ascii="Tahoma" w:eastAsia="Times New Roman" w:hAnsi="Tahoma" w:cs="Times New Roman"/>
        </w:rPr>
        <w:t>Character certificate issued by District Police</w:t>
      </w:r>
      <w:r w:rsidR="00F636E3" w:rsidRPr="00BB6F7C">
        <w:rPr>
          <w:rFonts w:ascii="Tahoma" w:eastAsia="Times New Roman" w:hAnsi="Tahoma" w:cs="Times New Roman"/>
        </w:rPr>
        <w:t>.</w:t>
      </w:r>
    </w:p>
    <w:p w14:paraId="5272FD58" w14:textId="77777777" w:rsidR="00F636E3" w:rsidRPr="00BB6F7C" w:rsidRDefault="00F636E3" w:rsidP="00F636E3">
      <w:pPr>
        <w:widowControl w:val="0"/>
        <w:numPr>
          <w:ilvl w:val="0"/>
          <w:numId w:val="42"/>
        </w:numPr>
        <w:autoSpaceDE w:val="0"/>
        <w:autoSpaceDN w:val="0"/>
        <w:adjustRightInd w:val="0"/>
        <w:spacing w:after="0" w:line="360" w:lineRule="auto"/>
        <w:jc w:val="both"/>
        <w:rPr>
          <w:rFonts w:ascii="Tahoma" w:eastAsia="Times New Roman" w:hAnsi="Tahoma" w:cs="Times New Roman"/>
        </w:rPr>
      </w:pPr>
      <w:r w:rsidRPr="00BB6F7C">
        <w:rPr>
          <w:rFonts w:ascii="Tahoma" w:eastAsia="Times New Roman" w:hAnsi="Tahoma" w:cs="Times New Roman"/>
        </w:rPr>
        <w:t xml:space="preserve">Power of attorney/ partnership deed/ MoU of private limited company. </w:t>
      </w:r>
    </w:p>
    <w:p w14:paraId="206DEB18" w14:textId="77777777" w:rsidR="00F636E3" w:rsidRPr="00BB6F7C" w:rsidRDefault="00386FB1" w:rsidP="00F636E3">
      <w:pPr>
        <w:widowControl w:val="0"/>
        <w:numPr>
          <w:ilvl w:val="0"/>
          <w:numId w:val="42"/>
        </w:numPr>
        <w:autoSpaceDE w:val="0"/>
        <w:autoSpaceDN w:val="0"/>
        <w:adjustRightInd w:val="0"/>
        <w:spacing w:after="0" w:line="360" w:lineRule="auto"/>
        <w:jc w:val="both"/>
        <w:rPr>
          <w:rFonts w:ascii="Tahoma" w:eastAsia="Times New Roman" w:hAnsi="Tahoma" w:cs="Times New Roman"/>
        </w:rPr>
      </w:pPr>
      <w:r>
        <w:rPr>
          <w:rFonts w:ascii="Tahoma" w:eastAsia="Times New Roman" w:hAnsi="Tahoma" w:cs="Times New Roman"/>
        </w:rPr>
        <w:t>C</w:t>
      </w:r>
      <w:r w:rsidR="00F636E3" w:rsidRPr="00BB6F7C">
        <w:rPr>
          <w:rFonts w:ascii="Tahoma" w:eastAsia="Times New Roman" w:hAnsi="Tahoma" w:cs="Times New Roman"/>
        </w:rPr>
        <w:t>ost</w:t>
      </w:r>
      <w:r>
        <w:rPr>
          <w:rFonts w:ascii="Tahoma" w:eastAsia="Times New Roman" w:hAnsi="Tahoma" w:cs="Times New Roman"/>
        </w:rPr>
        <w:t xml:space="preserve"> of </w:t>
      </w:r>
      <w:proofErr w:type="spellStart"/>
      <w:r w:rsidRPr="00BB6F7C">
        <w:rPr>
          <w:rFonts w:ascii="Tahoma" w:eastAsia="Times New Roman" w:hAnsi="Tahoma" w:cs="Times New Roman"/>
        </w:rPr>
        <w:t>B.O.Q</w:t>
      </w:r>
      <w:r>
        <w:rPr>
          <w:rFonts w:ascii="Tahoma" w:eastAsia="Times New Roman" w:hAnsi="Tahoma" w:cs="Times New Roman"/>
        </w:rPr>
        <w:t>only</w:t>
      </w:r>
      <w:proofErr w:type="spellEnd"/>
      <w:r>
        <w:rPr>
          <w:rFonts w:ascii="Tahoma" w:eastAsia="Times New Roman" w:hAnsi="Tahoma" w:cs="Times New Roman"/>
        </w:rPr>
        <w:t xml:space="preserve"> online mode</w:t>
      </w:r>
      <w:r w:rsidR="00F636E3" w:rsidRPr="00BB6F7C">
        <w:rPr>
          <w:rFonts w:ascii="Tahoma" w:eastAsia="Times New Roman" w:hAnsi="Tahoma" w:cs="Times New Roman"/>
        </w:rPr>
        <w:t xml:space="preserve">. </w:t>
      </w:r>
    </w:p>
    <w:p w14:paraId="33E0AE31" w14:textId="77777777" w:rsidR="00343E4E" w:rsidRPr="00BB6F7C" w:rsidRDefault="00F636E3" w:rsidP="00F636E3">
      <w:pPr>
        <w:widowControl w:val="0"/>
        <w:numPr>
          <w:ilvl w:val="0"/>
          <w:numId w:val="42"/>
        </w:numPr>
        <w:autoSpaceDE w:val="0"/>
        <w:autoSpaceDN w:val="0"/>
        <w:adjustRightInd w:val="0"/>
        <w:spacing w:after="0" w:line="360" w:lineRule="auto"/>
        <w:ind w:left="720" w:hanging="720"/>
        <w:jc w:val="both"/>
        <w:rPr>
          <w:rFonts w:ascii="Tahoma" w:eastAsia="Times New Roman" w:hAnsi="Tahoma" w:cs="Times New Roman"/>
        </w:rPr>
      </w:pPr>
      <w:r w:rsidRPr="00BB6F7C">
        <w:rPr>
          <w:rFonts w:ascii="Tahoma" w:eastAsia="Times New Roman" w:hAnsi="Tahoma" w:cs="Times New Roman"/>
        </w:rPr>
        <w:t>Tools &amp; plants ownership/lease certificate required in aforesaid work duly verified from Divisional Engineer</w:t>
      </w:r>
    </w:p>
    <w:p w14:paraId="4D8769AA" w14:textId="77777777" w:rsidR="00F636E3" w:rsidRPr="00BB6F7C" w:rsidRDefault="00F636E3" w:rsidP="00F636E3">
      <w:pPr>
        <w:widowControl w:val="0"/>
        <w:autoSpaceDE w:val="0"/>
        <w:autoSpaceDN w:val="0"/>
        <w:adjustRightInd w:val="0"/>
        <w:spacing w:after="0" w:line="360" w:lineRule="auto"/>
        <w:ind w:left="720" w:hanging="720"/>
        <w:jc w:val="both"/>
        <w:rPr>
          <w:rFonts w:ascii="Tahoma" w:eastAsia="Times New Roman" w:hAnsi="Tahoma" w:cs="Times New Roman"/>
        </w:rPr>
      </w:pPr>
      <w:r w:rsidRPr="00BB6F7C">
        <w:rPr>
          <w:rFonts w:ascii="Tahoma" w:eastAsia="Times New Roman" w:hAnsi="Tahoma" w:cs="Times New Roman"/>
        </w:rPr>
        <w:t>2.</w:t>
      </w:r>
      <w:r w:rsidRPr="00BB6F7C">
        <w:rPr>
          <w:rFonts w:ascii="Tahoma" w:eastAsia="Times New Roman" w:hAnsi="Tahoma" w:cs="Times New Roman"/>
        </w:rPr>
        <w:tab/>
        <w:t>Agreement shall be drawn with the successful tenderer on prescribed Form</w:t>
      </w:r>
      <w:r w:rsidR="00153B70" w:rsidRPr="00BB6F7C">
        <w:rPr>
          <w:rFonts w:ascii="Tahoma" w:eastAsia="Times New Roman" w:hAnsi="Tahoma" w:cs="Times New Roman"/>
        </w:rPr>
        <w:t xml:space="preserve"> No.P.W.D.</w:t>
      </w:r>
      <w:r w:rsidRPr="00BB6F7C">
        <w:rPr>
          <w:rFonts w:ascii="Tahoma" w:eastAsia="Times New Roman" w:hAnsi="Tahoma" w:cs="Times New Roman"/>
        </w:rPr>
        <w:t xml:space="preserve">-2 </w:t>
      </w:r>
      <w:r w:rsidR="00153B70" w:rsidRPr="00BB6F7C">
        <w:rPr>
          <w:rFonts w:ascii="Tahoma" w:eastAsia="Times New Roman" w:hAnsi="Tahoma" w:cs="Times New Roman"/>
        </w:rPr>
        <w:t xml:space="preserve">/3 </w:t>
      </w:r>
      <w:r w:rsidRPr="00BB6F7C">
        <w:rPr>
          <w:rFonts w:ascii="Tahoma" w:eastAsia="Times New Roman" w:hAnsi="Tahoma" w:cs="Times New Roman"/>
        </w:rPr>
        <w:t>which is available as Govt. of Bihar Publication</w:t>
      </w:r>
      <w:r w:rsidR="00637250" w:rsidRPr="00BB6F7C">
        <w:rPr>
          <w:rFonts w:ascii="Tahoma" w:eastAsia="Times New Roman" w:hAnsi="Tahoma" w:cs="Times New Roman"/>
        </w:rPr>
        <w:t xml:space="preserve"> (SBD)  </w:t>
      </w:r>
      <w:r w:rsidRPr="00BB6F7C">
        <w:rPr>
          <w:rFonts w:ascii="Tahoma" w:eastAsia="Times New Roman" w:hAnsi="Tahoma" w:cs="Times New Roman"/>
        </w:rPr>
        <w:t>, Tenderer shall quote his rates as overall percentage above/ below the rate of B.O.Q. and conditions of the said form which will form part of the agreement.</w:t>
      </w:r>
    </w:p>
    <w:p w14:paraId="5EED6CC2" w14:textId="77777777" w:rsidR="00F636E3" w:rsidRPr="00BB6F7C" w:rsidRDefault="00F636E3" w:rsidP="00F636E3">
      <w:pPr>
        <w:widowControl w:val="0"/>
        <w:autoSpaceDE w:val="0"/>
        <w:autoSpaceDN w:val="0"/>
        <w:adjustRightInd w:val="0"/>
        <w:spacing w:after="0" w:line="360" w:lineRule="auto"/>
        <w:jc w:val="both"/>
        <w:rPr>
          <w:rFonts w:ascii="Tahoma" w:eastAsia="Times New Roman" w:hAnsi="Tahoma" w:cs="Times New Roman"/>
        </w:rPr>
      </w:pPr>
      <w:r w:rsidRPr="00BB6F7C">
        <w:rPr>
          <w:rFonts w:ascii="Tahoma" w:eastAsia="Times New Roman" w:hAnsi="Tahoma" w:cs="Times New Roman"/>
        </w:rPr>
        <w:t>3.</w:t>
      </w:r>
      <w:r w:rsidRPr="00BB6F7C">
        <w:rPr>
          <w:rFonts w:ascii="Tahoma" w:eastAsia="Times New Roman" w:hAnsi="Tahoma" w:cs="Times New Roman"/>
        </w:rPr>
        <w:tab/>
        <w:t xml:space="preserve"> The amount of Estimated Cost or B.O.Q. amount of the work may vary.</w:t>
      </w:r>
    </w:p>
    <w:p w14:paraId="55722BB0" w14:textId="77777777" w:rsidR="00F636E3" w:rsidRPr="00BB6F7C" w:rsidRDefault="00F636E3" w:rsidP="00F636E3">
      <w:pPr>
        <w:widowControl w:val="0"/>
        <w:autoSpaceDE w:val="0"/>
        <w:autoSpaceDN w:val="0"/>
        <w:adjustRightInd w:val="0"/>
        <w:spacing w:after="0" w:line="360" w:lineRule="auto"/>
        <w:jc w:val="both"/>
        <w:rPr>
          <w:rFonts w:ascii="Tahoma" w:eastAsia="Times New Roman" w:hAnsi="Tahoma" w:cs="Times New Roman"/>
        </w:rPr>
      </w:pPr>
      <w:r w:rsidRPr="00BB6F7C">
        <w:rPr>
          <w:rFonts w:ascii="Tahoma" w:eastAsia="Times New Roman" w:hAnsi="Tahoma" w:cs="Times New Roman"/>
        </w:rPr>
        <w:t>4.</w:t>
      </w:r>
      <w:r w:rsidRPr="00BB6F7C">
        <w:rPr>
          <w:rFonts w:ascii="Tahoma" w:eastAsia="Times New Roman" w:hAnsi="Tahoma" w:cs="Times New Roman"/>
        </w:rPr>
        <w:tab/>
        <w:t>The Earnest money will be applicable on sanctioned cost of B.O.Q</w:t>
      </w:r>
      <w:r w:rsidR="001C33D9" w:rsidRPr="00BB6F7C">
        <w:rPr>
          <w:rFonts w:ascii="Tahoma" w:eastAsia="Times New Roman" w:hAnsi="Tahoma" w:cs="Times New Roman"/>
        </w:rPr>
        <w:t xml:space="preserve"> only </w:t>
      </w:r>
      <w:r w:rsidRPr="00BB6F7C">
        <w:rPr>
          <w:rFonts w:ascii="Tahoma" w:eastAsia="Times New Roman" w:hAnsi="Tahoma" w:cs="Times New Roman"/>
        </w:rPr>
        <w:t>.</w:t>
      </w:r>
    </w:p>
    <w:p w14:paraId="1802D748" w14:textId="77777777" w:rsidR="00152023" w:rsidRPr="00BB6F7C" w:rsidRDefault="00F636E3" w:rsidP="00152023">
      <w:pPr>
        <w:widowControl w:val="0"/>
        <w:spacing w:line="360" w:lineRule="auto"/>
        <w:rPr>
          <w:rFonts w:ascii="Tahoma" w:eastAsia="Times New Roman" w:hAnsi="Tahoma" w:cs="Times New Roman"/>
        </w:rPr>
      </w:pPr>
      <w:r w:rsidRPr="00BB6F7C">
        <w:rPr>
          <w:rFonts w:ascii="Tahoma" w:eastAsia="Times New Roman" w:hAnsi="Tahoma" w:cs="Times New Roman"/>
        </w:rPr>
        <w:t>5.</w:t>
      </w:r>
      <w:r w:rsidRPr="00BB6F7C">
        <w:rPr>
          <w:rFonts w:ascii="Tahoma" w:eastAsia="Times New Roman" w:hAnsi="Tahoma" w:cs="Times New Roman"/>
        </w:rPr>
        <w:tab/>
      </w:r>
      <w:r w:rsidR="00152023" w:rsidRPr="00BB6F7C">
        <w:rPr>
          <w:rFonts w:ascii="Tahoma" w:eastAsia="Times New Roman" w:hAnsi="Tahoma" w:cs="Times New Roman"/>
        </w:rPr>
        <w:t>The time allowed for carrying out the work will be mentioned in work detail day after the date of written orders to commence the work from the first date of handing over of the site, whichever is later, in accordance with the phasing, if any, indicated in the tender documents.</w:t>
      </w:r>
    </w:p>
    <w:p w14:paraId="40099E8D" w14:textId="77777777" w:rsidR="00F636E3" w:rsidRPr="00BB6F7C" w:rsidRDefault="00F636E3" w:rsidP="00152023">
      <w:pPr>
        <w:widowControl w:val="0"/>
        <w:autoSpaceDE w:val="0"/>
        <w:autoSpaceDN w:val="0"/>
        <w:adjustRightInd w:val="0"/>
        <w:spacing w:after="0" w:line="360" w:lineRule="auto"/>
        <w:ind w:left="720" w:hanging="720"/>
        <w:jc w:val="both"/>
        <w:rPr>
          <w:rFonts w:ascii="Tahoma" w:eastAsia="Times New Roman" w:hAnsi="Tahoma" w:cs="Times New Roman"/>
        </w:rPr>
      </w:pPr>
      <w:r w:rsidRPr="00BB6F7C">
        <w:rPr>
          <w:rFonts w:ascii="Tahoma" w:eastAsia="Times New Roman" w:hAnsi="Tahoma" w:cs="Times New Roman"/>
        </w:rPr>
        <w:t>6.</w:t>
      </w:r>
      <w:r w:rsidRPr="00BB6F7C">
        <w:rPr>
          <w:rFonts w:ascii="Tahoma" w:eastAsia="Times New Roman" w:hAnsi="Tahoma" w:cs="Times New Roman"/>
        </w:rPr>
        <w:tab/>
        <w:t xml:space="preserve">The site for the work is available as per approved schedule by the Department. </w:t>
      </w:r>
    </w:p>
    <w:p w14:paraId="4C14664E" w14:textId="77777777" w:rsidR="00F636E3" w:rsidRPr="00BB6F7C" w:rsidRDefault="00F636E3" w:rsidP="00F636E3">
      <w:pPr>
        <w:widowControl w:val="0"/>
        <w:autoSpaceDE w:val="0"/>
        <w:autoSpaceDN w:val="0"/>
        <w:adjustRightInd w:val="0"/>
        <w:spacing w:after="0" w:line="360" w:lineRule="auto"/>
        <w:ind w:left="720" w:hanging="720"/>
        <w:jc w:val="both"/>
        <w:rPr>
          <w:rFonts w:ascii="Tahoma" w:eastAsia="Times New Roman" w:hAnsi="Tahoma" w:cs="Times New Roman"/>
        </w:rPr>
      </w:pPr>
      <w:r w:rsidRPr="00BB6F7C">
        <w:rPr>
          <w:rFonts w:ascii="Tahoma" w:eastAsia="Times New Roman" w:hAnsi="Tahoma" w:cs="Times New Roman"/>
        </w:rPr>
        <w:t>7.</w:t>
      </w:r>
      <w:r w:rsidRPr="00BB6F7C">
        <w:rPr>
          <w:rFonts w:ascii="Tahoma" w:eastAsia="Times New Roman" w:hAnsi="Tahoma" w:cs="Times New Roman"/>
        </w:rPr>
        <w:tab/>
        <w:t>Details about cost of BOQ &amp; Earnest money may be seen in IFB (Notice for Publication).</w:t>
      </w:r>
    </w:p>
    <w:p w14:paraId="45A5AB6E" w14:textId="77777777" w:rsidR="00F636E3" w:rsidRPr="00BB6F7C" w:rsidRDefault="00F636E3" w:rsidP="00F636E3">
      <w:pPr>
        <w:widowControl w:val="0"/>
        <w:autoSpaceDE w:val="0"/>
        <w:autoSpaceDN w:val="0"/>
        <w:adjustRightInd w:val="0"/>
        <w:spacing w:after="0" w:line="360" w:lineRule="auto"/>
        <w:ind w:left="720" w:hanging="720"/>
        <w:jc w:val="both"/>
        <w:rPr>
          <w:rFonts w:ascii="Tahoma" w:eastAsia="Times New Roman" w:hAnsi="Tahoma" w:cs="Times New Roman"/>
        </w:rPr>
      </w:pPr>
      <w:r w:rsidRPr="00BB6F7C">
        <w:rPr>
          <w:rFonts w:ascii="Arial" w:eastAsia="Times New Roman" w:hAnsi="Arial" w:cs="Arial"/>
          <w:sz w:val="20"/>
        </w:rPr>
        <w:t>8.</w:t>
      </w:r>
      <w:r w:rsidRPr="00BB6F7C">
        <w:rPr>
          <w:rFonts w:ascii="Arial" w:eastAsia="Times New Roman" w:hAnsi="Arial" w:cs="Arial"/>
          <w:sz w:val="20"/>
        </w:rPr>
        <w:tab/>
        <w:t xml:space="preserve">Tender will be received only through website: </w:t>
      </w:r>
      <w:r w:rsidR="002A05D8">
        <w:rPr>
          <w:rFonts w:ascii="Arial" w:eastAsia="Times New Roman" w:hAnsi="Arial" w:cs="Arial"/>
          <w:sz w:val="20"/>
        </w:rPr>
        <w:t>www.eproc2.bihar.gov.in</w:t>
      </w:r>
      <w:r w:rsidRPr="00BB6F7C">
        <w:rPr>
          <w:rFonts w:ascii="Arial" w:eastAsia="Times New Roman" w:hAnsi="Arial" w:cs="Arial"/>
          <w:sz w:val="20"/>
        </w:rPr>
        <w:t xml:space="preserve">. </w:t>
      </w:r>
    </w:p>
    <w:p w14:paraId="7FAE86C7" w14:textId="77777777" w:rsidR="00230EFB"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rPr>
      </w:pPr>
      <w:r w:rsidRPr="00BB6F7C">
        <w:rPr>
          <w:rFonts w:ascii="Tahoma" w:eastAsia="Times New Roman" w:hAnsi="Tahoma" w:cs="Times New Roman"/>
          <w:color w:val="000000"/>
          <w:spacing w:val="1"/>
          <w:w w:val="99"/>
        </w:rPr>
        <w:t>9.</w:t>
      </w:r>
      <w:r w:rsidRPr="00BB6F7C">
        <w:rPr>
          <w:rFonts w:ascii="Tahoma" w:eastAsia="Times New Roman" w:hAnsi="Tahoma" w:cs="Times New Roman"/>
          <w:color w:val="000000"/>
          <w:spacing w:val="1"/>
          <w:w w:val="99"/>
        </w:rPr>
        <w:tab/>
        <w:t xml:space="preserve">The contractor shall be required to deposit an amount equal to 2% of the tender value of the work as performance guarantee including earnest money in the form as mentioned in Bihar Financial Rules. For works costing more than one Crore, bank guarantee is acceptable. The Contractor shall have to </w:t>
      </w:r>
      <w:proofErr w:type="spellStart"/>
      <w:r w:rsidRPr="00BB6F7C">
        <w:rPr>
          <w:rFonts w:ascii="Tahoma" w:eastAsia="Times New Roman" w:hAnsi="Tahoma" w:cs="Times New Roman"/>
          <w:color w:val="000000"/>
          <w:spacing w:val="1"/>
          <w:w w:val="99"/>
        </w:rPr>
        <w:t>deposite</w:t>
      </w:r>
      <w:proofErr w:type="spellEnd"/>
      <w:r w:rsidRPr="00BB6F7C">
        <w:rPr>
          <w:rFonts w:ascii="Tahoma" w:eastAsia="Times New Roman" w:hAnsi="Tahoma" w:cs="Times New Roman"/>
          <w:color w:val="000000"/>
          <w:spacing w:val="1"/>
          <w:w w:val="99"/>
        </w:rPr>
        <w:t xml:space="preserve"> additional performance guarantee for quoted rate below than schedule rate as per ITB (Clause 31.1)  </w:t>
      </w:r>
    </w:p>
    <w:p w14:paraId="65758F1B" w14:textId="77777777" w:rsidR="00230EFB" w:rsidRPr="00BB6F7C" w:rsidRDefault="00230EFB">
      <w:pPr>
        <w:rPr>
          <w:rFonts w:ascii="Tahoma" w:eastAsia="Times New Roman" w:hAnsi="Tahoma" w:cs="Times New Roman"/>
          <w:color w:val="000000"/>
          <w:spacing w:val="1"/>
          <w:w w:val="99"/>
        </w:rPr>
      </w:pPr>
      <w:r w:rsidRPr="00BB6F7C">
        <w:rPr>
          <w:rFonts w:ascii="Tahoma" w:eastAsia="Times New Roman" w:hAnsi="Tahoma" w:cs="Times New Roman"/>
          <w:color w:val="000000"/>
          <w:spacing w:val="1"/>
          <w:w w:val="99"/>
        </w:rPr>
        <w:br w:type="page"/>
      </w:r>
    </w:p>
    <w:p w14:paraId="69FFE0BD"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rPr>
      </w:pPr>
    </w:p>
    <w:p w14:paraId="185D9C03"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rPr>
      </w:pPr>
      <w:r w:rsidRPr="00BB6F7C">
        <w:rPr>
          <w:rFonts w:ascii="Tahoma" w:eastAsia="Times New Roman" w:hAnsi="Tahoma" w:cs="Times New Roman"/>
          <w:color w:val="000000"/>
          <w:spacing w:val="1"/>
          <w:w w:val="99"/>
        </w:rPr>
        <w:t>10.</w:t>
      </w:r>
      <w:r w:rsidRPr="00BB6F7C">
        <w:rPr>
          <w:rFonts w:ascii="Tahoma" w:eastAsia="Times New Roman" w:hAnsi="Tahoma" w:cs="Times New Roman"/>
          <w:color w:val="000000"/>
          <w:spacing w:val="1"/>
          <w:w w:val="99"/>
        </w:rPr>
        <w:tab/>
        <w:t>The description of the work is as follows:</w:t>
      </w:r>
    </w:p>
    <w:p w14:paraId="5A36E166" w14:textId="33FA93DB" w:rsidR="0070772E" w:rsidRPr="00232E0E" w:rsidRDefault="005A3BBA" w:rsidP="0070772E">
      <w:pPr>
        <w:spacing w:after="0" w:line="240" w:lineRule="auto"/>
        <w:ind w:left="709"/>
        <w:jc w:val="both"/>
        <w:rPr>
          <w:rFonts w:ascii="Times New Roman" w:eastAsia="Times New Roman" w:hAnsi="Times New Roman" w:cs="Arial"/>
          <w:b/>
          <w:sz w:val="48"/>
          <w:szCs w:val="24"/>
        </w:rPr>
      </w:pPr>
      <w:r w:rsidRPr="00B13B85">
        <w:rPr>
          <w:rFonts w:eastAsia="Times New Roman" w:cstheme="minorHAnsi"/>
          <w:b/>
          <w:color w:val="000000" w:themeColor="text1"/>
          <w:sz w:val="32"/>
          <w:highlight w:val="yellow"/>
        </w:rPr>
        <w:t>CONSTRUCTION OF</w:t>
      </w:r>
      <w:r>
        <w:rPr>
          <w:rFonts w:eastAsia="Times New Roman" w:cstheme="minorHAnsi"/>
          <w:b/>
          <w:color w:val="000000" w:themeColor="text1"/>
          <w:sz w:val="32"/>
          <w:highlight w:val="yellow"/>
        </w:rPr>
        <w:t xml:space="preserve"> MULTISTOREY BUILDING SITUATED IN MANGAL BAZAR AT THE CAMPUS OF DAKBANGLA KATIHAR</w:t>
      </w:r>
      <w:r w:rsidR="0070772E" w:rsidRPr="0070772E">
        <w:rPr>
          <w:rFonts w:eastAsia="Times New Roman" w:cstheme="minorHAnsi"/>
          <w:b/>
          <w:sz w:val="28"/>
          <w:highlight w:val="yellow"/>
        </w:rPr>
        <w:t>.</w:t>
      </w:r>
    </w:p>
    <w:p w14:paraId="0671FCBF" w14:textId="77777777" w:rsidR="00F636E3" w:rsidRPr="004056F8" w:rsidRDefault="00F636E3" w:rsidP="004056F8">
      <w:pPr>
        <w:spacing w:after="0" w:line="240" w:lineRule="auto"/>
        <w:ind w:left="2977" w:hanging="2977"/>
        <w:rPr>
          <w:rFonts w:ascii="Times New Roman" w:hAnsi="Times New Roman" w:cs="Times New Roman"/>
          <w:sz w:val="24"/>
          <w:szCs w:val="24"/>
          <w:highlight w:val="yellow"/>
        </w:rPr>
      </w:pPr>
    </w:p>
    <w:p w14:paraId="5DF9D412" w14:textId="77777777" w:rsidR="00F636E3" w:rsidRPr="00BB6F7C" w:rsidRDefault="00F636E3" w:rsidP="00F636E3">
      <w:pPr>
        <w:widowControl w:val="0"/>
        <w:shd w:val="clear" w:color="auto" w:fill="FFFFFF"/>
        <w:tabs>
          <w:tab w:val="left" w:pos="720"/>
          <w:tab w:val="left" w:pos="990"/>
          <w:tab w:val="left" w:pos="1613"/>
          <w:tab w:val="left" w:pos="2338"/>
          <w:tab w:val="left" w:pos="4320"/>
        </w:tabs>
        <w:autoSpaceDE w:val="0"/>
        <w:autoSpaceDN w:val="0"/>
        <w:adjustRightInd w:val="0"/>
        <w:spacing w:after="0" w:line="240" w:lineRule="auto"/>
        <w:ind w:left="990" w:hanging="990"/>
        <w:jc w:val="both"/>
        <w:rPr>
          <w:rFonts w:ascii="Arial" w:eastAsia="Times New Roman" w:hAnsi="Arial" w:cs="Times New Roman"/>
          <w:b/>
          <w:bCs/>
          <w:color w:val="000000"/>
          <w:sz w:val="18"/>
          <w:szCs w:val="18"/>
        </w:rPr>
      </w:pPr>
    </w:p>
    <w:p w14:paraId="5449A894" w14:textId="77777777" w:rsidR="00F636E3" w:rsidRPr="00BB6F7C" w:rsidRDefault="00F636E3" w:rsidP="00F636E3">
      <w:pPr>
        <w:widowControl w:val="0"/>
        <w:shd w:val="clear" w:color="auto" w:fill="FFFFFF"/>
        <w:tabs>
          <w:tab w:val="left" w:pos="12"/>
        </w:tabs>
        <w:autoSpaceDE w:val="0"/>
        <w:autoSpaceDN w:val="0"/>
        <w:adjustRightInd w:val="0"/>
        <w:spacing w:after="0" w:line="240" w:lineRule="auto"/>
        <w:ind w:left="720" w:right="29" w:hanging="720"/>
        <w:jc w:val="both"/>
        <w:rPr>
          <w:rFonts w:ascii="Tahoma" w:eastAsia="Times New Roman" w:hAnsi="Tahoma" w:cs="Times New Roman"/>
          <w:b/>
          <w:bCs/>
          <w:color w:val="000000"/>
          <w:spacing w:val="1"/>
          <w:w w:val="99"/>
          <w:sz w:val="4"/>
        </w:rPr>
      </w:pPr>
    </w:p>
    <w:p w14:paraId="28D52124"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rPr>
        <w:tab/>
      </w:r>
      <w:r w:rsidRPr="00BB6F7C">
        <w:rPr>
          <w:rFonts w:ascii="Tahoma" w:eastAsia="Times New Roman" w:hAnsi="Tahoma" w:cs="Times New Roman"/>
          <w:color w:val="000000"/>
          <w:spacing w:val="1"/>
          <w:w w:val="99"/>
          <w:sz w:val="20"/>
        </w:rPr>
        <w:t>Copies of other drawings and documents pertaining to the works will be open for inspection by the tenderers at the office of the above mentioned officer.</w:t>
      </w:r>
    </w:p>
    <w:p w14:paraId="136520B9"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right="24"/>
        <w:jc w:val="both"/>
        <w:rPr>
          <w:rFonts w:ascii="Tahoma" w:eastAsia="Times New Roman" w:hAnsi="Tahoma" w:cs="Times New Roman"/>
          <w:color w:val="000000"/>
          <w:spacing w:val="1"/>
          <w:w w:val="99"/>
          <w:sz w:val="2"/>
        </w:rPr>
      </w:pPr>
    </w:p>
    <w:p w14:paraId="29A506FD"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ab/>
        <w:t>Tenderer are advised to inspect and examine the site and its surroundings and satisfy themselves before submitting their tenders as to the nature of the ground and sub 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tools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Govt. and local conditions and other factors having a bearing on the execution of the work.</w:t>
      </w:r>
    </w:p>
    <w:p w14:paraId="3B09F113"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11.</w:t>
      </w:r>
      <w:r w:rsidRPr="00BB6F7C">
        <w:rPr>
          <w:rFonts w:ascii="Tahoma" w:eastAsia="Times New Roman" w:hAnsi="Tahoma" w:cs="Times New Roman"/>
          <w:color w:val="000000"/>
          <w:spacing w:val="1"/>
          <w:w w:val="99"/>
          <w:sz w:val="20"/>
        </w:rPr>
        <w:tab/>
        <w:t>Canvassing whether directly or indirectly, in connection with tenders is strictly prohibited and the tenders submitted by the contractors who resort to canvassing will be liable to rejection.</w:t>
      </w:r>
    </w:p>
    <w:p w14:paraId="07724597"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12.</w:t>
      </w:r>
      <w:r w:rsidRPr="00BB6F7C">
        <w:rPr>
          <w:rFonts w:ascii="Tahoma" w:eastAsia="Times New Roman" w:hAnsi="Tahoma" w:cs="Times New Roman"/>
          <w:color w:val="000000"/>
          <w:spacing w:val="1"/>
          <w:w w:val="99"/>
          <w:sz w:val="20"/>
        </w:rPr>
        <w:tab/>
        <w:t>The competent authority on behalf of Governor of Bihar reserves to himself the right of accepting the whole or any part of the tender and the tenderer shall be bound to perform the same at the rate quoted.</w:t>
      </w:r>
    </w:p>
    <w:p w14:paraId="45E4639C"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13.</w:t>
      </w:r>
      <w:r w:rsidRPr="00BB6F7C">
        <w:rPr>
          <w:rFonts w:ascii="Tahoma" w:eastAsia="Times New Roman" w:hAnsi="Tahoma" w:cs="Times New Roman"/>
          <w:color w:val="000000"/>
          <w:spacing w:val="1"/>
          <w:w w:val="99"/>
          <w:sz w:val="20"/>
        </w:rPr>
        <w:tab/>
        <w:t xml:space="preserve">The contractor shall not be permitted to tender for works in the Water Ways Division, </w:t>
      </w:r>
      <w:proofErr w:type="spellStart"/>
      <w:r w:rsidRPr="00BB6F7C">
        <w:rPr>
          <w:rFonts w:ascii="Tahoma" w:eastAsia="Times New Roman" w:hAnsi="Tahoma" w:cs="Times New Roman"/>
          <w:color w:val="000000"/>
          <w:spacing w:val="1"/>
          <w:w w:val="99"/>
          <w:sz w:val="20"/>
        </w:rPr>
        <w:t>Uderasthan</w:t>
      </w:r>
      <w:proofErr w:type="spellEnd"/>
      <w:r w:rsidRPr="00BB6F7C">
        <w:rPr>
          <w:rFonts w:ascii="Tahoma" w:eastAsia="Times New Roman" w:hAnsi="Tahoma" w:cs="Times New Roman"/>
          <w:color w:val="000000"/>
          <w:spacing w:val="1"/>
          <w:w w:val="99"/>
          <w:sz w:val="20"/>
        </w:rPr>
        <w:t xml:space="preserve">, </w:t>
      </w:r>
      <w:proofErr w:type="spellStart"/>
      <w:r w:rsidRPr="00BB6F7C">
        <w:rPr>
          <w:rFonts w:ascii="Tahoma" w:eastAsia="Times New Roman" w:hAnsi="Tahoma" w:cs="Times New Roman"/>
          <w:color w:val="000000"/>
          <w:spacing w:val="1"/>
          <w:w w:val="99"/>
          <w:sz w:val="20"/>
        </w:rPr>
        <w:t>Jehanabad</w:t>
      </w:r>
      <w:proofErr w:type="spellEnd"/>
      <w:r w:rsidRPr="00BB6F7C">
        <w:rPr>
          <w:rFonts w:ascii="Tahoma" w:eastAsia="Times New Roman" w:hAnsi="Tahoma" w:cs="Times New Roman"/>
          <w:color w:val="000000"/>
          <w:spacing w:val="1"/>
          <w:w w:val="99"/>
          <w:sz w:val="20"/>
        </w:rPr>
        <w:t xml:space="preserve"> (responsible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sidRPr="00BB6F7C">
        <w:rPr>
          <w:rFonts w:ascii="Tahoma" w:eastAsia="Times New Roman" w:hAnsi="Tahoma" w:cs="Times New Roman"/>
          <w:color w:val="000000"/>
          <w:spacing w:val="1"/>
          <w:w w:val="99"/>
          <w:sz w:val="20"/>
        </w:rPr>
        <w:t>gazetted</w:t>
      </w:r>
      <w:proofErr w:type="spellEnd"/>
      <w:r w:rsidRPr="00BB6F7C">
        <w:rPr>
          <w:rFonts w:ascii="Tahoma" w:eastAsia="Times New Roman" w:hAnsi="Tahoma" w:cs="Times New Roman"/>
          <w:color w:val="000000"/>
          <w:spacing w:val="1"/>
          <w:w w:val="99"/>
          <w:sz w:val="20"/>
        </w:rPr>
        <w:t xml:space="preserve"> officer in the WRD. Any breach of this condition by the contractor would render him liable to be removed from the approved list of contractors of this Department.</w:t>
      </w:r>
    </w:p>
    <w:p w14:paraId="65CE2286"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14.</w:t>
      </w:r>
      <w:r w:rsidRPr="00BB6F7C">
        <w:rPr>
          <w:rFonts w:ascii="Tahoma" w:eastAsia="Times New Roman" w:hAnsi="Tahoma" w:cs="Times New Roman"/>
          <w:color w:val="000000"/>
          <w:spacing w:val="1"/>
          <w:w w:val="99"/>
          <w:sz w:val="20"/>
        </w:rPr>
        <w:tab/>
        <w:t xml:space="preserve">No Engineer of </w:t>
      </w:r>
      <w:proofErr w:type="spellStart"/>
      <w:r w:rsidRPr="00BB6F7C">
        <w:rPr>
          <w:rFonts w:ascii="Tahoma" w:eastAsia="Times New Roman" w:hAnsi="Tahoma" w:cs="Times New Roman"/>
          <w:color w:val="000000"/>
          <w:spacing w:val="1"/>
          <w:w w:val="99"/>
          <w:sz w:val="20"/>
        </w:rPr>
        <w:t>Gazetted</w:t>
      </w:r>
      <w:proofErr w:type="spellEnd"/>
      <w:r w:rsidRPr="00BB6F7C">
        <w:rPr>
          <w:rFonts w:ascii="Tahoma" w:eastAsia="Times New Roman" w:hAnsi="Tahoma" w:cs="Times New Roman"/>
          <w:color w:val="000000"/>
          <w:spacing w:val="1"/>
          <w:w w:val="99"/>
          <w:sz w:val="20"/>
        </w:rPr>
        <w:t xml:space="preserve"> rank or other </w:t>
      </w:r>
      <w:proofErr w:type="spellStart"/>
      <w:r w:rsidRPr="00BB6F7C">
        <w:rPr>
          <w:rFonts w:ascii="Tahoma" w:eastAsia="Times New Roman" w:hAnsi="Tahoma" w:cs="Times New Roman"/>
          <w:color w:val="000000"/>
          <w:spacing w:val="1"/>
          <w:w w:val="99"/>
          <w:sz w:val="20"/>
        </w:rPr>
        <w:t>Gazetted</w:t>
      </w:r>
      <w:proofErr w:type="spellEnd"/>
      <w:r w:rsidRPr="00BB6F7C">
        <w:rPr>
          <w:rFonts w:ascii="Tahoma" w:eastAsia="Times New Roman" w:hAnsi="Tahoma" w:cs="Times New Roman"/>
          <w:color w:val="000000"/>
          <w:spacing w:val="1"/>
          <w:w w:val="99"/>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The contract is liable to be cancelled if either the contractor or any of his employee is found any time to be such a person who had not obtained the permission of the Government of Bihar as aforesaid before submission of the tender or engagement in the contractors service.</w:t>
      </w:r>
    </w:p>
    <w:p w14:paraId="300F5A21"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15.</w:t>
      </w:r>
      <w:r w:rsidRPr="00BB6F7C">
        <w:rPr>
          <w:rFonts w:ascii="Tahoma" w:eastAsia="Times New Roman" w:hAnsi="Tahoma" w:cs="Times New Roman"/>
          <w:color w:val="000000"/>
          <w:spacing w:val="1"/>
          <w:w w:val="99"/>
          <w:sz w:val="20"/>
        </w:rPr>
        <w:tab/>
        <w:t xml:space="preserve">The tender for the works shall remain open for acceptance for a period of 120 days from the date of </w:t>
      </w:r>
      <w:r w:rsidRPr="00BB6F7C">
        <w:rPr>
          <w:rFonts w:ascii="Tahoma" w:eastAsia="Times New Roman" w:hAnsi="Tahoma" w:cs="Times New Roman"/>
          <w:color w:val="000000"/>
          <w:spacing w:val="1"/>
          <w:w w:val="99"/>
          <w:sz w:val="20"/>
        </w:rPr>
        <w:lastRenderedPageBreak/>
        <w:t xml:space="preserve">opening of tenders. If any tenderer withdraws his tender before the </w:t>
      </w:r>
      <w:proofErr w:type="spellStart"/>
      <w:r w:rsidRPr="00BB6F7C">
        <w:rPr>
          <w:rFonts w:ascii="Tahoma" w:eastAsia="Times New Roman" w:hAnsi="Tahoma" w:cs="Times New Roman"/>
          <w:color w:val="000000"/>
          <w:spacing w:val="1"/>
          <w:w w:val="99"/>
          <w:sz w:val="20"/>
        </w:rPr>
        <w:t>said</w:t>
      </w:r>
      <w:proofErr w:type="spellEnd"/>
      <w:r w:rsidRPr="00BB6F7C">
        <w:rPr>
          <w:rFonts w:ascii="Tahoma" w:eastAsia="Times New Roman" w:hAnsi="Tahoma" w:cs="Times New Roman"/>
          <w:color w:val="000000"/>
          <w:spacing w:val="1"/>
          <w:w w:val="99"/>
          <w:sz w:val="20"/>
        </w:rPr>
        <w:t xml:space="preserve"> period or issue of letter of acceptance, whichever is earlier, or makes any modifications in the terms and conditions of the tender which are not acceptable to the department, then the Government shall, without prejudice to any other right or remedy, be at liberty to forfeit 100% of the said earnest money as aforesaid. </w:t>
      </w:r>
    </w:p>
    <w:p w14:paraId="58016998"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16.</w:t>
      </w:r>
      <w:r w:rsidRPr="00BB6F7C">
        <w:rPr>
          <w:rFonts w:ascii="Tahoma" w:eastAsia="Times New Roman" w:hAnsi="Tahoma" w:cs="Times New Roman"/>
          <w:color w:val="000000"/>
          <w:spacing w:val="1"/>
          <w:w w:val="99"/>
          <w:sz w:val="20"/>
        </w:rPr>
        <w:tab/>
        <w:t>The Department has right to cancel or postponed any work without giving any notice or clarification</w:t>
      </w:r>
    </w:p>
    <w:p w14:paraId="493CE29B"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17.</w:t>
      </w:r>
      <w:r w:rsidRPr="00BB6F7C">
        <w:rPr>
          <w:rFonts w:ascii="Tahoma" w:eastAsia="Times New Roman" w:hAnsi="Tahoma" w:cs="Times New Roman"/>
          <w:color w:val="000000"/>
          <w:spacing w:val="1"/>
          <w:w w:val="99"/>
          <w:sz w:val="20"/>
        </w:rPr>
        <w:tab/>
        <w:t>The Department may add or delete any of the condition required for execution of any work.</w:t>
      </w:r>
    </w:p>
    <w:p w14:paraId="3FCE2DD9"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18.</w:t>
      </w:r>
      <w:r w:rsidRPr="00BB6F7C">
        <w:rPr>
          <w:rFonts w:ascii="Tahoma" w:eastAsia="Times New Roman" w:hAnsi="Tahoma" w:cs="Times New Roman"/>
          <w:color w:val="000000"/>
          <w:spacing w:val="1"/>
          <w:w w:val="99"/>
          <w:sz w:val="20"/>
        </w:rPr>
        <w:tab/>
        <w:t xml:space="preserve">One percent (1%) of Bill amount is deducted as </w:t>
      </w:r>
      <w:proofErr w:type="spellStart"/>
      <w:r w:rsidRPr="00BB6F7C">
        <w:rPr>
          <w:rFonts w:ascii="Tahoma" w:eastAsia="Times New Roman" w:hAnsi="Tahoma" w:cs="Times New Roman"/>
          <w:color w:val="000000"/>
          <w:spacing w:val="1"/>
          <w:w w:val="99"/>
          <w:sz w:val="20"/>
        </w:rPr>
        <w:t>Cess</w:t>
      </w:r>
      <w:proofErr w:type="spellEnd"/>
      <w:r w:rsidRPr="00BB6F7C">
        <w:rPr>
          <w:rFonts w:ascii="Tahoma" w:eastAsia="Times New Roman" w:hAnsi="Tahoma" w:cs="Times New Roman"/>
          <w:color w:val="000000"/>
          <w:spacing w:val="1"/>
          <w:w w:val="99"/>
          <w:sz w:val="20"/>
        </w:rPr>
        <w:t xml:space="preserve"> for the </w:t>
      </w:r>
      <w:smartTag w:uri="urn:schemas-microsoft-com:office:smarttags" w:element="place">
        <w:r w:rsidRPr="00BB6F7C">
          <w:rPr>
            <w:rFonts w:ascii="Tahoma" w:eastAsia="Times New Roman" w:hAnsi="Tahoma" w:cs="Times New Roman"/>
            <w:color w:val="000000"/>
            <w:spacing w:val="1"/>
            <w:w w:val="99"/>
            <w:sz w:val="20"/>
          </w:rPr>
          <w:t>Bihar</w:t>
        </w:r>
      </w:smartTag>
      <w:r w:rsidRPr="00BB6F7C">
        <w:rPr>
          <w:rFonts w:ascii="Tahoma" w:eastAsia="Times New Roman" w:hAnsi="Tahoma" w:cs="Times New Roman"/>
          <w:color w:val="000000"/>
          <w:spacing w:val="1"/>
          <w:w w:val="99"/>
          <w:sz w:val="20"/>
        </w:rPr>
        <w:t xml:space="preserve"> Bhawan &amp; other </w:t>
      </w:r>
      <w:proofErr w:type="spellStart"/>
      <w:r w:rsidRPr="00BB6F7C">
        <w:rPr>
          <w:rFonts w:ascii="Tahoma" w:eastAsia="Times New Roman" w:hAnsi="Tahoma" w:cs="Times New Roman"/>
          <w:color w:val="000000"/>
          <w:spacing w:val="1"/>
          <w:w w:val="99"/>
          <w:sz w:val="20"/>
        </w:rPr>
        <w:t>Sannimarn</w:t>
      </w:r>
      <w:proofErr w:type="spellEnd"/>
      <w:r w:rsidRPr="00BB6F7C">
        <w:rPr>
          <w:rFonts w:ascii="Tahoma" w:eastAsia="Times New Roman" w:hAnsi="Tahoma" w:cs="Times New Roman"/>
          <w:color w:val="000000"/>
          <w:spacing w:val="1"/>
          <w:w w:val="99"/>
          <w:sz w:val="20"/>
        </w:rPr>
        <w:t xml:space="preserve"> </w:t>
      </w:r>
      <w:proofErr w:type="spellStart"/>
      <w:r w:rsidRPr="00BB6F7C">
        <w:rPr>
          <w:rFonts w:ascii="Tahoma" w:eastAsia="Times New Roman" w:hAnsi="Tahoma" w:cs="Times New Roman"/>
          <w:color w:val="000000"/>
          <w:spacing w:val="1"/>
          <w:w w:val="99"/>
          <w:sz w:val="20"/>
        </w:rPr>
        <w:t>Karmkar</w:t>
      </w:r>
      <w:proofErr w:type="spellEnd"/>
      <w:r w:rsidRPr="00BB6F7C">
        <w:rPr>
          <w:rFonts w:ascii="Tahoma" w:eastAsia="Times New Roman" w:hAnsi="Tahoma" w:cs="Times New Roman"/>
          <w:color w:val="000000"/>
          <w:spacing w:val="1"/>
          <w:w w:val="99"/>
          <w:sz w:val="20"/>
        </w:rPr>
        <w:t xml:space="preserve"> Kalyan Board.</w:t>
      </w:r>
    </w:p>
    <w:p w14:paraId="63C1B9FE"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19.</w:t>
      </w:r>
      <w:r w:rsidRPr="00BB6F7C">
        <w:rPr>
          <w:rFonts w:ascii="Tahoma" w:eastAsia="Times New Roman" w:hAnsi="Tahoma" w:cs="Times New Roman"/>
          <w:color w:val="000000"/>
          <w:spacing w:val="1"/>
          <w:w w:val="99"/>
          <w:sz w:val="20"/>
        </w:rPr>
        <w:tab/>
        <w:t>This Notice Inviting tender shall form a part of the contract document. The successful tenderer/contractor, the competent Authority, shall issue the letter of acceptance and will sign the contract within 15 days after submitting the performance guarantee:</w:t>
      </w:r>
    </w:p>
    <w:p w14:paraId="1A092F26"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1440" w:right="24" w:hanging="144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ab/>
        <w:t>a.</w:t>
      </w:r>
      <w:r w:rsidRPr="00BB6F7C">
        <w:rPr>
          <w:rFonts w:ascii="Tahoma" w:eastAsia="Times New Roman" w:hAnsi="Tahoma" w:cs="Times New Roman"/>
          <w:color w:val="000000"/>
          <w:spacing w:val="1"/>
          <w:w w:val="99"/>
          <w:sz w:val="20"/>
        </w:rPr>
        <w:tab/>
        <w:t>The notice inviting tender, all the documents including additional conditions specifications and drawings, if any, forming the tender as issued at the time of invitation of tender and acceptance thereof together with any correspondence leading thereto.</w:t>
      </w:r>
    </w:p>
    <w:p w14:paraId="6D629187"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ab/>
        <w:t>b.</w:t>
      </w:r>
      <w:r w:rsidRPr="00BB6F7C">
        <w:rPr>
          <w:rFonts w:ascii="Tahoma" w:eastAsia="Times New Roman" w:hAnsi="Tahoma" w:cs="Times New Roman"/>
          <w:color w:val="000000"/>
          <w:spacing w:val="1"/>
          <w:w w:val="99"/>
          <w:sz w:val="20"/>
        </w:rPr>
        <w:tab/>
        <w:t>Standard PWD Form- 2.</w:t>
      </w:r>
    </w:p>
    <w:p w14:paraId="7975E83E"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22.</w:t>
      </w:r>
      <w:r w:rsidRPr="00BB6F7C">
        <w:rPr>
          <w:rFonts w:ascii="Tahoma" w:eastAsia="Times New Roman" w:hAnsi="Tahoma" w:cs="Times New Roman"/>
          <w:color w:val="000000"/>
          <w:spacing w:val="1"/>
          <w:w w:val="99"/>
          <w:sz w:val="20"/>
        </w:rPr>
        <w:tab/>
        <w:t xml:space="preserve">The bidder/Tenderer shall be bear all cost associated with preparation and submission of his bid, and the employer will in no case be responsible and liable for those cost including commission on bank guarantee etc. In case of cancellation of tender cost of bidding document will be charged each time.  </w:t>
      </w:r>
    </w:p>
    <w:p w14:paraId="3B5B8AA2"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r w:rsidRPr="00BB6F7C">
        <w:rPr>
          <w:rFonts w:ascii="Tahoma" w:eastAsia="Times New Roman" w:hAnsi="Tahoma" w:cs="Times New Roman"/>
          <w:color w:val="000000"/>
          <w:spacing w:val="1"/>
          <w:w w:val="99"/>
          <w:sz w:val="20"/>
        </w:rPr>
        <w:t>23.</w:t>
      </w:r>
      <w:r w:rsidRPr="00BB6F7C">
        <w:rPr>
          <w:rFonts w:ascii="Tahoma" w:eastAsia="Times New Roman" w:hAnsi="Tahoma" w:cs="Times New Roman"/>
          <w:color w:val="000000"/>
          <w:spacing w:val="1"/>
          <w:w w:val="99"/>
          <w:sz w:val="20"/>
        </w:rPr>
        <w:tab/>
        <w:t xml:space="preserve">Any condition or directions imposed by WRD. Govt. of </w:t>
      </w:r>
      <w:smartTag w:uri="urn:schemas-microsoft-com:office:smarttags" w:element="place">
        <w:r w:rsidRPr="00BB6F7C">
          <w:rPr>
            <w:rFonts w:ascii="Tahoma" w:eastAsia="Times New Roman" w:hAnsi="Tahoma" w:cs="Times New Roman"/>
            <w:color w:val="000000"/>
            <w:spacing w:val="1"/>
            <w:w w:val="99"/>
            <w:sz w:val="20"/>
          </w:rPr>
          <w:t>Bihar</w:t>
        </w:r>
      </w:smartTag>
      <w:r w:rsidRPr="00BB6F7C">
        <w:rPr>
          <w:rFonts w:ascii="Tahoma" w:eastAsia="Times New Roman" w:hAnsi="Tahoma" w:cs="Times New Roman"/>
          <w:color w:val="000000"/>
          <w:spacing w:val="1"/>
          <w:w w:val="99"/>
          <w:sz w:val="20"/>
        </w:rPr>
        <w:t xml:space="preserve"> will be treated as automatically transferred to the agency/contractor.</w:t>
      </w:r>
    </w:p>
    <w:p w14:paraId="41E24949"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p>
    <w:p w14:paraId="21224698"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p>
    <w:p w14:paraId="3AFAFD3A"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rPr>
      </w:pPr>
    </w:p>
    <w:p w14:paraId="49D162E6" w14:textId="1DCF8645" w:rsidR="00F636E3" w:rsidRPr="00BB6F7C" w:rsidRDefault="00F636E3" w:rsidP="00F636E3">
      <w:pPr>
        <w:widowControl w:val="0"/>
        <w:autoSpaceDE w:val="0"/>
        <w:autoSpaceDN w:val="0"/>
        <w:adjustRightInd w:val="0"/>
        <w:spacing w:after="0" w:line="240" w:lineRule="auto"/>
        <w:rPr>
          <w:rFonts w:ascii="Tahoma" w:eastAsia="Times New Roman" w:hAnsi="Tahoma" w:cs="Times New Roman"/>
          <w:b/>
        </w:rPr>
      </w:pPr>
      <w:r w:rsidRPr="00BB6F7C">
        <w:rPr>
          <w:rFonts w:ascii="Tahoma" w:eastAsia="Times New Roman" w:hAnsi="Tahoma" w:cs="Times New Roman"/>
          <w:sz w:val="24"/>
        </w:rPr>
        <w:tab/>
      </w:r>
      <w:r w:rsidRPr="00BB6F7C">
        <w:rPr>
          <w:rFonts w:ascii="Tahoma" w:eastAsia="Times New Roman" w:hAnsi="Tahoma" w:cs="Times New Roman"/>
          <w:sz w:val="24"/>
        </w:rPr>
        <w:tab/>
      </w:r>
      <w:r w:rsidRPr="00BB6F7C">
        <w:rPr>
          <w:rFonts w:ascii="Tahoma" w:eastAsia="Times New Roman" w:hAnsi="Tahoma" w:cs="Times New Roman"/>
          <w:sz w:val="24"/>
        </w:rPr>
        <w:tab/>
      </w:r>
      <w:r w:rsidRPr="00BB6F7C">
        <w:rPr>
          <w:rFonts w:ascii="Tahoma" w:eastAsia="Times New Roman" w:hAnsi="Tahoma" w:cs="Times New Roman"/>
          <w:sz w:val="24"/>
        </w:rPr>
        <w:tab/>
      </w:r>
      <w:r w:rsidRPr="00BB6F7C">
        <w:rPr>
          <w:rFonts w:ascii="Tahoma" w:eastAsia="Times New Roman" w:hAnsi="Tahoma" w:cs="Times New Roman"/>
          <w:sz w:val="24"/>
        </w:rPr>
        <w:tab/>
      </w:r>
      <w:r w:rsidRPr="00BB6F7C">
        <w:rPr>
          <w:rFonts w:ascii="Tahoma" w:eastAsia="Times New Roman" w:hAnsi="Tahoma" w:cs="Times New Roman"/>
          <w:sz w:val="24"/>
        </w:rPr>
        <w:tab/>
      </w:r>
      <w:r w:rsidRPr="00BB6F7C">
        <w:rPr>
          <w:rFonts w:ascii="Tahoma" w:eastAsia="Times New Roman" w:hAnsi="Tahoma" w:cs="Times New Roman"/>
          <w:sz w:val="24"/>
        </w:rPr>
        <w:tab/>
      </w:r>
      <w:r w:rsidR="005A3BBA">
        <w:rPr>
          <w:rFonts w:ascii="Tahoma" w:eastAsia="Times New Roman" w:hAnsi="Tahoma" w:cs="Times New Roman"/>
          <w:b/>
        </w:rPr>
        <w:t>District Engineer, Zila Parishad, Katihar</w:t>
      </w:r>
    </w:p>
    <w:p w14:paraId="00CC00AD" w14:textId="77777777" w:rsidR="00F636E3" w:rsidRPr="00BB6F7C" w:rsidRDefault="00F636E3" w:rsidP="00F636E3">
      <w:pPr>
        <w:widowControl w:val="0"/>
        <w:autoSpaceDE w:val="0"/>
        <w:autoSpaceDN w:val="0"/>
        <w:adjustRightInd w:val="0"/>
        <w:spacing w:after="0" w:line="240" w:lineRule="auto"/>
        <w:rPr>
          <w:rFonts w:ascii="Tahoma" w:eastAsia="Times New Roman" w:hAnsi="Tahoma" w:cs="Times New Roman"/>
          <w:b/>
        </w:rPr>
      </w:pPr>
      <w:r w:rsidRPr="00BB6F7C">
        <w:rPr>
          <w:rFonts w:ascii="Tahoma" w:eastAsia="Times New Roman" w:hAnsi="Tahoma" w:cs="Times New Roman"/>
          <w:b/>
        </w:rPr>
        <w:tab/>
      </w:r>
      <w:r w:rsidRPr="00BB6F7C">
        <w:rPr>
          <w:rFonts w:ascii="Tahoma" w:eastAsia="Times New Roman" w:hAnsi="Tahoma" w:cs="Times New Roman"/>
          <w:b/>
        </w:rPr>
        <w:tab/>
      </w:r>
      <w:r w:rsidRPr="00BB6F7C">
        <w:rPr>
          <w:rFonts w:ascii="Tahoma" w:eastAsia="Times New Roman" w:hAnsi="Tahoma" w:cs="Times New Roman"/>
          <w:b/>
        </w:rPr>
        <w:tab/>
      </w:r>
      <w:r w:rsidRPr="00BB6F7C">
        <w:rPr>
          <w:rFonts w:ascii="Tahoma" w:eastAsia="Times New Roman" w:hAnsi="Tahoma" w:cs="Times New Roman"/>
          <w:b/>
        </w:rPr>
        <w:tab/>
      </w:r>
      <w:r w:rsidRPr="00BB6F7C">
        <w:rPr>
          <w:rFonts w:ascii="Tahoma" w:eastAsia="Times New Roman" w:hAnsi="Tahoma" w:cs="Times New Roman"/>
          <w:b/>
        </w:rPr>
        <w:tab/>
      </w:r>
      <w:r w:rsidRPr="00BB6F7C">
        <w:rPr>
          <w:rFonts w:ascii="Tahoma" w:eastAsia="Times New Roman" w:hAnsi="Tahoma" w:cs="Times New Roman"/>
          <w:b/>
        </w:rPr>
        <w:tab/>
      </w:r>
    </w:p>
    <w:p w14:paraId="2D42AEA3" w14:textId="77777777" w:rsidR="00F636E3" w:rsidRPr="00BB6F7C" w:rsidRDefault="00F636E3" w:rsidP="00F636E3">
      <w:pPr>
        <w:widowControl w:val="0"/>
        <w:shd w:val="clear" w:color="auto" w:fill="FFFFFF"/>
        <w:autoSpaceDE w:val="0"/>
        <w:autoSpaceDN w:val="0"/>
        <w:adjustRightInd w:val="0"/>
        <w:spacing w:after="0" w:line="360" w:lineRule="auto"/>
        <w:ind w:left="90"/>
        <w:jc w:val="right"/>
        <w:rPr>
          <w:rFonts w:ascii="Arial" w:eastAsia="Times New Roman" w:hAnsi="Arial" w:cs="Arial"/>
          <w:b/>
          <w:bCs/>
          <w:color w:val="000000"/>
          <w:spacing w:val="-2"/>
          <w:sz w:val="24"/>
          <w:szCs w:val="24"/>
        </w:rPr>
      </w:pPr>
      <w:r w:rsidRPr="00BB6F7C">
        <w:rPr>
          <w:rFonts w:ascii="Tahoma" w:eastAsia="Times New Roman" w:hAnsi="Tahoma" w:cs="Times New Roman"/>
          <w:b/>
        </w:rPr>
        <w:br w:type="page"/>
      </w:r>
      <w:r w:rsidRPr="00BB6F7C">
        <w:rPr>
          <w:rFonts w:ascii="Arial" w:eastAsia="Times New Roman" w:hAnsi="Arial" w:cs="Arial"/>
          <w:b/>
          <w:bCs/>
          <w:color w:val="000000"/>
          <w:spacing w:val="-2"/>
          <w:sz w:val="24"/>
          <w:szCs w:val="24"/>
        </w:rPr>
        <w:lastRenderedPageBreak/>
        <w:t>P.W.D.  – 2</w:t>
      </w:r>
    </w:p>
    <w:p w14:paraId="7232691F" w14:textId="77777777" w:rsidR="00F636E3"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b/>
          <w:bCs/>
          <w:color w:val="000000"/>
          <w:spacing w:val="-2"/>
          <w:sz w:val="24"/>
          <w:szCs w:val="24"/>
        </w:rPr>
      </w:pPr>
      <w:r w:rsidRPr="00BB6F7C">
        <w:rPr>
          <w:rFonts w:ascii="Arial" w:eastAsia="Times New Roman" w:hAnsi="Arial" w:cs="Arial"/>
          <w:b/>
          <w:bCs/>
          <w:color w:val="000000"/>
          <w:spacing w:val="-2"/>
          <w:sz w:val="24"/>
          <w:szCs w:val="24"/>
        </w:rPr>
        <w:t>GOVERNMENT OF BIHAR</w:t>
      </w:r>
    </w:p>
    <w:p w14:paraId="6F553516" w14:textId="057F82F9" w:rsidR="00F636E3" w:rsidRPr="00BB6F7C" w:rsidRDefault="005A3BBA" w:rsidP="00F636E3">
      <w:pPr>
        <w:widowControl w:val="0"/>
        <w:autoSpaceDE w:val="0"/>
        <w:autoSpaceDN w:val="0"/>
        <w:adjustRightInd w:val="0"/>
        <w:spacing w:after="0" w:line="240" w:lineRule="auto"/>
        <w:rPr>
          <w:rFonts w:ascii="Arial" w:eastAsia="Times New Roman" w:hAnsi="Arial" w:cs="Arial"/>
          <w:sz w:val="20"/>
        </w:rPr>
      </w:pPr>
      <w:r>
        <w:rPr>
          <w:rFonts w:ascii="Arial" w:eastAsia="Times New Roman" w:hAnsi="Arial" w:cs="Arial"/>
          <w:b/>
          <w:sz w:val="20"/>
        </w:rPr>
        <w:t xml:space="preserve">                                                                         Zila Parishad, Katihar </w:t>
      </w:r>
    </w:p>
    <w:p w14:paraId="32E28D0C" w14:textId="2C856B56"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bCs/>
          <w:color w:val="000000"/>
          <w:spacing w:val="-2"/>
          <w:sz w:val="20"/>
          <w:szCs w:val="24"/>
        </w:rPr>
      </w:pPr>
      <w:r w:rsidRPr="00BB6F7C">
        <w:rPr>
          <w:rFonts w:ascii="Arial" w:eastAsia="Times New Roman" w:hAnsi="Arial" w:cs="Arial"/>
          <w:b/>
          <w:bCs/>
          <w:color w:val="000000"/>
          <w:spacing w:val="-2"/>
          <w:sz w:val="20"/>
          <w:szCs w:val="24"/>
        </w:rPr>
        <w:t xml:space="preserve">STATE  - BIHAR   </w:t>
      </w:r>
      <w:r w:rsidRPr="00BB6F7C">
        <w:rPr>
          <w:rFonts w:ascii="Arial" w:eastAsia="Times New Roman" w:hAnsi="Arial" w:cs="Arial"/>
          <w:b/>
          <w:bCs/>
          <w:color w:val="000000"/>
          <w:spacing w:val="-2"/>
          <w:sz w:val="20"/>
          <w:szCs w:val="24"/>
        </w:rPr>
        <w:tab/>
      </w:r>
      <w:r w:rsidRPr="00BB6F7C">
        <w:rPr>
          <w:rFonts w:ascii="Arial" w:eastAsia="Times New Roman" w:hAnsi="Arial" w:cs="Arial"/>
          <w:b/>
          <w:bCs/>
          <w:color w:val="000000"/>
          <w:spacing w:val="-2"/>
          <w:sz w:val="20"/>
          <w:szCs w:val="24"/>
        </w:rPr>
        <w:tab/>
      </w:r>
      <w:r w:rsidRPr="00BB6F7C">
        <w:rPr>
          <w:rFonts w:ascii="Arial" w:eastAsia="Times New Roman" w:hAnsi="Arial" w:cs="Arial"/>
          <w:b/>
          <w:bCs/>
          <w:color w:val="000000"/>
          <w:spacing w:val="-2"/>
          <w:sz w:val="20"/>
          <w:szCs w:val="24"/>
        </w:rPr>
        <w:tab/>
      </w:r>
      <w:r w:rsidR="005A3BBA">
        <w:rPr>
          <w:rFonts w:ascii="Arial" w:eastAsia="Times New Roman" w:hAnsi="Arial" w:cs="Arial"/>
          <w:b/>
          <w:bCs/>
          <w:color w:val="000000"/>
          <w:spacing w:val="-2"/>
          <w:sz w:val="20"/>
          <w:szCs w:val="24"/>
        </w:rPr>
        <w:t xml:space="preserve"> </w:t>
      </w:r>
      <w:r w:rsidRPr="00BB6F7C">
        <w:rPr>
          <w:rFonts w:ascii="Arial" w:eastAsia="Times New Roman" w:hAnsi="Arial" w:cs="Arial"/>
          <w:b/>
          <w:bCs/>
          <w:color w:val="000000"/>
          <w:spacing w:val="-2"/>
          <w:sz w:val="20"/>
          <w:szCs w:val="24"/>
        </w:rPr>
        <w:tab/>
      </w:r>
      <w:r w:rsidRPr="00BB6F7C">
        <w:rPr>
          <w:rFonts w:ascii="Arial" w:eastAsia="Times New Roman" w:hAnsi="Arial" w:cs="Arial"/>
          <w:b/>
          <w:bCs/>
          <w:color w:val="000000"/>
          <w:spacing w:val="-2"/>
          <w:sz w:val="20"/>
          <w:szCs w:val="24"/>
        </w:rPr>
        <w:tab/>
      </w:r>
      <w:r w:rsidR="005A3BBA">
        <w:rPr>
          <w:rFonts w:ascii="Arial" w:eastAsia="Times New Roman" w:hAnsi="Arial" w:cs="Arial"/>
          <w:b/>
          <w:bCs/>
          <w:color w:val="000000"/>
          <w:spacing w:val="-2"/>
          <w:sz w:val="20"/>
          <w:szCs w:val="24"/>
        </w:rPr>
        <w:t xml:space="preserve">                              </w:t>
      </w:r>
      <w:r w:rsidR="005A3BBA">
        <w:rPr>
          <w:rFonts w:ascii="Arial" w:eastAsia="Times New Roman" w:hAnsi="Arial" w:cs="Arial"/>
          <w:b/>
          <w:bCs/>
          <w:color w:val="000000"/>
          <w:spacing w:val="-2"/>
          <w:sz w:val="20"/>
          <w:szCs w:val="24"/>
        </w:rPr>
        <w:tab/>
        <w:t>DISTRICT- KATIHAR</w:t>
      </w:r>
    </w:p>
    <w:p w14:paraId="3849C92C" w14:textId="4DE1F352" w:rsidR="004056F8" w:rsidRPr="00BB6F7C" w:rsidRDefault="004056F8" w:rsidP="004056F8">
      <w:pPr>
        <w:widowControl w:val="0"/>
        <w:shd w:val="clear" w:color="auto" w:fill="FFFFFF"/>
        <w:autoSpaceDE w:val="0"/>
        <w:autoSpaceDN w:val="0"/>
        <w:adjustRightInd w:val="0"/>
        <w:spacing w:after="0" w:line="360" w:lineRule="auto"/>
        <w:jc w:val="both"/>
        <w:rPr>
          <w:rFonts w:ascii="Arial" w:eastAsia="Times New Roman" w:hAnsi="Arial" w:cs="Arial"/>
          <w:b/>
          <w:bCs/>
          <w:color w:val="000000"/>
          <w:spacing w:val="-2"/>
          <w:sz w:val="20"/>
          <w:szCs w:val="24"/>
        </w:rPr>
      </w:pPr>
      <w:r w:rsidRPr="00BB6F7C">
        <w:rPr>
          <w:rFonts w:ascii="Arial" w:eastAsia="Times New Roman" w:hAnsi="Arial" w:cs="Arial"/>
          <w:b/>
          <w:bCs/>
          <w:color w:val="000000"/>
          <w:spacing w:val="-2"/>
          <w:sz w:val="20"/>
          <w:szCs w:val="24"/>
        </w:rPr>
        <w:t>DEPARTMENT –</w:t>
      </w:r>
      <w:r w:rsidR="005A3BBA">
        <w:rPr>
          <w:rFonts w:ascii="Arial" w:eastAsia="Times New Roman" w:hAnsi="Arial" w:cs="Arial"/>
          <w:b/>
          <w:bCs/>
          <w:color w:val="000000"/>
          <w:spacing w:val="-2"/>
          <w:sz w:val="20"/>
          <w:szCs w:val="24"/>
        </w:rPr>
        <w:t xml:space="preserve">Panchayati Raj </w:t>
      </w:r>
      <w:r>
        <w:rPr>
          <w:rFonts w:ascii="Arial" w:eastAsia="Times New Roman" w:hAnsi="Arial" w:cs="Arial"/>
          <w:b/>
          <w:bCs/>
          <w:color w:val="000000"/>
          <w:spacing w:val="-2"/>
          <w:sz w:val="20"/>
          <w:szCs w:val="24"/>
        </w:rPr>
        <w:t>Department, Govt. of Bihar</w:t>
      </w:r>
      <w:r w:rsidRPr="00BB6F7C">
        <w:rPr>
          <w:rFonts w:ascii="Arial" w:eastAsia="Times New Roman" w:hAnsi="Arial" w:cs="Arial"/>
          <w:b/>
          <w:bCs/>
          <w:color w:val="000000"/>
          <w:spacing w:val="-2"/>
          <w:sz w:val="20"/>
          <w:szCs w:val="24"/>
        </w:rPr>
        <w:tab/>
      </w:r>
    </w:p>
    <w:p w14:paraId="72CCD70F"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bCs/>
          <w:color w:val="000000"/>
          <w:spacing w:val="-2"/>
          <w:sz w:val="24"/>
          <w:szCs w:val="24"/>
        </w:rPr>
      </w:pPr>
      <w:r w:rsidRPr="00BB6F7C">
        <w:rPr>
          <w:rFonts w:ascii="Arial" w:eastAsia="Times New Roman" w:hAnsi="Arial" w:cs="Arial"/>
          <w:b/>
          <w:bCs/>
          <w:color w:val="000000"/>
          <w:spacing w:val="-2"/>
          <w:sz w:val="24"/>
          <w:szCs w:val="24"/>
        </w:rPr>
        <w:t>Percentage Rate Tender for Works</w:t>
      </w:r>
    </w:p>
    <w:p w14:paraId="3F578CE5" w14:textId="5BBF41AA" w:rsidR="00F636E3" w:rsidRPr="00BB6F7C" w:rsidRDefault="00F636E3" w:rsidP="005A3BBA">
      <w:pPr>
        <w:spacing w:after="0" w:line="240" w:lineRule="auto"/>
        <w:ind w:left="709"/>
        <w:jc w:val="both"/>
        <w:rPr>
          <w:rFonts w:ascii="Aardvark" w:eastAsia="Times New Roman" w:hAnsi="Aardvark" w:cs="Arial"/>
          <w:b/>
          <w:bCs/>
          <w:sz w:val="34"/>
        </w:rPr>
      </w:pPr>
      <w:r w:rsidRPr="00BB6F7C">
        <w:rPr>
          <w:rFonts w:ascii="Arial" w:eastAsia="Times New Roman" w:hAnsi="Arial" w:cs="Arial"/>
          <w:bCs/>
          <w:color w:val="000000"/>
          <w:spacing w:val="-2"/>
          <w:sz w:val="24"/>
          <w:szCs w:val="24"/>
        </w:rPr>
        <w:t>Tender for the work of :-</w:t>
      </w:r>
      <w:r w:rsidR="004056F8" w:rsidRPr="004056F8">
        <w:rPr>
          <w:rFonts w:ascii="Times New Roman" w:hAnsi="Times New Roman" w:cs="Times New Roman"/>
          <w:sz w:val="24"/>
          <w:szCs w:val="24"/>
          <w:highlight w:val="yellow"/>
        </w:rPr>
        <w:t xml:space="preserve"> </w:t>
      </w:r>
      <w:r w:rsidR="005A3BBA" w:rsidRPr="00B13B85">
        <w:rPr>
          <w:rFonts w:eastAsia="Times New Roman" w:cstheme="minorHAnsi"/>
          <w:b/>
          <w:color w:val="000000" w:themeColor="text1"/>
          <w:sz w:val="32"/>
          <w:highlight w:val="yellow"/>
        </w:rPr>
        <w:t>CONSTRUCTION OF</w:t>
      </w:r>
      <w:r w:rsidR="005A3BBA">
        <w:rPr>
          <w:rFonts w:eastAsia="Times New Roman" w:cstheme="minorHAnsi"/>
          <w:b/>
          <w:color w:val="000000" w:themeColor="text1"/>
          <w:sz w:val="32"/>
          <w:highlight w:val="yellow"/>
        </w:rPr>
        <w:t xml:space="preserve"> MULTISTOREY BUILDING SITUATED IN MANGAL BAZAR AT THE CAMPUS OF DAKBANGLA KATIHAR</w:t>
      </w:r>
    </w:p>
    <w:p w14:paraId="1CC4FD24" w14:textId="4849592B" w:rsidR="00F636E3" w:rsidRPr="00BB6F7C" w:rsidRDefault="004056F8" w:rsidP="007C0DF9">
      <w:pPr>
        <w:widowControl w:val="0"/>
        <w:numPr>
          <w:ilvl w:val="1"/>
          <w:numId w:val="44"/>
        </w:numPr>
        <w:shd w:val="clear" w:color="auto" w:fill="FFFFFF"/>
        <w:autoSpaceDE w:val="0"/>
        <w:autoSpaceDN w:val="0"/>
        <w:adjustRightInd w:val="0"/>
        <w:spacing w:after="0" w:line="360" w:lineRule="auto"/>
        <w:ind w:left="900"/>
        <w:jc w:val="both"/>
        <w:rPr>
          <w:rFonts w:ascii="Arial" w:eastAsia="Times New Roman" w:hAnsi="Arial" w:cs="Arial"/>
          <w:sz w:val="20"/>
        </w:rPr>
      </w:pPr>
      <w:r>
        <w:rPr>
          <w:rFonts w:ascii="Arial" w:eastAsia="Times New Roman" w:hAnsi="Arial" w:cs="Arial"/>
          <w:sz w:val="24"/>
        </w:rPr>
        <w:t xml:space="preserve"> (</w:t>
      </w:r>
      <w:proofErr w:type="spellStart"/>
      <w:r>
        <w:rPr>
          <w:rFonts w:ascii="Arial" w:eastAsia="Times New Roman" w:hAnsi="Arial" w:cs="Arial"/>
          <w:sz w:val="24"/>
        </w:rPr>
        <w:t>i</w:t>
      </w:r>
      <w:proofErr w:type="spellEnd"/>
      <w:r>
        <w:rPr>
          <w:rFonts w:ascii="Arial" w:eastAsia="Times New Roman" w:hAnsi="Arial" w:cs="Arial"/>
          <w:sz w:val="24"/>
        </w:rPr>
        <w:t>)</w:t>
      </w:r>
      <w:r w:rsidR="00F636E3" w:rsidRPr="00BB6F7C">
        <w:rPr>
          <w:rFonts w:ascii="Arial" w:eastAsia="Times New Roman" w:hAnsi="Arial" w:cs="Arial"/>
          <w:sz w:val="24"/>
        </w:rPr>
        <w:t>To be submitted by 1</w:t>
      </w:r>
      <w:r w:rsidR="005A3BBA">
        <w:rPr>
          <w:rFonts w:ascii="Arial" w:eastAsia="Times New Roman" w:hAnsi="Arial" w:cs="Arial"/>
          <w:sz w:val="24"/>
        </w:rPr>
        <w:t>7</w:t>
      </w:r>
      <w:r w:rsidR="00F636E3" w:rsidRPr="00BB6F7C">
        <w:rPr>
          <w:rFonts w:ascii="Arial" w:eastAsia="Times New Roman" w:hAnsi="Arial" w:cs="Arial"/>
          <w:sz w:val="24"/>
        </w:rPr>
        <w:t xml:space="preserve">.00  hours on </w:t>
      </w:r>
      <w:r w:rsidR="000F6EED">
        <w:rPr>
          <w:rFonts w:ascii="Arial" w:eastAsia="Times New Roman" w:hAnsi="Arial" w:cs="Arial"/>
          <w:sz w:val="24"/>
        </w:rPr>
        <w:t>0</w:t>
      </w:r>
      <w:r w:rsidR="005A3BBA">
        <w:rPr>
          <w:rFonts w:ascii="Arial" w:eastAsia="Times New Roman" w:hAnsi="Arial" w:cs="Arial"/>
          <w:sz w:val="24"/>
        </w:rPr>
        <w:t>3</w:t>
      </w:r>
      <w:r w:rsidR="000F6EED">
        <w:rPr>
          <w:rFonts w:ascii="Arial" w:eastAsia="Times New Roman" w:hAnsi="Arial" w:cs="Arial"/>
          <w:sz w:val="24"/>
        </w:rPr>
        <w:t>.07.202</w:t>
      </w:r>
      <w:r w:rsidR="005A3BBA">
        <w:rPr>
          <w:rFonts w:ascii="Arial" w:eastAsia="Times New Roman" w:hAnsi="Arial" w:cs="Arial"/>
          <w:sz w:val="24"/>
        </w:rPr>
        <w:t>6</w:t>
      </w:r>
      <w:r>
        <w:rPr>
          <w:rFonts w:ascii="Arial" w:eastAsia="Times New Roman" w:hAnsi="Arial" w:cs="Arial"/>
          <w:sz w:val="24"/>
        </w:rPr>
        <w:t xml:space="preserve"> </w:t>
      </w:r>
      <w:r w:rsidR="00F636E3" w:rsidRPr="00BB6F7C">
        <w:rPr>
          <w:rFonts w:ascii="Arial" w:eastAsia="Times New Roman" w:hAnsi="Arial" w:cs="Arial"/>
          <w:color w:val="FF0000"/>
          <w:sz w:val="24"/>
        </w:rPr>
        <w:t xml:space="preserve">only on website: </w:t>
      </w:r>
      <w:r w:rsidR="002A05D8">
        <w:rPr>
          <w:rFonts w:ascii="Arial" w:eastAsia="Times New Roman" w:hAnsi="Arial" w:cs="Arial"/>
          <w:color w:val="FF0000"/>
          <w:sz w:val="24"/>
        </w:rPr>
        <w:t>www.eproc2.bihar.gov.in</w:t>
      </w:r>
      <w:r w:rsidR="00F636E3" w:rsidRPr="00BB6F7C">
        <w:rPr>
          <w:rFonts w:ascii="Arial" w:eastAsia="Times New Roman" w:hAnsi="Arial" w:cs="Arial"/>
          <w:color w:val="FF0000"/>
          <w:sz w:val="24"/>
        </w:rPr>
        <w:t>.</w:t>
      </w:r>
      <w:r w:rsidR="00F636E3" w:rsidRPr="00BB6F7C">
        <w:rPr>
          <w:rFonts w:ascii="Arial" w:eastAsia="Times New Roman" w:hAnsi="Arial" w:cs="Arial"/>
          <w:sz w:val="20"/>
        </w:rPr>
        <w:tab/>
      </w:r>
      <w:r w:rsidR="00F636E3" w:rsidRPr="00BB6F7C">
        <w:rPr>
          <w:rFonts w:ascii="Arial" w:eastAsia="Times New Roman" w:hAnsi="Arial" w:cs="Arial"/>
          <w:sz w:val="20"/>
        </w:rPr>
        <w:tab/>
      </w:r>
    </w:p>
    <w:p w14:paraId="4C3020A6" w14:textId="35B13748" w:rsidR="00F636E3" w:rsidRPr="00E8788F" w:rsidRDefault="00F636E3" w:rsidP="00E8788F">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(ii)</w:t>
      </w:r>
      <w:r w:rsidRPr="00BB6F7C">
        <w:rPr>
          <w:rFonts w:ascii="Arial" w:eastAsia="Times New Roman" w:hAnsi="Arial" w:cs="Arial"/>
          <w:bCs/>
          <w:color w:val="000000"/>
          <w:spacing w:val="-2"/>
          <w:sz w:val="24"/>
          <w:szCs w:val="24"/>
        </w:rPr>
        <w:tab/>
      </w:r>
      <w:r w:rsidR="004056F8">
        <w:rPr>
          <w:rFonts w:ascii="Arial" w:eastAsia="Times New Roman" w:hAnsi="Arial" w:cs="Arial"/>
          <w:bCs/>
          <w:color w:val="000000"/>
          <w:spacing w:val="-2"/>
          <w:sz w:val="24"/>
          <w:szCs w:val="24"/>
        </w:rPr>
        <w:t>To be opened at 1</w:t>
      </w:r>
      <w:r w:rsidR="005A3BBA">
        <w:rPr>
          <w:rFonts w:ascii="Arial" w:eastAsia="Times New Roman" w:hAnsi="Arial" w:cs="Arial"/>
          <w:bCs/>
          <w:color w:val="000000"/>
          <w:spacing w:val="-2"/>
          <w:sz w:val="24"/>
          <w:szCs w:val="24"/>
        </w:rPr>
        <w:t>1</w:t>
      </w:r>
      <w:r w:rsidR="004056F8">
        <w:rPr>
          <w:rFonts w:ascii="Arial" w:eastAsia="Times New Roman" w:hAnsi="Arial" w:cs="Arial"/>
          <w:bCs/>
          <w:color w:val="000000"/>
          <w:spacing w:val="-2"/>
          <w:sz w:val="24"/>
          <w:szCs w:val="24"/>
        </w:rPr>
        <w:t>.</w:t>
      </w:r>
      <w:r w:rsidR="005A3BBA">
        <w:rPr>
          <w:rFonts w:ascii="Arial" w:eastAsia="Times New Roman" w:hAnsi="Arial" w:cs="Arial"/>
          <w:bCs/>
          <w:color w:val="000000"/>
          <w:spacing w:val="-2"/>
          <w:sz w:val="24"/>
          <w:szCs w:val="24"/>
        </w:rPr>
        <w:t>0</w:t>
      </w:r>
      <w:r w:rsidR="004056F8">
        <w:rPr>
          <w:rFonts w:ascii="Arial" w:eastAsia="Times New Roman" w:hAnsi="Arial" w:cs="Arial"/>
          <w:bCs/>
          <w:color w:val="000000"/>
          <w:spacing w:val="-2"/>
          <w:sz w:val="24"/>
          <w:szCs w:val="24"/>
        </w:rPr>
        <w:t xml:space="preserve">0  hours on </w:t>
      </w:r>
      <w:r w:rsidR="000F6EED">
        <w:rPr>
          <w:rFonts w:ascii="Arial" w:eastAsia="Times New Roman" w:hAnsi="Arial" w:cs="Arial"/>
          <w:bCs/>
          <w:color w:val="000000"/>
          <w:spacing w:val="-2"/>
          <w:sz w:val="24"/>
          <w:szCs w:val="24"/>
        </w:rPr>
        <w:t>0</w:t>
      </w:r>
      <w:r w:rsidR="005A3BBA">
        <w:rPr>
          <w:rFonts w:ascii="Arial" w:eastAsia="Times New Roman" w:hAnsi="Arial" w:cs="Arial"/>
          <w:bCs/>
          <w:color w:val="000000"/>
          <w:spacing w:val="-2"/>
          <w:sz w:val="24"/>
          <w:szCs w:val="24"/>
        </w:rPr>
        <w:t>6</w:t>
      </w:r>
      <w:r w:rsidR="000F6EED">
        <w:rPr>
          <w:rFonts w:ascii="Arial" w:eastAsia="Times New Roman" w:hAnsi="Arial" w:cs="Arial"/>
          <w:bCs/>
          <w:color w:val="000000"/>
          <w:spacing w:val="-2"/>
          <w:sz w:val="24"/>
          <w:szCs w:val="24"/>
        </w:rPr>
        <w:t>.07.202</w:t>
      </w:r>
      <w:r w:rsidR="005A3BBA">
        <w:rPr>
          <w:rFonts w:ascii="Arial" w:eastAsia="Times New Roman" w:hAnsi="Arial" w:cs="Arial"/>
          <w:bCs/>
          <w:color w:val="000000"/>
          <w:spacing w:val="-2"/>
          <w:sz w:val="24"/>
          <w:szCs w:val="24"/>
        </w:rPr>
        <w:t>6</w:t>
      </w:r>
      <w:r w:rsidR="004056F8">
        <w:rPr>
          <w:rFonts w:ascii="Arial" w:eastAsia="Times New Roman" w:hAnsi="Arial" w:cs="Arial"/>
          <w:bCs/>
          <w:color w:val="000000"/>
          <w:spacing w:val="-2"/>
          <w:sz w:val="24"/>
          <w:szCs w:val="24"/>
        </w:rPr>
        <w:t xml:space="preserve"> </w:t>
      </w:r>
      <w:r w:rsidR="0024396D">
        <w:rPr>
          <w:rFonts w:ascii="Arial" w:eastAsia="Times New Roman" w:hAnsi="Arial" w:cs="Arial"/>
          <w:bCs/>
          <w:color w:val="000000"/>
          <w:spacing w:val="-2"/>
          <w:sz w:val="24"/>
          <w:szCs w:val="24"/>
        </w:rPr>
        <w:t>.</w:t>
      </w:r>
      <w:r w:rsidRPr="00BB6F7C">
        <w:rPr>
          <w:rFonts w:ascii="Arial" w:eastAsia="Times New Roman" w:hAnsi="Arial" w:cs="Arial"/>
          <w:bCs/>
          <w:color w:val="FF0000"/>
          <w:spacing w:val="-2"/>
          <w:sz w:val="24"/>
          <w:szCs w:val="24"/>
        </w:rPr>
        <w:t xml:space="preserve">only on website: </w:t>
      </w:r>
      <w:r w:rsidR="00E8788F" w:rsidRPr="00E8788F">
        <w:rPr>
          <w:rFonts w:ascii="Arial" w:eastAsia="Times New Roman" w:hAnsi="Arial" w:cs="Arial"/>
          <w:bCs/>
          <w:color w:val="FF0000"/>
          <w:spacing w:val="-2"/>
          <w:sz w:val="24"/>
          <w:szCs w:val="24"/>
        </w:rPr>
        <w:t xml:space="preserve">www.eproc2.bihar.gov.in.   </w:t>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p>
    <w:p w14:paraId="6D616096" w14:textId="77777777" w:rsidR="00F636E3" w:rsidRPr="00BB6F7C" w:rsidRDefault="00F636E3" w:rsidP="00F636E3">
      <w:pPr>
        <w:widowControl w:val="0"/>
        <w:shd w:val="clear" w:color="auto" w:fill="FFFFFF"/>
        <w:autoSpaceDE w:val="0"/>
        <w:autoSpaceDN w:val="0"/>
        <w:adjustRightInd w:val="0"/>
        <w:spacing w:after="0" w:line="360" w:lineRule="auto"/>
        <w:ind w:left="720"/>
        <w:jc w:val="center"/>
        <w:rPr>
          <w:rFonts w:ascii="Arial" w:eastAsia="Times New Roman" w:hAnsi="Arial" w:cs="Arial"/>
          <w:b/>
          <w:bCs/>
          <w:color w:val="000000"/>
          <w:spacing w:val="-2"/>
          <w:sz w:val="24"/>
          <w:szCs w:val="24"/>
        </w:rPr>
      </w:pPr>
      <w:r w:rsidRPr="00BB6F7C">
        <w:rPr>
          <w:rFonts w:ascii="Arial" w:eastAsia="Times New Roman" w:hAnsi="Arial" w:cs="Arial"/>
          <w:b/>
          <w:bCs/>
          <w:color w:val="000000"/>
          <w:spacing w:val="-2"/>
          <w:sz w:val="24"/>
          <w:szCs w:val="24"/>
        </w:rPr>
        <w:t>TENDER</w:t>
      </w:r>
    </w:p>
    <w:p w14:paraId="4BC343FE"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rPr>
      </w:pPr>
      <w:r w:rsidRPr="00BB6F7C">
        <w:rPr>
          <w:rFonts w:ascii="Arial" w:eastAsia="Times New Roman" w:hAnsi="Arial" w:cs="Arial"/>
          <w:bCs/>
          <w:color w:val="000000"/>
          <w:spacing w:val="-2"/>
        </w:rPr>
        <w:t>I/We have read and examined the  notice inviting tender, schedule, A,B,C,D,E,&amp;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1D143786"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rPr>
      </w:pPr>
      <w:r w:rsidRPr="00BB6F7C">
        <w:rPr>
          <w:rFonts w:ascii="Arial" w:eastAsia="Times New Roman" w:hAnsi="Arial" w:cs="Arial"/>
          <w:bCs/>
          <w:color w:val="000000"/>
          <w:spacing w:val="-2"/>
        </w:rPr>
        <w:t>I/We hereby tender for the execution of the work specified for the Governor of Bihar within the time specified in Schedule ‘F’, viz., schedule of quantities and in accordance in all in respects with the specifications, designs, drawings and instructions in writing referred to in Rule- 1 of General Rules and Directions and in Clause 11 of the Conditions of contract and with such materials as are provide for, by, and in respect in accordance with, such conditions so far as applicable.</w:t>
      </w:r>
    </w:p>
    <w:p w14:paraId="2BA2D7C3"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rPr>
      </w:pPr>
      <w:r w:rsidRPr="00BB6F7C">
        <w:rPr>
          <w:rFonts w:ascii="Arial" w:eastAsia="Times New Roman" w:hAnsi="Arial" w:cs="Arial"/>
          <w:bCs/>
          <w:color w:val="000000"/>
          <w:spacing w:val="-2"/>
        </w:rPr>
        <w:t>We agree to keep the tender open for one hundred twenty (120) days from the due date of submission thereof and not to make any modifications in its terms and conditions.</w:t>
      </w:r>
    </w:p>
    <w:p w14:paraId="213C23A4"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rPr>
      </w:pPr>
      <w:r w:rsidRPr="00BB6F7C">
        <w:rPr>
          <w:rFonts w:ascii="Arial" w:eastAsia="Times New Roman" w:hAnsi="Arial" w:cs="Arial"/>
          <w:bCs/>
          <w:color w:val="000000"/>
          <w:spacing w:val="-2"/>
        </w:rPr>
        <w:t xml:space="preserve">A sum of Rs ……………….. lakhs has been deposited as/receipt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Governor of Bihar or is successors in office shall without prejudice to any other right of remedy, be at liberty to forfeit the said earnest money absolutely. Further, if/we fail to commence work as specified, I/we agree that Governor of Bihar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w:t>
      </w:r>
      <w:r w:rsidRPr="00BB6F7C">
        <w:rPr>
          <w:rFonts w:ascii="Arial" w:eastAsia="Times New Roman" w:hAnsi="Arial" w:cs="Arial"/>
          <w:bCs/>
          <w:color w:val="000000"/>
          <w:spacing w:val="-2"/>
        </w:rPr>
        <w:lastRenderedPageBreak/>
        <w:t>the provision contained in Clause 12.2 and 12.3 of the tender form.</w:t>
      </w:r>
    </w:p>
    <w:p w14:paraId="1B300F37"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rPr>
      </w:pPr>
      <w:r w:rsidRPr="00BB6F7C">
        <w:rPr>
          <w:rFonts w:ascii="Arial" w:eastAsia="Times New Roman" w:hAnsi="Arial" w:cs="Arial"/>
          <w:bCs/>
          <w:color w:val="000000"/>
          <w:spacing w:val="-2"/>
        </w:rPr>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1DC47325"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p>
    <w:p w14:paraId="148214D5"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Dated …………………………..</w:t>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t>Signature of Contractor</w:t>
      </w:r>
    </w:p>
    <w:p w14:paraId="5D65E04E"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r>
      <w:r w:rsidRPr="00BB6F7C">
        <w:rPr>
          <w:rFonts w:ascii="Arial" w:eastAsia="Times New Roman" w:hAnsi="Arial" w:cs="Arial"/>
          <w:bCs/>
          <w:color w:val="000000"/>
          <w:spacing w:val="-2"/>
          <w:sz w:val="24"/>
          <w:szCs w:val="24"/>
        </w:rPr>
        <w:tab/>
        <w:t>Postal Address</w:t>
      </w:r>
    </w:p>
    <w:p w14:paraId="285B01A1"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Witness:</w:t>
      </w:r>
    </w:p>
    <w:p w14:paraId="465A498A"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Address:</w:t>
      </w:r>
    </w:p>
    <w:p w14:paraId="10C41AFD"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Occupation:</w:t>
      </w:r>
    </w:p>
    <w:p w14:paraId="4E4C05F2"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p>
    <w:p w14:paraId="558CEAEE" w14:textId="77777777" w:rsidR="00F636E3" w:rsidRPr="00BB6F7C" w:rsidRDefault="00F636E3" w:rsidP="00F636E3">
      <w:pPr>
        <w:widowControl w:val="0"/>
        <w:shd w:val="clear" w:color="auto" w:fill="FFFFFF"/>
        <w:autoSpaceDE w:val="0"/>
        <w:autoSpaceDN w:val="0"/>
        <w:adjustRightInd w:val="0"/>
        <w:spacing w:after="0" w:line="360" w:lineRule="auto"/>
        <w:ind w:left="720"/>
        <w:jc w:val="center"/>
        <w:rPr>
          <w:rFonts w:ascii="Arial" w:eastAsia="Times New Roman" w:hAnsi="Arial" w:cs="Arial"/>
          <w:b/>
          <w:bCs/>
          <w:color w:val="000000"/>
          <w:spacing w:val="-2"/>
          <w:sz w:val="24"/>
          <w:szCs w:val="24"/>
        </w:rPr>
      </w:pPr>
      <w:r w:rsidRPr="00BB6F7C">
        <w:rPr>
          <w:rFonts w:ascii="Arial" w:eastAsia="Times New Roman" w:hAnsi="Arial" w:cs="Arial"/>
          <w:b/>
          <w:bCs/>
          <w:color w:val="000000"/>
          <w:spacing w:val="-2"/>
          <w:sz w:val="24"/>
          <w:szCs w:val="24"/>
        </w:rPr>
        <w:br w:type="page"/>
      </w:r>
    </w:p>
    <w:p w14:paraId="1A1D9A62" w14:textId="77777777" w:rsidR="00F636E3" w:rsidRPr="00BB6F7C" w:rsidRDefault="00F636E3" w:rsidP="00F636E3">
      <w:pPr>
        <w:widowControl w:val="0"/>
        <w:shd w:val="clear" w:color="auto" w:fill="FFFFFF"/>
        <w:autoSpaceDE w:val="0"/>
        <w:autoSpaceDN w:val="0"/>
        <w:adjustRightInd w:val="0"/>
        <w:spacing w:after="0" w:line="360" w:lineRule="auto"/>
        <w:ind w:left="720"/>
        <w:jc w:val="center"/>
        <w:rPr>
          <w:rFonts w:ascii="Arial" w:eastAsia="Times New Roman" w:hAnsi="Arial" w:cs="Arial"/>
          <w:b/>
          <w:bCs/>
          <w:color w:val="000000"/>
          <w:spacing w:val="-2"/>
          <w:sz w:val="32"/>
          <w:szCs w:val="24"/>
        </w:rPr>
      </w:pPr>
      <w:r w:rsidRPr="00BB6F7C">
        <w:rPr>
          <w:rFonts w:ascii="Arial" w:eastAsia="Times New Roman" w:hAnsi="Arial" w:cs="Arial"/>
          <w:b/>
          <w:bCs/>
          <w:color w:val="000000"/>
          <w:spacing w:val="-2"/>
          <w:sz w:val="32"/>
          <w:szCs w:val="24"/>
        </w:rPr>
        <w:lastRenderedPageBreak/>
        <w:t>ACCEPTANCE</w:t>
      </w:r>
    </w:p>
    <w:p w14:paraId="7CB866FB" w14:textId="77777777" w:rsidR="00F636E3" w:rsidRPr="00BB6F7C" w:rsidRDefault="00F636E3" w:rsidP="00F636E3">
      <w:pPr>
        <w:widowControl w:val="0"/>
        <w:shd w:val="clear" w:color="auto" w:fill="FFFFFF"/>
        <w:autoSpaceDE w:val="0"/>
        <w:autoSpaceDN w:val="0"/>
        <w:adjustRightInd w:val="0"/>
        <w:spacing w:after="0" w:line="360" w:lineRule="auto"/>
        <w:ind w:left="720"/>
        <w:jc w:val="center"/>
        <w:rPr>
          <w:rFonts w:ascii="Arial" w:eastAsia="Times New Roman" w:hAnsi="Arial" w:cs="Arial"/>
          <w:b/>
          <w:bCs/>
          <w:color w:val="000000"/>
          <w:spacing w:val="-2"/>
          <w:sz w:val="32"/>
          <w:szCs w:val="24"/>
        </w:rPr>
      </w:pPr>
    </w:p>
    <w:p w14:paraId="4953B307" w14:textId="77777777" w:rsidR="00F636E3" w:rsidRPr="00BB6F7C" w:rsidRDefault="00F636E3" w:rsidP="00F636E3">
      <w:pPr>
        <w:widowControl w:val="0"/>
        <w:shd w:val="clear" w:color="auto" w:fill="FFFFFF"/>
        <w:autoSpaceDE w:val="0"/>
        <w:autoSpaceDN w:val="0"/>
        <w:adjustRightInd w:val="0"/>
        <w:spacing w:after="0" w:line="360" w:lineRule="auto"/>
        <w:ind w:left="720"/>
        <w:jc w:val="center"/>
        <w:rPr>
          <w:rFonts w:ascii="Arial" w:eastAsia="Times New Roman" w:hAnsi="Arial" w:cs="Arial"/>
          <w:b/>
          <w:bCs/>
          <w:color w:val="000000"/>
          <w:spacing w:val="-2"/>
          <w:sz w:val="32"/>
          <w:szCs w:val="24"/>
        </w:rPr>
      </w:pPr>
    </w:p>
    <w:p w14:paraId="2B07F986"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The above tender (as modified by you as provided in the letters mentioned hereunder) is accepted by me for and on behalf of the Governor of Bihar for a sum of Rs……………………………………… (Rupees……………………………… ………………………………………………………………)</w:t>
      </w:r>
    </w:p>
    <w:p w14:paraId="6BFC4552"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The letters referred to below shall form part of this contract Agreement :-</w:t>
      </w:r>
    </w:p>
    <w:p w14:paraId="47FC4B1B"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a)</w:t>
      </w:r>
    </w:p>
    <w:p w14:paraId="34DA2F70"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b)</w:t>
      </w:r>
    </w:p>
    <w:p w14:paraId="315AB35B"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c)</w:t>
      </w:r>
    </w:p>
    <w:p w14:paraId="7F9F7176"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p>
    <w:p w14:paraId="22D0C00B"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p>
    <w:p w14:paraId="3D64295B"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For &amp; on behalf of the Governor of Bihar,</w:t>
      </w:r>
    </w:p>
    <w:p w14:paraId="46936D36"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Signature..………………………………….</w:t>
      </w:r>
    </w:p>
    <w:p w14:paraId="20D192B3" w14:textId="77777777" w:rsidR="00F636E3" w:rsidRPr="00BB6F7C" w:rsidRDefault="00F636E3" w:rsidP="00F636E3">
      <w:pPr>
        <w:widowControl w:val="0"/>
        <w:autoSpaceDE w:val="0"/>
        <w:autoSpaceDN w:val="0"/>
        <w:adjustRightInd w:val="0"/>
        <w:spacing w:after="0" w:line="240" w:lineRule="auto"/>
        <w:ind w:firstLine="720"/>
        <w:rPr>
          <w:rFonts w:ascii="Arial" w:eastAsia="Times New Roman" w:hAnsi="Arial" w:cs="Arial"/>
          <w:sz w:val="20"/>
        </w:rPr>
      </w:pPr>
      <w:r w:rsidRPr="00BB6F7C">
        <w:rPr>
          <w:rFonts w:ascii="Arial" w:eastAsia="Times New Roman" w:hAnsi="Arial" w:cs="Arial"/>
          <w:bCs/>
          <w:color w:val="000000"/>
          <w:spacing w:val="-2"/>
          <w:sz w:val="24"/>
          <w:szCs w:val="24"/>
        </w:rPr>
        <w:t>Dated ………………………………………</w:t>
      </w:r>
    </w:p>
    <w:p w14:paraId="22F5ADF4" w14:textId="77777777" w:rsidR="00F636E3" w:rsidRPr="00BB6F7C" w:rsidRDefault="00F636E3" w:rsidP="00F636E3">
      <w:pPr>
        <w:widowControl w:val="0"/>
        <w:autoSpaceDE w:val="0"/>
        <w:autoSpaceDN w:val="0"/>
        <w:adjustRightInd w:val="0"/>
        <w:spacing w:after="0" w:line="240" w:lineRule="auto"/>
        <w:rPr>
          <w:rFonts w:ascii="Tahoma" w:eastAsia="Times New Roman" w:hAnsi="Tahoma" w:cs="Times New Roman"/>
          <w:b/>
        </w:rPr>
      </w:pPr>
    </w:p>
    <w:p w14:paraId="461F23B6"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b/>
          <w:bCs/>
          <w:color w:val="000000"/>
          <w:spacing w:val="-2"/>
          <w:sz w:val="20"/>
          <w:szCs w:val="24"/>
        </w:rPr>
      </w:pPr>
      <w:r w:rsidRPr="00BB6F7C">
        <w:rPr>
          <w:rFonts w:ascii="Arial" w:eastAsia="Times New Roman" w:hAnsi="Arial" w:cs="Arial"/>
          <w:b/>
          <w:bCs/>
          <w:color w:val="000000"/>
          <w:spacing w:val="-2"/>
          <w:sz w:val="20"/>
          <w:szCs w:val="24"/>
        </w:rPr>
        <w:br w:type="page"/>
      </w:r>
      <w:r w:rsidRPr="00BB6F7C">
        <w:rPr>
          <w:rFonts w:ascii="Arial" w:eastAsia="Times New Roman" w:hAnsi="Arial" w:cs="Arial"/>
          <w:b/>
          <w:bCs/>
          <w:color w:val="000000"/>
          <w:spacing w:val="-2"/>
          <w:sz w:val="20"/>
          <w:szCs w:val="24"/>
        </w:rPr>
        <w:lastRenderedPageBreak/>
        <w:t>SECTION 3.3</w:t>
      </w:r>
    </w:p>
    <w:p w14:paraId="33A9CE31"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b/>
          <w:color w:val="000000"/>
          <w:spacing w:val="-2"/>
          <w:sz w:val="24"/>
          <w:szCs w:val="24"/>
        </w:rPr>
      </w:pPr>
      <w:r w:rsidRPr="00BB6F7C">
        <w:rPr>
          <w:rFonts w:ascii="Arial" w:eastAsia="Times New Roman" w:hAnsi="Arial" w:cs="Arial"/>
          <w:b/>
          <w:color w:val="000000"/>
          <w:spacing w:val="-2"/>
          <w:sz w:val="24"/>
          <w:szCs w:val="24"/>
        </w:rPr>
        <w:t xml:space="preserve">GOVERNMENT OF </w:t>
      </w:r>
      <w:smartTag w:uri="urn:schemas-microsoft-com:office:smarttags" w:element="place">
        <w:r w:rsidRPr="00BB6F7C">
          <w:rPr>
            <w:rFonts w:ascii="Arial" w:eastAsia="Times New Roman" w:hAnsi="Arial" w:cs="Arial"/>
            <w:b/>
            <w:color w:val="000000"/>
            <w:spacing w:val="-2"/>
            <w:sz w:val="24"/>
            <w:szCs w:val="24"/>
          </w:rPr>
          <w:t>BIHAR</w:t>
        </w:r>
      </w:smartTag>
    </w:p>
    <w:p w14:paraId="1457F5CF" w14:textId="77777777" w:rsidR="00F636E3" w:rsidRPr="00BB6F7C" w:rsidRDefault="00F636E3" w:rsidP="00F636E3">
      <w:pPr>
        <w:widowControl w:val="0"/>
        <w:shd w:val="clear" w:color="auto" w:fill="FFFFFF"/>
        <w:autoSpaceDE w:val="0"/>
        <w:autoSpaceDN w:val="0"/>
        <w:adjustRightInd w:val="0"/>
        <w:spacing w:after="0" w:line="360" w:lineRule="auto"/>
        <w:ind w:left="180"/>
        <w:jc w:val="center"/>
        <w:rPr>
          <w:rFonts w:ascii="Arial" w:eastAsia="Times New Roman" w:hAnsi="Arial" w:cs="Arial"/>
          <w:b/>
          <w:color w:val="000000"/>
          <w:spacing w:val="-2"/>
          <w:sz w:val="24"/>
          <w:szCs w:val="24"/>
        </w:rPr>
      </w:pPr>
      <w:r w:rsidRPr="00BB6F7C">
        <w:rPr>
          <w:rFonts w:ascii="Arial" w:eastAsia="Times New Roman" w:hAnsi="Arial" w:cs="Arial"/>
          <w:b/>
          <w:color w:val="000000"/>
          <w:spacing w:val="-2"/>
          <w:sz w:val="24"/>
          <w:szCs w:val="24"/>
        </w:rPr>
        <w:t>ALL WORKS DEPARTMENT</w:t>
      </w:r>
    </w:p>
    <w:p w14:paraId="0D7DCF08" w14:textId="77777777" w:rsidR="00F636E3" w:rsidRPr="00BB6F7C" w:rsidRDefault="00F636E3" w:rsidP="00F636E3">
      <w:pPr>
        <w:widowControl w:val="0"/>
        <w:shd w:val="clear" w:color="auto" w:fill="FFFFFF"/>
        <w:autoSpaceDE w:val="0"/>
        <w:autoSpaceDN w:val="0"/>
        <w:adjustRightInd w:val="0"/>
        <w:spacing w:after="0" w:line="360" w:lineRule="auto"/>
        <w:ind w:left="180"/>
        <w:jc w:val="center"/>
        <w:rPr>
          <w:rFonts w:ascii="Arial" w:eastAsia="Times New Roman" w:hAnsi="Arial" w:cs="Arial"/>
          <w:b/>
          <w:color w:val="000000"/>
          <w:spacing w:val="-2"/>
          <w:sz w:val="24"/>
          <w:szCs w:val="24"/>
        </w:rPr>
      </w:pPr>
    </w:p>
    <w:p w14:paraId="2E7C2EAA" w14:textId="77777777" w:rsidR="00F636E3" w:rsidRPr="00BB6F7C" w:rsidRDefault="00F636E3" w:rsidP="00F636E3">
      <w:pPr>
        <w:widowControl w:val="0"/>
        <w:shd w:val="clear" w:color="auto" w:fill="FFFFFF"/>
        <w:autoSpaceDE w:val="0"/>
        <w:autoSpaceDN w:val="0"/>
        <w:adjustRightInd w:val="0"/>
        <w:spacing w:after="0" w:line="360" w:lineRule="auto"/>
        <w:ind w:left="180"/>
        <w:rPr>
          <w:rFonts w:ascii="Arial" w:eastAsia="Times New Roman" w:hAnsi="Arial" w:cs="Arial"/>
          <w:b/>
          <w:color w:val="000000"/>
          <w:spacing w:val="-2"/>
          <w:sz w:val="24"/>
          <w:szCs w:val="24"/>
        </w:rPr>
      </w:pPr>
      <w:r w:rsidRPr="00BB6F7C">
        <w:rPr>
          <w:rFonts w:ascii="Arial" w:eastAsia="Times New Roman" w:hAnsi="Arial" w:cs="Arial"/>
          <w:b/>
          <w:color w:val="000000"/>
          <w:spacing w:val="-2"/>
          <w:sz w:val="24"/>
          <w:szCs w:val="24"/>
        </w:rPr>
        <w:t>GENERAL RULES &amp; DIRECTIONS</w:t>
      </w:r>
    </w:p>
    <w:p w14:paraId="6D16F18B"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1.</w:t>
      </w:r>
      <w:r w:rsidRPr="00BB6F7C">
        <w:rPr>
          <w:rFonts w:ascii="Arial" w:eastAsia="Times New Roman" w:hAnsi="Arial" w:cs="Arial"/>
          <w:bCs/>
          <w:color w:val="000000"/>
          <w:spacing w:val="-2"/>
          <w:sz w:val="24"/>
          <w:szCs w:val="24"/>
        </w:rPr>
        <w:tab/>
        <w:t xml:space="preserve">All work proposed for execution by contract will be notified in a form of invitation to tender pasted in public places and signed by the officer inviting tender or by publication in </w:t>
      </w:r>
      <w:proofErr w:type="spellStart"/>
      <w:r w:rsidRPr="00BB6F7C">
        <w:rPr>
          <w:rFonts w:ascii="Arial" w:eastAsia="Times New Roman" w:hAnsi="Arial" w:cs="Arial"/>
          <w:bCs/>
          <w:color w:val="000000"/>
          <w:spacing w:val="-2"/>
          <w:sz w:val="24"/>
          <w:szCs w:val="24"/>
        </w:rPr>
        <w:t>News papers</w:t>
      </w:r>
      <w:proofErr w:type="spellEnd"/>
      <w:r w:rsidRPr="00BB6F7C">
        <w:rPr>
          <w:rFonts w:ascii="Arial" w:eastAsia="Times New Roman" w:hAnsi="Arial" w:cs="Arial"/>
          <w:bCs/>
          <w:color w:val="000000"/>
          <w:spacing w:val="-2"/>
          <w:sz w:val="24"/>
          <w:szCs w:val="24"/>
        </w:rPr>
        <w:t xml:space="preserve"> and the internet as the case may be.</w:t>
      </w:r>
    </w:p>
    <w:p w14:paraId="243D4DC5"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p>
    <w:p w14:paraId="5EDD442C"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or officer inviting tender during office hours.</w:t>
      </w:r>
    </w:p>
    <w:p w14:paraId="698D425E"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2.</w:t>
      </w:r>
      <w:r w:rsidRPr="00BB6F7C">
        <w:rPr>
          <w:rFonts w:ascii="Arial" w:eastAsia="Times New Roman" w:hAnsi="Arial" w:cs="Arial"/>
          <w:bCs/>
          <w:color w:val="000000"/>
          <w:spacing w:val="-2"/>
          <w:sz w:val="24"/>
          <w:szCs w:val="24"/>
        </w:rPr>
        <w:tab/>
        <w:t xml:space="preserve">In the event of the tender being submitted by a firm, it must be signed separately either by one or all the partners of person duly authorized by the partners, it must be signed on behalf of the firm by a person holding the requisite authorizations, such </w:t>
      </w:r>
      <w:proofErr w:type="spellStart"/>
      <w:r w:rsidRPr="00BB6F7C">
        <w:rPr>
          <w:rFonts w:ascii="Arial" w:eastAsia="Times New Roman" w:hAnsi="Arial" w:cs="Arial"/>
          <w:bCs/>
          <w:color w:val="000000"/>
          <w:spacing w:val="-2"/>
          <w:sz w:val="24"/>
          <w:szCs w:val="24"/>
        </w:rPr>
        <w:t>authorisations</w:t>
      </w:r>
      <w:proofErr w:type="spellEnd"/>
      <w:r w:rsidRPr="00BB6F7C">
        <w:rPr>
          <w:rFonts w:ascii="Arial" w:eastAsia="Times New Roman" w:hAnsi="Arial" w:cs="Arial"/>
          <w:bCs/>
          <w:color w:val="000000"/>
          <w:spacing w:val="-2"/>
          <w:sz w:val="24"/>
          <w:szCs w:val="24"/>
        </w:rPr>
        <w:t xml:space="preserve"> to be produced with the tender, and it must disclose that the firm is duly registered under the Indian Partnership Act, 1952.</w:t>
      </w:r>
    </w:p>
    <w:p w14:paraId="6B38100C"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3.</w:t>
      </w:r>
      <w:r w:rsidRPr="00BB6F7C">
        <w:rPr>
          <w:rFonts w:ascii="Arial" w:eastAsia="Times New Roman" w:hAnsi="Arial" w:cs="Arial"/>
          <w:bCs/>
          <w:color w:val="000000"/>
          <w:spacing w:val="-2"/>
          <w:sz w:val="24"/>
          <w:szCs w:val="24"/>
        </w:rPr>
        <w:tab/>
        <w:t>Receipts for payment on account of work done, when executed by a firm, must also be signed by one or all the partners or a duly authorized signatory of the firm.</w:t>
      </w:r>
    </w:p>
    <w:p w14:paraId="60CC9EE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color w:val="000000"/>
          <w:spacing w:val="-2"/>
          <w:sz w:val="24"/>
          <w:szCs w:val="24"/>
        </w:rPr>
      </w:pPr>
    </w:p>
    <w:p w14:paraId="24F82E21"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color w:val="000000"/>
          <w:spacing w:val="-2"/>
          <w:sz w:val="24"/>
          <w:szCs w:val="24"/>
        </w:rPr>
      </w:pPr>
      <w:r w:rsidRPr="00BB6F7C">
        <w:rPr>
          <w:rFonts w:ascii="Arial" w:eastAsia="Times New Roman" w:hAnsi="Arial" w:cs="Arial"/>
          <w:b/>
          <w:color w:val="000000"/>
          <w:spacing w:val="-2"/>
          <w:sz w:val="24"/>
          <w:szCs w:val="24"/>
        </w:rPr>
        <w:t>APPLICABLE FOR PERCENTAGE RATE TENDER ONLY (PWD-2)</w:t>
      </w:r>
    </w:p>
    <w:p w14:paraId="600E5C49"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4A.</w:t>
      </w:r>
      <w:r w:rsidRPr="00BB6F7C">
        <w:rPr>
          <w:rFonts w:ascii="Arial" w:eastAsia="Times New Roman" w:hAnsi="Arial" w:cs="Arial"/>
          <w:bCs/>
          <w:color w:val="000000"/>
          <w:spacing w:val="-2"/>
          <w:sz w:val="24"/>
          <w:szCs w:val="24"/>
        </w:rPr>
        <w:tab/>
        <w:t xml:space="preserve">In case of Percentage Rate Tenders, tenderer shall fill up the usual printed form, stating at what percentage below/above (in figures as well as in words) the total estimated cost given in Schedule of Quantities at Schedule-A,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w:t>
      </w:r>
      <w:r w:rsidRPr="00BB6F7C">
        <w:rPr>
          <w:rFonts w:ascii="Arial" w:eastAsia="Times New Roman" w:hAnsi="Arial" w:cs="Arial"/>
          <w:bCs/>
          <w:color w:val="000000"/>
          <w:spacing w:val="-2"/>
          <w:sz w:val="24"/>
          <w:szCs w:val="24"/>
        </w:rPr>
        <w:lastRenderedPageBreak/>
        <w:t>envelope.</w:t>
      </w:r>
    </w:p>
    <w:p w14:paraId="21F7547B"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p>
    <w:p w14:paraId="2870C51B"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If for any special reasons, the contract provides for the payments for work done to be made at a specified percentage below or above the rates entered in the sanctioned estimate of the work (or the Scheduled or Rates), it should be stated in clear terms in the contract that the deductions or additions, as the case may be of the percentage, will be calculated on the gross, and not the net amounts of the bills for work done and in fixing the percentage it should be borne in mind that the calculations will be made.</w:t>
      </w:r>
    </w:p>
    <w:p w14:paraId="09466F29"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5.</w:t>
      </w:r>
      <w:r w:rsidRPr="00BB6F7C">
        <w:rPr>
          <w:rFonts w:ascii="Arial" w:eastAsia="Times New Roman" w:hAnsi="Arial" w:cs="Arial"/>
          <w:bCs/>
          <w:color w:val="000000"/>
          <w:spacing w:val="-2"/>
          <w:sz w:val="24"/>
          <w:szCs w:val="24"/>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contractor remitting the same, without any interest</w:t>
      </w:r>
    </w:p>
    <w:p w14:paraId="6E231CE8"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6.</w:t>
      </w:r>
      <w:r w:rsidRPr="00BB6F7C">
        <w:rPr>
          <w:rFonts w:ascii="Arial" w:eastAsia="Times New Roman" w:hAnsi="Arial" w:cs="Arial"/>
          <w:bCs/>
          <w:color w:val="000000"/>
          <w:spacing w:val="-2"/>
          <w:sz w:val="24"/>
          <w:szCs w:val="24"/>
        </w:rPr>
        <w:tab/>
        <w:t>The officer inviting tenders shall have the right of rejecting all or any of the tenders and will not be bound to accept the lowest or any other tender.</w:t>
      </w:r>
    </w:p>
    <w:p w14:paraId="5418E624"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7.</w:t>
      </w:r>
      <w:r w:rsidRPr="00BB6F7C">
        <w:rPr>
          <w:rFonts w:ascii="Arial" w:eastAsia="Times New Roman" w:hAnsi="Arial" w:cs="Arial"/>
          <w:bCs/>
          <w:color w:val="000000"/>
          <w:spacing w:val="-2"/>
          <w:sz w:val="24"/>
          <w:szCs w:val="24"/>
        </w:rPr>
        <w:tab/>
        <w:t>The receipt of an accountant or clerk for any money paid by the contractor will not be considered as an acknowledgement or payment to the officer inviting tender and the contractors shall be responsible for seeing that he procures a receipt signed by the office inviting tender or a duly authorized person.</w:t>
      </w:r>
    </w:p>
    <w:p w14:paraId="5A41E8A4"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8.</w:t>
      </w:r>
      <w:r w:rsidRPr="00BB6F7C">
        <w:rPr>
          <w:rFonts w:ascii="Arial" w:eastAsia="Times New Roman" w:hAnsi="Arial" w:cs="Arial"/>
          <w:bCs/>
          <w:color w:val="000000"/>
          <w:spacing w:val="-2"/>
          <w:sz w:val="24"/>
          <w:szCs w:val="24"/>
        </w:rPr>
        <w:tab/>
        <w:t>The memorandum of work tendered for an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2D86B53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Cs/>
          <w:color w:val="000000"/>
          <w:spacing w:val="-2"/>
          <w:sz w:val="24"/>
          <w:szCs w:val="24"/>
        </w:rPr>
      </w:pPr>
    </w:p>
    <w:p w14:paraId="23E1FBEF"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9.</w:t>
      </w:r>
      <w:r w:rsidRPr="00BB6F7C">
        <w:rPr>
          <w:rFonts w:ascii="Arial" w:eastAsia="Times New Roman" w:hAnsi="Arial" w:cs="Arial"/>
          <w:bCs/>
          <w:color w:val="000000"/>
          <w:spacing w:val="-2"/>
          <w:sz w:val="24"/>
          <w:szCs w:val="24"/>
        </w:rPr>
        <w:tab/>
        <w:t xml:space="preserve">For works of sensitive nature the tenderers shall sin a declaration under the Official </w:t>
      </w:r>
    </w:p>
    <w:p w14:paraId="2F8ABF37"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Secrets Act 1923, for maintaining secrecy of the tender documents drawing or other records connected with the work given to them. The unsuccessful tenderers shall return all the drawing given to them.</w:t>
      </w:r>
    </w:p>
    <w:p w14:paraId="78D66E14"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
          <w:color w:val="000000"/>
          <w:spacing w:val="-2"/>
          <w:sz w:val="24"/>
          <w:szCs w:val="24"/>
        </w:rPr>
      </w:pPr>
    </w:p>
    <w:p w14:paraId="5549F1F2"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
          <w:color w:val="000000"/>
          <w:spacing w:val="-2"/>
          <w:sz w:val="24"/>
          <w:szCs w:val="24"/>
        </w:rPr>
      </w:pPr>
      <w:r w:rsidRPr="00BB6F7C">
        <w:rPr>
          <w:rFonts w:ascii="Arial" w:eastAsia="Times New Roman" w:hAnsi="Arial" w:cs="Arial"/>
          <w:b/>
          <w:color w:val="000000"/>
          <w:spacing w:val="-2"/>
          <w:sz w:val="24"/>
          <w:szCs w:val="24"/>
        </w:rPr>
        <w:t>APPLICABLE FOR PERCENTAGE RATE TENDER ONLY (PWD-2)</w:t>
      </w:r>
    </w:p>
    <w:p w14:paraId="10D3B459"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lastRenderedPageBreak/>
        <w:t>10A.</w:t>
      </w:r>
      <w:r w:rsidRPr="00BB6F7C">
        <w:rPr>
          <w:rFonts w:ascii="Arial" w:eastAsia="Times New Roman" w:hAnsi="Arial" w:cs="Arial"/>
          <w:bCs/>
          <w:color w:val="000000"/>
          <w:spacing w:val="-2"/>
          <w:sz w:val="24"/>
          <w:szCs w:val="24"/>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Pr="00BB6F7C">
        <w:rPr>
          <w:rFonts w:ascii="Arial" w:eastAsia="Times New Roman" w:hAnsi="Arial" w:cs="Arial"/>
          <w:bCs/>
          <w:color w:val="000000"/>
          <w:spacing w:val="-2"/>
          <w:sz w:val="24"/>
          <w:szCs w:val="24"/>
        </w:rPr>
        <w:t>take</w:t>
      </w:r>
      <w:proofErr w:type="spellEnd"/>
      <w:r w:rsidRPr="00BB6F7C">
        <w:rPr>
          <w:rFonts w:ascii="Arial" w:eastAsia="Times New Roman" w:hAnsi="Arial" w:cs="Arial"/>
          <w:bCs/>
          <w:color w:val="000000"/>
          <w:spacing w:val="-2"/>
          <w:sz w:val="24"/>
          <w:szCs w:val="24"/>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24BA6F3C"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p>
    <w:p w14:paraId="1F4A0D6B" w14:textId="77777777" w:rsidR="00F636E3" w:rsidRPr="00BB6F7C" w:rsidRDefault="00F636E3" w:rsidP="00F636E3">
      <w:pPr>
        <w:widowControl w:val="0"/>
        <w:shd w:val="clear" w:color="auto" w:fill="FFFFFF"/>
        <w:autoSpaceDE w:val="0"/>
        <w:autoSpaceDN w:val="0"/>
        <w:adjustRightInd w:val="0"/>
        <w:spacing w:after="0" w:line="360" w:lineRule="auto"/>
        <w:ind w:left="1440" w:hanging="126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Note:</w:t>
      </w:r>
      <w:r w:rsidRPr="00BB6F7C">
        <w:rPr>
          <w:rFonts w:ascii="Arial" w:eastAsia="Times New Roman" w:hAnsi="Arial" w:cs="Arial"/>
          <w:bCs/>
          <w:color w:val="000000"/>
          <w:spacing w:val="-2"/>
          <w:sz w:val="24"/>
          <w:szCs w:val="24"/>
        </w:rPr>
        <w:tab/>
        <w:t>Where there is discrepancy between the amount in words and figures, the amount in words will govern.</w:t>
      </w:r>
    </w:p>
    <w:p w14:paraId="76F17352" w14:textId="77777777" w:rsidR="00F636E3" w:rsidRPr="00BB6F7C" w:rsidRDefault="00F636E3" w:rsidP="00F636E3">
      <w:pPr>
        <w:widowControl w:val="0"/>
        <w:shd w:val="clear" w:color="auto" w:fill="FFFFFF"/>
        <w:autoSpaceDE w:val="0"/>
        <w:autoSpaceDN w:val="0"/>
        <w:adjustRightInd w:val="0"/>
        <w:spacing w:after="0" w:line="360" w:lineRule="auto"/>
        <w:ind w:left="1440" w:hanging="1260"/>
        <w:jc w:val="both"/>
        <w:rPr>
          <w:rFonts w:ascii="Arial" w:eastAsia="Times New Roman" w:hAnsi="Arial" w:cs="Arial"/>
          <w:bCs/>
          <w:color w:val="000000"/>
          <w:spacing w:val="-2"/>
          <w:sz w:val="24"/>
          <w:szCs w:val="24"/>
        </w:rPr>
      </w:pPr>
    </w:p>
    <w:p w14:paraId="27E20C7F"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11.</w:t>
      </w:r>
      <w:r w:rsidRPr="00BB6F7C">
        <w:rPr>
          <w:rFonts w:ascii="Arial" w:eastAsia="Times New Roman" w:hAnsi="Arial" w:cs="Arial"/>
          <w:bCs/>
          <w:color w:val="000000"/>
          <w:spacing w:val="-2"/>
          <w:sz w:val="24"/>
          <w:szCs w:val="24"/>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260639C8"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
          <w:color w:val="000000"/>
          <w:spacing w:val="-2"/>
          <w:sz w:val="24"/>
          <w:szCs w:val="24"/>
        </w:rPr>
      </w:pPr>
    </w:p>
    <w:p w14:paraId="57E378BC"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
          <w:color w:val="000000"/>
          <w:spacing w:val="-2"/>
          <w:sz w:val="24"/>
          <w:szCs w:val="24"/>
        </w:rPr>
      </w:pPr>
      <w:r w:rsidRPr="00BB6F7C">
        <w:rPr>
          <w:rFonts w:ascii="Arial" w:eastAsia="Times New Roman" w:hAnsi="Arial" w:cs="Arial"/>
          <w:b/>
          <w:color w:val="000000"/>
          <w:spacing w:val="-2"/>
          <w:sz w:val="24"/>
          <w:szCs w:val="24"/>
        </w:rPr>
        <w:t>APPLICABLE FOR PERCENTAGE RATE TENDER ONLY (PWD-2)</w:t>
      </w:r>
    </w:p>
    <w:p w14:paraId="4C9B9E49" w14:textId="77777777" w:rsidR="00E47802" w:rsidRPr="00EA7281" w:rsidRDefault="00F636E3" w:rsidP="00E47802">
      <w:pPr>
        <w:widowControl w:val="0"/>
        <w:tabs>
          <w:tab w:val="left" w:pos="360"/>
          <w:tab w:val="left" w:pos="720"/>
        </w:tabs>
        <w:autoSpaceDE w:val="0"/>
        <w:autoSpaceDN w:val="0"/>
        <w:adjustRightInd w:val="0"/>
        <w:spacing w:after="0"/>
        <w:ind w:left="1080" w:hanging="1080"/>
        <w:jc w:val="both"/>
        <w:rPr>
          <w:rFonts w:asciiTheme="majorHAnsi" w:hAnsiTheme="majorHAnsi" w:cs="Arial"/>
          <w:sz w:val="24"/>
          <w:szCs w:val="24"/>
        </w:rPr>
      </w:pPr>
      <w:r w:rsidRPr="00BB6F7C">
        <w:rPr>
          <w:rFonts w:ascii="Arial" w:eastAsia="Times New Roman" w:hAnsi="Arial" w:cs="Arial"/>
          <w:bCs/>
          <w:color w:val="000000"/>
          <w:spacing w:val="-2"/>
          <w:sz w:val="24"/>
          <w:szCs w:val="24"/>
        </w:rPr>
        <w:t>12A.</w:t>
      </w:r>
      <w:r w:rsidRPr="00E659CB">
        <w:rPr>
          <w:rFonts w:ascii="Arial" w:eastAsia="Times New Roman" w:hAnsi="Arial" w:cs="Arial"/>
          <w:bCs/>
          <w:color w:val="FF0000"/>
          <w:spacing w:val="-2"/>
          <w:sz w:val="24"/>
          <w:szCs w:val="24"/>
        </w:rPr>
        <w:tab/>
      </w:r>
      <w:r w:rsidR="00E47802" w:rsidRPr="00EA7281">
        <w:rPr>
          <w:rFonts w:asciiTheme="majorHAnsi" w:hAnsiTheme="majorHAnsi" w:cs="Arial"/>
          <w:sz w:val="24"/>
          <w:szCs w:val="24"/>
        </w:rPr>
        <w:t>Percentage Rate Tender :-</w:t>
      </w:r>
    </w:p>
    <w:p w14:paraId="09143622" w14:textId="77777777" w:rsidR="008B0E9D" w:rsidRPr="00EA7281" w:rsidRDefault="008B0E9D" w:rsidP="008B0E9D">
      <w:pPr>
        <w:widowControl w:val="0"/>
        <w:autoSpaceDE w:val="0"/>
        <w:autoSpaceDN w:val="0"/>
        <w:adjustRightInd w:val="0"/>
        <w:spacing w:after="0"/>
        <w:ind w:left="1080" w:hanging="540"/>
        <w:jc w:val="both"/>
        <w:rPr>
          <w:rFonts w:asciiTheme="majorHAnsi" w:hAnsiTheme="majorHAnsi" w:cs="Arial"/>
          <w:sz w:val="24"/>
          <w:szCs w:val="24"/>
        </w:rPr>
      </w:pPr>
      <w:r w:rsidRPr="00EA7281">
        <w:rPr>
          <w:rFonts w:asciiTheme="majorHAnsi" w:hAnsiTheme="majorHAnsi" w:cs="Arial"/>
          <w:sz w:val="24"/>
          <w:szCs w:val="24"/>
        </w:rPr>
        <w:t>(</w:t>
      </w:r>
      <w:proofErr w:type="spellStart"/>
      <w:r w:rsidRPr="00EA7281">
        <w:rPr>
          <w:rFonts w:asciiTheme="majorHAnsi" w:hAnsiTheme="majorHAnsi" w:cs="Arial"/>
          <w:sz w:val="24"/>
          <w:szCs w:val="24"/>
        </w:rPr>
        <w:t>i</w:t>
      </w:r>
      <w:proofErr w:type="spellEnd"/>
      <w:r w:rsidRPr="00EA7281">
        <w:rPr>
          <w:rFonts w:asciiTheme="majorHAnsi" w:hAnsiTheme="majorHAnsi" w:cs="Arial"/>
          <w:sz w:val="24"/>
          <w:szCs w:val="24"/>
        </w:rPr>
        <w:t xml:space="preserve">) </w:t>
      </w:r>
      <w:r w:rsidRPr="00EA7281">
        <w:rPr>
          <w:rFonts w:asciiTheme="majorHAnsi" w:hAnsiTheme="majorHAnsi" w:cs="Arial"/>
          <w:sz w:val="24"/>
          <w:szCs w:val="24"/>
        </w:rPr>
        <w:tab/>
        <w:t>Rate is to be Quoted as per B.O.Q. percentage above, equal or less of B.O.Q., Rate to be quoted in digits and words both in Financial Bid.</w:t>
      </w:r>
    </w:p>
    <w:p w14:paraId="676D6122" w14:textId="77777777" w:rsidR="008B0E9D" w:rsidRDefault="008B0E9D" w:rsidP="008B0E9D">
      <w:pPr>
        <w:widowControl w:val="0"/>
        <w:autoSpaceDE w:val="0"/>
        <w:autoSpaceDN w:val="0"/>
        <w:adjustRightInd w:val="0"/>
        <w:spacing w:after="0"/>
        <w:ind w:left="1080" w:hanging="630"/>
        <w:jc w:val="both"/>
        <w:rPr>
          <w:rFonts w:asciiTheme="majorHAnsi" w:hAnsiTheme="majorHAnsi" w:cs="Arial"/>
          <w:sz w:val="24"/>
          <w:szCs w:val="24"/>
        </w:rPr>
      </w:pPr>
      <w:r w:rsidRPr="00EA7281">
        <w:rPr>
          <w:rFonts w:asciiTheme="majorHAnsi" w:hAnsiTheme="majorHAnsi" w:cs="Arial"/>
          <w:sz w:val="24"/>
          <w:szCs w:val="24"/>
        </w:rPr>
        <w:t xml:space="preserve"> (ii) </w:t>
      </w:r>
      <w:r>
        <w:rPr>
          <w:rFonts w:asciiTheme="majorHAnsi" w:hAnsiTheme="majorHAnsi" w:cs="Arial"/>
          <w:sz w:val="24"/>
          <w:szCs w:val="24"/>
        </w:rPr>
        <w:tab/>
        <w:t xml:space="preserve">Notification issued by </w:t>
      </w:r>
      <w:r w:rsidRPr="00EA7281">
        <w:rPr>
          <w:rFonts w:asciiTheme="majorHAnsi" w:hAnsiTheme="majorHAnsi" w:cs="Arial"/>
          <w:sz w:val="24"/>
          <w:szCs w:val="24"/>
        </w:rPr>
        <w:t>Letter No.</w:t>
      </w:r>
      <w:r>
        <w:rPr>
          <w:rFonts w:asciiTheme="majorHAnsi" w:hAnsiTheme="majorHAnsi" w:cs="Arial"/>
          <w:sz w:val="24"/>
          <w:szCs w:val="24"/>
        </w:rPr>
        <w:t xml:space="preserve"> S-6/S.B. Law-03-08/06 (Part)</w:t>
      </w:r>
      <w:r w:rsidRPr="00EA7281">
        <w:rPr>
          <w:rFonts w:asciiTheme="majorHAnsi" w:hAnsiTheme="majorHAnsi" w:cs="Arial"/>
          <w:sz w:val="24"/>
          <w:szCs w:val="24"/>
        </w:rPr>
        <w:t>-447(s)-</w:t>
      </w:r>
      <w:r>
        <w:rPr>
          <w:rFonts w:asciiTheme="majorHAnsi" w:hAnsiTheme="majorHAnsi" w:cs="Arial"/>
          <w:sz w:val="24"/>
          <w:szCs w:val="24"/>
        </w:rPr>
        <w:t xml:space="preserve">related </w:t>
      </w:r>
      <w:r w:rsidRPr="00EA7281">
        <w:rPr>
          <w:rFonts w:asciiTheme="majorHAnsi" w:hAnsiTheme="majorHAnsi" w:cs="Arial"/>
          <w:sz w:val="24"/>
          <w:szCs w:val="24"/>
        </w:rPr>
        <w:t>memo no.-448(s) and Letter no.-449(s) Patna dt.16.01.2020</w:t>
      </w:r>
      <w:r>
        <w:rPr>
          <w:rFonts w:asciiTheme="majorHAnsi" w:hAnsiTheme="majorHAnsi" w:cs="Arial"/>
          <w:sz w:val="24"/>
          <w:szCs w:val="24"/>
        </w:rPr>
        <w:t xml:space="preserve"> of </w:t>
      </w:r>
      <w:r w:rsidRPr="00EA7281">
        <w:rPr>
          <w:rFonts w:asciiTheme="majorHAnsi" w:hAnsiTheme="majorHAnsi" w:cs="Arial"/>
          <w:sz w:val="24"/>
          <w:szCs w:val="24"/>
        </w:rPr>
        <w:t xml:space="preserve">Road Construction </w:t>
      </w:r>
      <w:proofErr w:type="spellStart"/>
      <w:r w:rsidRPr="00EA7281">
        <w:rPr>
          <w:rFonts w:asciiTheme="majorHAnsi" w:hAnsiTheme="majorHAnsi" w:cs="Arial"/>
          <w:sz w:val="24"/>
          <w:szCs w:val="24"/>
        </w:rPr>
        <w:t>Department</w:t>
      </w:r>
      <w:r>
        <w:rPr>
          <w:rFonts w:asciiTheme="majorHAnsi" w:hAnsiTheme="majorHAnsi" w:cs="Arial"/>
          <w:sz w:val="24"/>
          <w:szCs w:val="24"/>
        </w:rPr>
        <w:t>,Govt</w:t>
      </w:r>
      <w:proofErr w:type="spellEnd"/>
      <w:r>
        <w:rPr>
          <w:rFonts w:asciiTheme="majorHAnsi" w:hAnsiTheme="majorHAnsi" w:cs="Arial"/>
          <w:sz w:val="24"/>
          <w:szCs w:val="24"/>
        </w:rPr>
        <w:t xml:space="preserve">. of </w:t>
      </w:r>
      <w:proofErr w:type="spellStart"/>
      <w:r>
        <w:rPr>
          <w:rFonts w:asciiTheme="majorHAnsi" w:hAnsiTheme="majorHAnsi" w:cs="Arial"/>
          <w:sz w:val="24"/>
          <w:szCs w:val="24"/>
        </w:rPr>
        <w:t>Biharwill</w:t>
      </w:r>
      <w:proofErr w:type="spellEnd"/>
      <w:r>
        <w:rPr>
          <w:rFonts w:asciiTheme="majorHAnsi" w:hAnsiTheme="majorHAnsi" w:cs="Arial"/>
          <w:sz w:val="24"/>
          <w:szCs w:val="24"/>
        </w:rPr>
        <w:t xml:space="preserve"> be applicable</w:t>
      </w:r>
      <w:r w:rsidRPr="00EA7281">
        <w:rPr>
          <w:rFonts w:asciiTheme="majorHAnsi" w:hAnsiTheme="majorHAnsi" w:cs="Arial"/>
          <w:sz w:val="24"/>
          <w:szCs w:val="24"/>
        </w:rPr>
        <w:t xml:space="preserve">. The Tenderers, quoting rate less than B.O.Q. Rate, will have to </w:t>
      </w:r>
      <w:proofErr w:type="spellStart"/>
      <w:r w:rsidRPr="00EA7281">
        <w:rPr>
          <w:rFonts w:asciiTheme="majorHAnsi" w:hAnsiTheme="majorHAnsi" w:cs="Arial"/>
          <w:sz w:val="24"/>
          <w:szCs w:val="24"/>
        </w:rPr>
        <w:t>deposite</w:t>
      </w:r>
      <w:proofErr w:type="spellEnd"/>
      <w:r w:rsidRPr="00EA7281">
        <w:rPr>
          <w:rFonts w:asciiTheme="majorHAnsi" w:hAnsiTheme="majorHAnsi" w:cs="Arial"/>
          <w:sz w:val="24"/>
          <w:szCs w:val="24"/>
        </w:rPr>
        <w:t xml:space="preserve"> </w:t>
      </w:r>
      <w:r>
        <w:rPr>
          <w:rFonts w:asciiTheme="majorHAnsi" w:hAnsiTheme="majorHAnsi" w:cs="Arial"/>
          <w:sz w:val="24"/>
          <w:szCs w:val="24"/>
        </w:rPr>
        <w:t>A</w:t>
      </w:r>
      <w:r w:rsidRPr="00EA7281">
        <w:rPr>
          <w:rFonts w:asciiTheme="majorHAnsi" w:hAnsiTheme="majorHAnsi" w:cs="Arial"/>
          <w:sz w:val="24"/>
          <w:szCs w:val="24"/>
        </w:rPr>
        <w:t>dditional Performance Gu</w:t>
      </w:r>
      <w:r>
        <w:rPr>
          <w:rFonts w:asciiTheme="majorHAnsi" w:hAnsiTheme="majorHAnsi" w:cs="Arial"/>
          <w:sz w:val="24"/>
          <w:szCs w:val="24"/>
        </w:rPr>
        <w:t>a</w:t>
      </w:r>
      <w:r w:rsidRPr="00EA7281">
        <w:rPr>
          <w:rFonts w:asciiTheme="majorHAnsi" w:hAnsiTheme="majorHAnsi" w:cs="Arial"/>
          <w:sz w:val="24"/>
          <w:szCs w:val="24"/>
        </w:rPr>
        <w:t>rantee</w:t>
      </w:r>
      <w:r>
        <w:rPr>
          <w:rFonts w:asciiTheme="majorHAnsi" w:hAnsiTheme="majorHAnsi" w:cs="Arial"/>
          <w:sz w:val="24"/>
          <w:szCs w:val="24"/>
        </w:rPr>
        <w:t xml:space="preserve"> also</w:t>
      </w:r>
      <w:r w:rsidRPr="00EA7281">
        <w:rPr>
          <w:rFonts w:asciiTheme="majorHAnsi" w:hAnsiTheme="majorHAnsi" w:cs="Arial"/>
          <w:sz w:val="24"/>
          <w:szCs w:val="24"/>
        </w:rPr>
        <w:t xml:space="preserve"> in addition to</w:t>
      </w:r>
      <w:r>
        <w:rPr>
          <w:rFonts w:asciiTheme="majorHAnsi" w:hAnsiTheme="majorHAnsi" w:cs="Arial"/>
          <w:sz w:val="24"/>
          <w:szCs w:val="24"/>
        </w:rPr>
        <w:t xml:space="preserve"> Earnest Money</w:t>
      </w:r>
      <w:r w:rsidRPr="00EA7281">
        <w:rPr>
          <w:rFonts w:asciiTheme="majorHAnsi" w:hAnsiTheme="majorHAnsi" w:cs="Arial"/>
          <w:sz w:val="24"/>
          <w:szCs w:val="24"/>
        </w:rPr>
        <w:t xml:space="preserve"> at the time of Agreement.</w:t>
      </w:r>
    </w:p>
    <w:p w14:paraId="6A344AB0" w14:textId="77777777" w:rsidR="008B0E9D" w:rsidRPr="00EA7281" w:rsidRDefault="008B0E9D" w:rsidP="008B0E9D">
      <w:pPr>
        <w:widowControl w:val="0"/>
        <w:autoSpaceDE w:val="0"/>
        <w:autoSpaceDN w:val="0"/>
        <w:adjustRightInd w:val="0"/>
        <w:spacing w:after="0"/>
        <w:ind w:left="1170" w:hanging="630"/>
        <w:jc w:val="both"/>
        <w:rPr>
          <w:rFonts w:asciiTheme="majorHAnsi" w:hAnsiTheme="majorHAnsi" w:cs="Arial"/>
          <w:sz w:val="12"/>
          <w:szCs w:val="24"/>
        </w:rPr>
      </w:pPr>
    </w:p>
    <w:p w14:paraId="73222D02" w14:textId="77777777" w:rsidR="008B0E9D" w:rsidRDefault="008B0E9D" w:rsidP="008B0E9D">
      <w:pPr>
        <w:widowControl w:val="0"/>
        <w:autoSpaceDE w:val="0"/>
        <w:autoSpaceDN w:val="0"/>
        <w:adjustRightInd w:val="0"/>
        <w:spacing w:after="0"/>
        <w:ind w:left="1080" w:hanging="540"/>
        <w:jc w:val="both"/>
        <w:rPr>
          <w:rFonts w:asciiTheme="majorHAnsi" w:hAnsiTheme="majorHAnsi" w:cs="Arial"/>
          <w:sz w:val="24"/>
          <w:szCs w:val="24"/>
        </w:rPr>
      </w:pPr>
      <w:r w:rsidRPr="00EA7281">
        <w:rPr>
          <w:rFonts w:asciiTheme="majorHAnsi" w:hAnsiTheme="majorHAnsi" w:cs="Arial"/>
          <w:sz w:val="24"/>
          <w:szCs w:val="24"/>
        </w:rPr>
        <w:t>(i</w:t>
      </w:r>
      <w:r>
        <w:rPr>
          <w:rFonts w:asciiTheme="majorHAnsi" w:hAnsiTheme="majorHAnsi" w:cs="Arial"/>
          <w:sz w:val="24"/>
          <w:szCs w:val="24"/>
        </w:rPr>
        <w:t>i</w:t>
      </w:r>
      <w:r w:rsidRPr="00EA7281">
        <w:rPr>
          <w:rFonts w:asciiTheme="majorHAnsi" w:hAnsiTheme="majorHAnsi" w:cs="Arial"/>
          <w:sz w:val="24"/>
          <w:szCs w:val="24"/>
        </w:rPr>
        <w:t xml:space="preserve">i) </w:t>
      </w:r>
      <w:r>
        <w:rPr>
          <w:rFonts w:asciiTheme="majorHAnsi" w:hAnsiTheme="majorHAnsi" w:cs="Arial"/>
          <w:sz w:val="24"/>
          <w:szCs w:val="24"/>
        </w:rPr>
        <w:t xml:space="preserve"> A</w:t>
      </w:r>
      <w:r w:rsidRPr="00EA7281">
        <w:rPr>
          <w:rFonts w:asciiTheme="majorHAnsi" w:hAnsiTheme="majorHAnsi" w:cs="Arial"/>
          <w:sz w:val="24"/>
          <w:szCs w:val="24"/>
        </w:rPr>
        <w:t>dditional Performance Gu</w:t>
      </w:r>
      <w:r>
        <w:rPr>
          <w:rFonts w:asciiTheme="majorHAnsi" w:hAnsiTheme="majorHAnsi" w:cs="Arial"/>
          <w:sz w:val="24"/>
          <w:szCs w:val="24"/>
        </w:rPr>
        <w:t>a</w:t>
      </w:r>
      <w:r w:rsidRPr="00EA7281">
        <w:rPr>
          <w:rFonts w:asciiTheme="majorHAnsi" w:hAnsiTheme="majorHAnsi" w:cs="Arial"/>
          <w:sz w:val="24"/>
          <w:szCs w:val="24"/>
        </w:rPr>
        <w:t xml:space="preserve">rantee </w:t>
      </w:r>
      <w:r>
        <w:rPr>
          <w:rFonts w:asciiTheme="majorHAnsi" w:hAnsiTheme="majorHAnsi" w:cs="Arial"/>
          <w:sz w:val="24"/>
          <w:szCs w:val="24"/>
        </w:rPr>
        <w:t>calculated as</w:t>
      </w:r>
      <w:r w:rsidRPr="00EA7281">
        <w:rPr>
          <w:rFonts w:asciiTheme="majorHAnsi" w:hAnsiTheme="majorHAnsi" w:cs="Arial"/>
          <w:sz w:val="24"/>
          <w:szCs w:val="24"/>
        </w:rPr>
        <w:t xml:space="preserve"> mentioned below:-</w:t>
      </w:r>
    </w:p>
    <w:p w14:paraId="01259539" w14:textId="77777777" w:rsidR="008B0E9D" w:rsidRPr="00EA7281" w:rsidRDefault="008B0E9D" w:rsidP="008B0E9D">
      <w:pPr>
        <w:widowControl w:val="0"/>
        <w:autoSpaceDE w:val="0"/>
        <w:autoSpaceDN w:val="0"/>
        <w:adjustRightInd w:val="0"/>
        <w:spacing w:after="0"/>
        <w:ind w:left="1440" w:hanging="450"/>
        <w:jc w:val="both"/>
        <w:rPr>
          <w:rFonts w:asciiTheme="majorHAnsi" w:hAnsiTheme="majorHAnsi" w:cs="Arial"/>
          <w:sz w:val="24"/>
          <w:szCs w:val="24"/>
        </w:rPr>
      </w:pPr>
      <w:r w:rsidRPr="00EA7281">
        <w:rPr>
          <w:rFonts w:asciiTheme="majorHAnsi" w:hAnsiTheme="majorHAnsi" w:cs="Arial"/>
          <w:sz w:val="24"/>
          <w:szCs w:val="24"/>
        </w:rPr>
        <w:t>(a)</w:t>
      </w:r>
      <w:r w:rsidRPr="00EA7281">
        <w:rPr>
          <w:rFonts w:asciiTheme="majorHAnsi" w:hAnsiTheme="majorHAnsi" w:cs="Arial"/>
          <w:sz w:val="24"/>
          <w:szCs w:val="24"/>
        </w:rPr>
        <w:tab/>
        <w:t xml:space="preserve">Rate quoting 0 to 5% less than B.O.Q. Rate:- 0.25 % Additional Performance Guarantee for every 1% less. </w:t>
      </w:r>
    </w:p>
    <w:p w14:paraId="19DA69FA" w14:textId="77777777" w:rsidR="008B0E9D" w:rsidRPr="00EA7281" w:rsidRDefault="008B0E9D" w:rsidP="008B0E9D">
      <w:pPr>
        <w:widowControl w:val="0"/>
        <w:autoSpaceDE w:val="0"/>
        <w:autoSpaceDN w:val="0"/>
        <w:adjustRightInd w:val="0"/>
        <w:spacing w:after="0"/>
        <w:ind w:left="1440" w:hanging="450"/>
        <w:jc w:val="both"/>
        <w:rPr>
          <w:rFonts w:asciiTheme="majorHAnsi" w:hAnsiTheme="majorHAnsi" w:cs="Arial"/>
          <w:sz w:val="24"/>
          <w:szCs w:val="24"/>
        </w:rPr>
      </w:pPr>
      <w:r w:rsidRPr="00EA7281">
        <w:rPr>
          <w:rFonts w:asciiTheme="majorHAnsi" w:hAnsiTheme="majorHAnsi" w:cs="Arial"/>
          <w:sz w:val="24"/>
          <w:szCs w:val="24"/>
        </w:rPr>
        <w:t>(b)</w:t>
      </w:r>
      <w:r w:rsidRPr="00EA7281">
        <w:rPr>
          <w:rFonts w:asciiTheme="majorHAnsi" w:hAnsiTheme="majorHAnsi" w:cs="Arial"/>
          <w:sz w:val="24"/>
          <w:szCs w:val="24"/>
        </w:rPr>
        <w:tab/>
        <w:t>Rate quoting 5 to 15 % less than B.O.Q. Rate:- 0.50 % Additional Performance Guarantee for every 1% less.</w:t>
      </w:r>
    </w:p>
    <w:p w14:paraId="6B204D1F" w14:textId="77777777" w:rsidR="008B0E9D" w:rsidRDefault="008B0E9D" w:rsidP="008B0E9D">
      <w:pPr>
        <w:widowControl w:val="0"/>
        <w:autoSpaceDE w:val="0"/>
        <w:autoSpaceDN w:val="0"/>
        <w:adjustRightInd w:val="0"/>
        <w:spacing w:after="0"/>
        <w:ind w:left="1440" w:hanging="450"/>
        <w:jc w:val="both"/>
        <w:rPr>
          <w:rFonts w:asciiTheme="majorHAnsi" w:hAnsiTheme="majorHAnsi" w:cs="Arial"/>
          <w:sz w:val="24"/>
          <w:szCs w:val="24"/>
        </w:rPr>
      </w:pPr>
      <w:r w:rsidRPr="00EA7281">
        <w:rPr>
          <w:rFonts w:asciiTheme="majorHAnsi" w:hAnsiTheme="majorHAnsi" w:cs="Arial"/>
          <w:sz w:val="24"/>
          <w:szCs w:val="24"/>
        </w:rPr>
        <w:t>(c)</w:t>
      </w:r>
      <w:r w:rsidRPr="00EA7281">
        <w:rPr>
          <w:rFonts w:asciiTheme="majorHAnsi" w:hAnsiTheme="majorHAnsi" w:cs="Arial"/>
          <w:sz w:val="24"/>
          <w:szCs w:val="24"/>
        </w:rPr>
        <w:tab/>
        <w:t>Rate quoting 15 to 20 % less than B.O.Q. Rate:- 1.00 % Additional Performance Guarantee for every 1% less</w:t>
      </w:r>
    </w:p>
    <w:p w14:paraId="513B9788" w14:textId="77777777" w:rsidR="008B0E9D" w:rsidRPr="00EA7281" w:rsidRDefault="008B0E9D" w:rsidP="008B0E9D">
      <w:pPr>
        <w:widowControl w:val="0"/>
        <w:autoSpaceDE w:val="0"/>
        <w:autoSpaceDN w:val="0"/>
        <w:adjustRightInd w:val="0"/>
        <w:spacing w:after="0"/>
        <w:ind w:left="1440" w:hanging="450"/>
        <w:jc w:val="both"/>
        <w:rPr>
          <w:rFonts w:asciiTheme="majorHAnsi" w:hAnsiTheme="majorHAnsi" w:cs="Arial"/>
          <w:sz w:val="24"/>
          <w:szCs w:val="24"/>
        </w:rPr>
      </w:pPr>
      <w:r>
        <w:rPr>
          <w:rFonts w:asciiTheme="majorHAnsi" w:hAnsiTheme="majorHAnsi" w:cs="Arial"/>
          <w:sz w:val="24"/>
          <w:szCs w:val="24"/>
        </w:rPr>
        <w:t>(d)</w:t>
      </w:r>
      <w:r>
        <w:rPr>
          <w:rFonts w:asciiTheme="majorHAnsi" w:hAnsiTheme="majorHAnsi" w:cs="Arial"/>
          <w:sz w:val="24"/>
          <w:szCs w:val="24"/>
        </w:rPr>
        <w:tab/>
      </w:r>
      <w:r w:rsidRPr="00EA7281">
        <w:rPr>
          <w:rFonts w:asciiTheme="majorHAnsi" w:hAnsiTheme="majorHAnsi" w:cs="Arial"/>
          <w:sz w:val="24"/>
          <w:szCs w:val="24"/>
        </w:rPr>
        <w:t xml:space="preserve">Rate quoting more than 20 % less than B.O.Q. Rate:- 2.00 % Additional Performance </w:t>
      </w:r>
      <w:r w:rsidRPr="00EA7281">
        <w:rPr>
          <w:rFonts w:asciiTheme="majorHAnsi" w:hAnsiTheme="majorHAnsi" w:cs="Arial"/>
          <w:sz w:val="24"/>
          <w:szCs w:val="24"/>
        </w:rPr>
        <w:lastRenderedPageBreak/>
        <w:t xml:space="preserve">Guarantee for every 1% less  </w:t>
      </w:r>
    </w:p>
    <w:p w14:paraId="763128F9" w14:textId="77777777" w:rsidR="00E47802" w:rsidRPr="00EA7281" w:rsidRDefault="00E47802" w:rsidP="00E47802">
      <w:pPr>
        <w:widowControl w:val="0"/>
        <w:autoSpaceDE w:val="0"/>
        <w:autoSpaceDN w:val="0"/>
        <w:adjustRightInd w:val="0"/>
        <w:spacing w:after="0"/>
        <w:ind w:left="1440" w:hanging="450"/>
        <w:jc w:val="both"/>
        <w:rPr>
          <w:rFonts w:asciiTheme="majorHAnsi" w:hAnsiTheme="majorHAnsi" w:cs="Arial"/>
          <w:sz w:val="24"/>
          <w:szCs w:val="24"/>
        </w:rPr>
      </w:pPr>
    </w:p>
    <w:p w14:paraId="56FDE03A" w14:textId="77777777" w:rsidR="00F636E3" w:rsidRPr="00E659CB" w:rsidRDefault="00F636E3" w:rsidP="00E47802">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FF0000"/>
          <w:spacing w:val="-2"/>
          <w:sz w:val="24"/>
          <w:szCs w:val="24"/>
        </w:rPr>
      </w:pPr>
    </w:p>
    <w:p w14:paraId="648FF001"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13.</w:t>
      </w:r>
      <w:r w:rsidRPr="00BB6F7C">
        <w:rPr>
          <w:rFonts w:ascii="Arial" w:eastAsia="Times New Roman" w:hAnsi="Arial" w:cs="Arial"/>
          <w:bCs/>
          <w:color w:val="000000"/>
          <w:spacing w:val="-2"/>
          <w:sz w:val="24"/>
          <w:szCs w:val="24"/>
        </w:rPr>
        <w:tab/>
        <w:t>(</w:t>
      </w:r>
      <w:proofErr w:type="spellStart"/>
      <w:r w:rsidRPr="00BB6F7C">
        <w:rPr>
          <w:rFonts w:ascii="Arial" w:eastAsia="Times New Roman" w:hAnsi="Arial" w:cs="Arial"/>
          <w:bCs/>
          <w:color w:val="000000"/>
          <w:spacing w:val="-2"/>
          <w:sz w:val="24"/>
          <w:szCs w:val="24"/>
        </w:rPr>
        <w:t>i</w:t>
      </w:r>
      <w:proofErr w:type="spellEnd"/>
      <w:r w:rsidRPr="00BB6F7C">
        <w:rPr>
          <w:rFonts w:ascii="Arial" w:eastAsia="Times New Roman" w:hAnsi="Arial" w:cs="Arial"/>
          <w:bCs/>
          <w:color w:val="000000"/>
          <w:spacing w:val="-2"/>
          <w:sz w:val="24"/>
          <w:szCs w:val="24"/>
        </w:rPr>
        <w:t xml:space="preserve">) The contractor whose tender is accepted, will be required to </w:t>
      </w:r>
      <w:r w:rsidR="00E47802">
        <w:rPr>
          <w:rFonts w:ascii="Arial" w:eastAsia="Times New Roman" w:hAnsi="Arial" w:cs="Arial"/>
          <w:bCs/>
          <w:color w:val="000000"/>
          <w:spacing w:val="-2"/>
          <w:sz w:val="24"/>
          <w:szCs w:val="24"/>
        </w:rPr>
        <w:t>furnish performance guarantee as per Government rule and rate quoted below of BOQ</w:t>
      </w:r>
      <w:r w:rsidRPr="00BB6F7C">
        <w:rPr>
          <w:rFonts w:ascii="Arial" w:eastAsia="Times New Roman" w:hAnsi="Arial" w:cs="Arial"/>
          <w:bCs/>
          <w:color w:val="000000"/>
          <w:spacing w:val="-2"/>
          <w:sz w:val="24"/>
          <w:szCs w:val="24"/>
        </w:rPr>
        <w:t xml:space="preserve"> including earnest money </w:t>
      </w:r>
      <w:r w:rsidR="00E47802" w:rsidRPr="00BB6F7C">
        <w:rPr>
          <w:rFonts w:ascii="Arial" w:eastAsia="Times New Roman" w:hAnsi="Arial" w:cs="Arial"/>
          <w:bCs/>
          <w:color w:val="000000"/>
          <w:spacing w:val="-2"/>
          <w:sz w:val="24"/>
          <w:szCs w:val="24"/>
        </w:rPr>
        <w:t xml:space="preserve">2 (two percent </w:t>
      </w:r>
      <w:r w:rsidRPr="00BB6F7C">
        <w:rPr>
          <w:rFonts w:ascii="Arial" w:eastAsia="Times New Roman" w:hAnsi="Arial" w:cs="Arial"/>
          <w:bCs/>
          <w:color w:val="000000"/>
          <w:spacing w:val="-2"/>
          <w:sz w:val="24"/>
          <w:szCs w:val="24"/>
        </w:rPr>
        <w:t xml:space="preserve">of the tendered amount within specified period. This guarantee shall be in the form of Govt. Securities or fixed deposit receipt of any scheduled bank, guarantee bonds of any scheduled bank or State Bank of </w:t>
      </w:r>
      <w:smartTag w:uri="urn:schemas-microsoft-com:office:smarttags" w:element="place">
        <w:smartTag w:uri="urn:schemas-microsoft-com:office:smarttags" w:element="country-region">
          <w:r w:rsidRPr="00BB6F7C">
            <w:rPr>
              <w:rFonts w:ascii="Arial" w:eastAsia="Times New Roman" w:hAnsi="Arial" w:cs="Arial"/>
              <w:bCs/>
              <w:color w:val="000000"/>
              <w:spacing w:val="-2"/>
              <w:sz w:val="24"/>
              <w:szCs w:val="24"/>
            </w:rPr>
            <w:t>India</w:t>
          </w:r>
        </w:smartTag>
      </w:smartTag>
      <w:r w:rsidRPr="00BB6F7C">
        <w:rPr>
          <w:rFonts w:ascii="Arial" w:eastAsia="Times New Roman" w:hAnsi="Arial" w:cs="Arial"/>
          <w:bCs/>
          <w:color w:val="000000"/>
          <w:spacing w:val="-2"/>
          <w:sz w:val="24"/>
          <w:szCs w:val="24"/>
        </w:rPr>
        <w:t xml:space="preserve"> or Bank guarantee from any schedule bank in the State for works of more than one crore.</w:t>
      </w:r>
    </w:p>
    <w:p w14:paraId="00F73587"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(ii) 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w:t>
      </w:r>
    </w:p>
    <w:p w14:paraId="26CD2362"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14.</w:t>
      </w:r>
      <w:r w:rsidRPr="00BB6F7C">
        <w:rPr>
          <w:rFonts w:ascii="Arial" w:eastAsia="Times New Roman" w:hAnsi="Arial" w:cs="Arial"/>
          <w:bCs/>
          <w:color w:val="000000"/>
          <w:spacing w:val="-2"/>
          <w:sz w:val="24"/>
          <w:szCs w:val="24"/>
        </w:rPr>
        <w:tab/>
        <w:t>On acceptance of the tender, the name of the accredited representative(s) of the contractor who would be responsible for taking instruction from the Engineer-in-Charge shall be communicated in writing to the Engineer-in-Charge.</w:t>
      </w:r>
    </w:p>
    <w:p w14:paraId="26D327F1" w14:textId="77777777" w:rsidR="00F636E3" w:rsidRDefault="00F636E3" w:rsidP="00E47802">
      <w:pPr>
        <w:widowControl w:val="0"/>
        <w:autoSpaceDE w:val="0"/>
        <w:autoSpaceDN w:val="0"/>
        <w:adjustRightInd w:val="0"/>
        <w:spacing w:after="0"/>
        <w:ind w:left="900" w:hanging="900"/>
        <w:jc w:val="both"/>
        <w:rPr>
          <w:rFonts w:ascii="Arial" w:hAnsi="Arial" w:cs="Arial"/>
          <w:sz w:val="24"/>
          <w:szCs w:val="24"/>
        </w:rPr>
      </w:pPr>
      <w:r w:rsidRPr="00BB6F7C">
        <w:rPr>
          <w:rFonts w:ascii="Arial" w:eastAsia="Times New Roman" w:hAnsi="Arial" w:cs="Arial"/>
          <w:bCs/>
          <w:color w:val="000000"/>
          <w:spacing w:val="-2"/>
          <w:sz w:val="24"/>
          <w:szCs w:val="24"/>
        </w:rPr>
        <w:t>15.</w:t>
      </w:r>
      <w:r w:rsidRPr="00BB6F7C">
        <w:rPr>
          <w:rFonts w:ascii="Arial" w:eastAsia="Times New Roman" w:hAnsi="Arial" w:cs="Arial"/>
          <w:bCs/>
          <w:color w:val="000000"/>
          <w:spacing w:val="-2"/>
          <w:sz w:val="24"/>
          <w:szCs w:val="24"/>
        </w:rPr>
        <w:tab/>
      </w:r>
      <w:r w:rsidR="00E47802" w:rsidRPr="00E47802">
        <w:rPr>
          <w:rFonts w:ascii="Arial" w:hAnsi="Arial" w:cs="Arial"/>
          <w:sz w:val="24"/>
          <w:szCs w:val="24"/>
        </w:rPr>
        <w:t xml:space="preserve">As per Government </w:t>
      </w:r>
      <w:proofErr w:type="spellStart"/>
      <w:r w:rsidR="00E47802" w:rsidRPr="00E47802">
        <w:rPr>
          <w:rFonts w:ascii="Arial" w:hAnsi="Arial" w:cs="Arial"/>
          <w:sz w:val="24"/>
          <w:szCs w:val="24"/>
        </w:rPr>
        <w:t>circukar</w:t>
      </w:r>
      <w:proofErr w:type="spellEnd"/>
      <w:r w:rsidR="00E47802" w:rsidRPr="00E47802">
        <w:rPr>
          <w:rFonts w:ascii="Arial" w:hAnsi="Arial" w:cs="Arial"/>
          <w:sz w:val="24"/>
          <w:szCs w:val="24"/>
        </w:rPr>
        <w:t xml:space="preserve"> and order from every contractor bill income tax will be deducted also security deposit 8 (Eight) percentage, GST 2 (Two) percentage, </w:t>
      </w:r>
      <w:proofErr w:type="spellStart"/>
      <w:r w:rsidR="00E47802" w:rsidRPr="00E47802">
        <w:rPr>
          <w:rFonts w:ascii="Arial" w:hAnsi="Arial" w:cs="Arial"/>
          <w:sz w:val="24"/>
          <w:szCs w:val="24"/>
        </w:rPr>
        <w:t>Labour</w:t>
      </w:r>
      <w:proofErr w:type="spellEnd"/>
      <w:r w:rsidR="00E47802" w:rsidRPr="00E47802">
        <w:rPr>
          <w:rFonts w:ascii="Arial" w:hAnsi="Arial" w:cs="Arial"/>
          <w:sz w:val="24"/>
          <w:szCs w:val="24"/>
        </w:rPr>
        <w:t xml:space="preserve"> </w:t>
      </w:r>
      <w:proofErr w:type="spellStart"/>
      <w:r w:rsidR="00E47802" w:rsidRPr="00E47802">
        <w:rPr>
          <w:rFonts w:ascii="Arial" w:hAnsi="Arial" w:cs="Arial"/>
          <w:sz w:val="24"/>
          <w:szCs w:val="24"/>
        </w:rPr>
        <w:t>Cess</w:t>
      </w:r>
      <w:proofErr w:type="spellEnd"/>
      <w:r w:rsidR="00E47802" w:rsidRPr="00E47802">
        <w:rPr>
          <w:rFonts w:ascii="Arial" w:hAnsi="Arial" w:cs="Arial"/>
          <w:sz w:val="24"/>
          <w:szCs w:val="24"/>
        </w:rPr>
        <w:t xml:space="preserve"> 1 (One) percentage and all other tax will be deducted as per rule.</w:t>
      </w:r>
    </w:p>
    <w:p w14:paraId="0DB01684" w14:textId="77777777" w:rsidR="00E47802" w:rsidRPr="00E47802" w:rsidRDefault="00E47802" w:rsidP="00E47802">
      <w:pPr>
        <w:widowControl w:val="0"/>
        <w:autoSpaceDE w:val="0"/>
        <w:autoSpaceDN w:val="0"/>
        <w:adjustRightInd w:val="0"/>
        <w:spacing w:after="0"/>
        <w:ind w:left="900" w:hanging="900"/>
        <w:jc w:val="both"/>
        <w:rPr>
          <w:rFonts w:ascii="Arial" w:hAnsi="Arial" w:cs="Arial"/>
          <w:sz w:val="24"/>
          <w:szCs w:val="24"/>
        </w:rPr>
      </w:pPr>
    </w:p>
    <w:p w14:paraId="375C8C80"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16.</w:t>
      </w:r>
      <w:r w:rsidRPr="00BB6F7C">
        <w:rPr>
          <w:rFonts w:ascii="Arial" w:eastAsia="Times New Roman" w:hAnsi="Arial" w:cs="Arial"/>
          <w:bCs/>
          <w:color w:val="000000"/>
          <w:spacing w:val="-2"/>
          <w:sz w:val="24"/>
          <w:szCs w:val="24"/>
        </w:rPr>
        <w:tab/>
        <w:t xml:space="preserve">The contractor shall give a list of both </w:t>
      </w:r>
      <w:proofErr w:type="spellStart"/>
      <w:r w:rsidRPr="00BB6F7C">
        <w:rPr>
          <w:rFonts w:ascii="Arial" w:eastAsia="Times New Roman" w:hAnsi="Arial" w:cs="Arial"/>
          <w:bCs/>
          <w:color w:val="000000"/>
          <w:spacing w:val="-2"/>
          <w:sz w:val="24"/>
          <w:szCs w:val="24"/>
        </w:rPr>
        <w:t>gazetted</w:t>
      </w:r>
      <w:proofErr w:type="spellEnd"/>
      <w:r w:rsidRPr="00BB6F7C">
        <w:rPr>
          <w:rFonts w:ascii="Arial" w:eastAsia="Times New Roman" w:hAnsi="Arial" w:cs="Arial"/>
          <w:bCs/>
          <w:color w:val="000000"/>
          <w:spacing w:val="-2"/>
          <w:sz w:val="24"/>
          <w:szCs w:val="24"/>
        </w:rPr>
        <w:t xml:space="preserve"> and non-</w:t>
      </w:r>
      <w:proofErr w:type="spellStart"/>
      <w:r w:rsidRPr="00BB6F7C">
        <w:rPr>
          <w:rFonts w:ascii="Arial" w:eastAsia="Times New Roman" w:hAnsi="Arial" w:cs="Arial"/>
          <w:bCs/>
          <w:color w:val="000000"/>
          <w:spacing w:val="-2"/>
          <w:sz w:val="24"/>
          <w:szCs w:val="24"/>
        </w:rPr>
        <w:t>gazettted</w:t>
      </w:r>
      <w:proofErr w:type="spellEnd"/>
      <w:r w:rsidRPr="00BB6F7C">
        <w:rPr>
          <w:rFonts w:ascii="Arial" w:eastAsia="Times New Roman" w:hAnsi="Arial" w:cs="Arial"/>
          <w:bCs/>
          <w:color w:val="000000"/>
          <w:spacing w:val="-2"/>
          <w:sz w:val="24"/>
          <w:szCs w:val="24"/>
        </w:rPr>
        <w:t xml:space="preserve"> P.W.D. employees related to him posted in the division, if any.</w:t>
      </w:r>
    </w:p>
    <w:p w14:paraId="7486D1B7"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17.</w:t>
      </w:r>
      <w:r w:rsidRPr="00BB6F7C">
        <w:rPr>
          <w:rFonts w:ascii="Arial" w:eastAsia="Times New Roman" w:hAnsi="Arial" w:cs="Arial"/>
          <w:bCs/>
          <w:color w:val="000000"/>
          <w:spacing w:val="-2"/>
          <w:sz w:val="24"/>
          <w:szCs w:val="24"/>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tenders, liable to summary rejection.</w:t>
      </w:r>
    </w:p>
    <w:p w14:paraId="73285F73"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18.</w:t>
      </w:r>
      <w:r w:rsidRPr="00BB6F7C">
        <w:rPr>
          <w:rFonts w:ascii="Arial" w:eastAsia="Times New Roman" w:hAnsi="Arial" w:cs="Arial"/>
          <w:bCs/>
          <w:color w:val="000000"/>
          <w:spacing w:val="-2"/>
          <w:sz w:val="24"/>
          <w:szCs w:val="24"/>
        </w:rPr>
        <w:tab/>
        <w:t>The tender for composite work includes in addition to building work all other works such as sanitary and water supply installations drainage installation, electrical work, horticulture work roads and paths etc. The tenderer apart from being a registered contactor (B&amp;R) of appropriate class, must associate himself with agencies of appropriate class which are eligible to tender or sanitary and water supply drainage, electrical and horticulture works in the composite tender.</w:t>
      </w:r>
    </w:p>
    <w:p w14:paraId="6EE2B649"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19.</w:t>
      </w:r>
      <w:r w:rsidRPr="00BB6F7C">
        <w:rPr>
          <w:rFonts w:ascii="Arial" w:eastAsia="Times New Roman" w:hAnsi="Arial" w:cs="Arial"/>
          <w:bCs/>
          <w:color w:val="000000"/>
          <w:spacing w:val="-2"/>
          <w:sz w:val="24"/>
          <w:szCs w:val="24"/>
        </w:rPr>
        <w:tab/>
        <w:t>The contractor shall submit list of works which are in hand (progress) in the following form:-</w:t>
      </w:r>
    </w:p>
    <w:tbl>
      <w:tblPr>
        <w:tblW w:w="946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3420"/>
        <w:gridCol w:w="1260"/>
        <w:gridCol w:w="1980"/>
        <w:gridCol w:w="1530"/>
      </w:tblGrid>
      <w:tr w:rsidR="00F636E3" w:rsidRPr="00BB6F7C" w14:paraId="012AA71F" w14:textId="77777777" w:rsidTr="00F636E3">
        <w:tc>
          <w:tcPr>
            <w:tcW w:w="1278" w:type="dxa"/>
          </w:tcPr>
          <w:p w14:paraId="0A7803F0"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Name of work</w:t>
            </w:r>
          </w:p>
        </w:tc>
        <w:tc>
          <w:tcPr>
            <w:tcW w:w="3420" w:type="dxa"/>
          </w:tcPr>
          <w:p w14:paraId="393BB394"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Name and Particular of Div. Where work is being executed</w:t>
            </w:r>
          </w:p>
        </w:tc>
        <w:tc>
          <w:tcPr>
            <w:tcW w:w="1260" w:type="dxa"/>
          </w:tcPr>
          <w:p w14:paraId="426500BE"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Value of work</w:t>
            </w:r>
          </w:p>
        </w:tc>
        <w:tc>
          <w:tcPr>
            <w:tcW w:w="1980" w:type="dxa"/>
          </w:tcPr>
          <w:p w14:paraId="37DA59E8"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Position of work in Progress</w:t>
            </w:r>
          </w:p>
        </w:tc>
        <w:tc>
          <w:tcPr>
            <w:tcW w:w="1530" w:type="dxa"/>
          </w:tcPr>
          <w:p w14:paraId="4EB7EDCD"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Remarks</w:t>
            </w:r>
          </w:p>
        </w:tc>
      </w:tr>
      <w:tr w:rsidR="00F636E3" w:rsidRPr="00BB6F7C" w14:paraId="44460199" w14:textId="77777777" w:rsidTr="00F636E3">
        <w:tc>
          <w:tcPr>
            <w:tcW w:w="1278" w:type="dxa"/>
          </w:tcPr>
          <w:p w14:paraId="5C59F4FA"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lastRenderedPageBreak/>
              <w:t>1</w:t>
            </w:r>
          </w:p>
        </w:tc>
        <w:tc>
          <w:tcPr>
            <w:tcW w:w="3420" w:type="dxa"/>
          </w:tcPr>
          <w:p w14:paraId="0217F4D1"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2</w:t>
            </w:r>
          </w:p>
        </w:tc>
        <w:tc>
          <w:tcPr>
            <w:tcW w:w="1260" w:type="dxa"/>
          </w:tcPr>
          <w:p w14:paraId="6C179445"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3</w:t>
            </w:r>
          </w:p>
        </w:tc>
        <w:tc>
          <w:tcPr>
            <w:tcW w:w="1980" w:type="dxa"/>
          </w:tcPr>
          <w:p w14:paraId="5FA00A8F"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4</w:t>
            </w:r>
          </w:p>
        </w:tc>
        <w:tc>
          <w:tcPr>
            <w:tcW w:w="1530" w:type="dxa"/>
          </w:tcPr>
          <w:p w14:paraId="19C20BA9"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5</w:t>
            </w:r>
          </w:p>
        </w:tc>
      </w:tr>
      <w:tr w:rsidR="00F636E3" w:rsidRPr="00BB6F7C" w14:paraId="187ED358" w14:textId="77777777" w:rsidTr="00F636E3">
        <w:tc>
          <w:tcPr>
            <w:tcW w:w="1278" w:type="dxa"/>
          </w:tcPr>
          <w:p w14:paraId="4CB8350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rPr>
            </w:pPr>
          </w:p>
          <w:p w14:paraId="51D8383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rPr>
            </w:pPr>
          </w:p>
          <w:p w14:paraId="6EF0B56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rPr>
            </w:pPr>
          </w:p>
        </w:tc>
        <w:tc>
          <w:tcPr>
            <w:tcW w:w="3420" w:type="dxa"/>
          </w:tcPr>
          <w:p w14:paraId="236BDEB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rPr>
            </w:pPr>
          </w:p>
        </w:tc>
        <w:tc>
          <w:tcPr>
            <w:tcW w:w="1260" w:type="dxa"/>
          </w:tcPr>
          <w:p w14:paraId="7C4C42E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rPr>
            </w:pPr>
          </w:p>
        </w:tc>
        <w:tc>
          <w:tcPr>
            <w:tcW w:w="1980" w:type="dxa"/>
          </w:tcPr>
          <w:p w14:paraId="14B0C1F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rPr>
            </w:pPr>
          </w:p>
        </w:tc>
        <w:tc>
          <w:tcPr>
            <w:tcW w:w="1530" w:type="dxa"/>
          </w:tcPr>
          <w:p w14:paraId="5C0DCD0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rPr>
            </w:pPr>
          </w:p>
        </w:tc>
      </w:tr>
    </w:tbl>
    <w:p w14:paraId="547E95FC" w14:textId="77777777" w:rsidR="00F636E3" w:rsidRPr="00BB6F7C" w:rsidRDefault="00F636E3" w:rsidP="00F636E3">
      <w:pPr>
        <w:widowControl w:val="0"/>
        <w:shd w:val="clear" w:color="auto" w:fill="FFFFFF"/>
        <w:autoSpaceDE w:val="0"/>
        <w:autoSpaceDN w:val="0"/>
        <w:adjustRightInd w:val="0"/>
        <w:spacing w:after="0" w:line="360" w:lineRule="auto"/>
        <w:ind w:left="180"/>
        <w:jc w:val="both"/>
        <w:rPr>
          <w:rFonts w:ascii="Arial" w:eastAsia="Times New Roman" w:hAnsi="Arial" w:cs="Arial"/>
          <w:bCs/>
          <w:color w:val="000000"/>
          <w:spacing w:val="-2"/>
          <w:sz w:val="24"/>
          <w:szCs w:val="24"/>
        </w:rPr>
      </w:pPr>
    </w:p>
    <w:p w14:paraId="174CB52C"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rPr>
      </w:pPr>
      <w:r w:rsidRPr="00BB6F7C">
        <w:rPr>
          <w:rFonts w:ascii="Arial" w:eastAsia="Times New Roman" w:hAnsi="Arial" w:cs="Arial"/>
          <w:bCs/>
          <w:color w:val="000000"/>
          <w:spacing w:val="-2"/>
          <w:sz w:val="24"/>
          <w:szCs w:val="24"/>
        </w:rPr>
        <w:t>20.</w:t>
      </w:r>
      <w:r w:rsidRPr="00BB6F7C">
        <w:rPr>
          <w:rFonts w:ascii="Arial" w:eastAsia="Times New Roman" w:hAnsi="Arial" w:cs="Arial"/>
          <w:bCs/>
          <w:color w:val="000000"/>
          <w:spacing w:val="-2"/>
          <w:sz w:val="24"/>
          <w:szCs w:val="24"/>
        </w:rPr>
        <w:tab/>
        <w:t>The contractor shall comply with the provisions of the Apprentices Act 1961, and the rules and orders issued there 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74CF1D8A" w14:textId="77777777" w:rsidR="00F636E3" w:rsidRPr="00BB6F7C" w:rsidRDefault="00F636E3" w:rsidP="00F636E3">
      <w:pPr>
        <w:widowControl w:val="0"/>
        <w:shd w:val="clear" w:color="auto" w:fill="FFFFFF"/>
        <w:tabs>
          <w:tab w:val="left" w:pos="180"/>
          <w:tab w:val="left" w:pos="1440"/>
        </w:tabs>
        <w:autoSpaceDE w:val="0"/>
        <w:autoSpaceDN w:val="0"/>
        <w:adjustRightInd w:val="0"/>
        <w:spacing w:after="0" w:line="360" w:lineRule="auto"/>
        <w:jc w:val="both"/>
        <w:rPr>
          <w:rFonts w:ascii="Arial" w:eastAsia="Times New Roman" w:hAnsi="Arial" w:cs="Arial"/>
          <w:sz w:val="24"/>
        </w:rPr>
        <w:sectPr w:rsidR="00F636E3" w:rsidRPr="00BB6F7C" w:rsidSect="00A9023F">
          <w:headerReference w:type="even" r:id="rId36"/>
          <w:pgSz w:w="12240" w:h="15840"/>
          <w:pgMar w:top="568" w:right="1041" w:bottom="993" w:left="1134" w:header="284" w:footer="720" w:gutter="0"/>
          <w:cols w:space="60"/>
          <w:noEndnote/>
        </w:sectPr>
      </w:pPr>
    </w:p>
    <w:p w14:paraId="48AD3F0D" w14:textId="77777777" w:rsidR="00F636E3" w:rsidRPr="00BB6F7C" w:rsidRDefault="00F636E3" w:rsidP="00F636E3">
      <w:pPr>
        <w:widowControl w:val="0"/>
        <w:shd w:val="clear" w:color="auto" w:fill="FFFFFF"/>
        <w:autoSpaceDE w:val="0"/>
        <w:autoSpaceDN w:val="0"/>
        <w:adjustRightInd w:val="0"/>
        <w:spacing w:after="0" w:line="360" w:lineRule="auto"/>
        <w:ind w:left="-90"/>
        <w:jc w:val="center"/>
        <w:rPr>
          <w:rFonts w:ascii="Arial" w:eastAsia="Times New Roman" w:hAnsi="Arial" w:cs="Arial"/>
          <w:b/>
          <w:bCs/>
          <w:color w:val="000000"/>
          <w:spacing w:val="-2"/>
          <w:sz w:val="24"/>
          <w:szCs w:val="24"/>
        </w:rPr>
      </w:pPr>
      <w:r w:rsidRPr="00BB6F7C">
        <w:rPr>
          <w:rFonts w:ascii="Arial" w:eastAsia="Times New Roman" w:hAnsi="Arial" w:cs="Arial"/>
          <w:b/>
          <w:bCs/>
          <w:color w:val="000000"/>
          <w:spacing w:val="-2"/>
          <w:sz w:val="24"/>
          <w:szCs w:val="24"/>
        </w:rPr>
        <w:lastRenderedPageBreak/>
        <w:t>SECTION – 3.4</w:t>
      </w:r>
    </w:p>
    <w:p w14:paraId="3958C2BE" w14:textId="77777777" w:rsidR="00F636E3" w:rsidRPr="00BB6F7C" w:rsidRDefault="00F636E3" w:rsidP="00F636E3">
      <w:pPr>
        <w:widowControl w:val="0"/>
        <w:shd w:val="clear" w:color="auto" w:fill="FFFFFF"/>
        <w:autoSpaceDE w:val="0"/>
        <w:autoSpaceDN w:val="0"/>
        <w:adjustRightInd w:val="0"/>
        <w:spacing w:after="0" w:line="360" w:lineRule="auto"/>
        <w:ind w:left="-90"/>
        <w:jc w:val="center"/>
        <w:rPr>
          <w:rFonts w:ascii="Arial" w:eastAsia="Times New Roman" w:hAnsi="Arial" w:cs="Arial"/>
          <w:b/>
          <w:bCs/>
          <w:color w:val="000000"/>
          <w:spacing w:val="-2"/>
          <w:sz w:val="24"/>
          <w:szCs w:val="24"/>
        </w:rPr>
      </w:pPr>
      <w:r w:rsidRPr="00BB6F7C">
        <w:rPr>
          <w:rFonts w:ascii="Arial" w:eastAsia="Times New Roman" w:hAnsi="Arial" w:cs="Arial"/>
          <w:b/>
          <w:bCs/>
          <w:color w:val="000000"/>
          <w:spacing w:val="-2"/>
          <w:sz w:val="24"/>
          <w:szCs w:val="24"/>
        </w:rPr>
        <w:t>CONDITIONS OF CONTRACT</w:t>
      </w:r>
    </w:p>
    <w:p w14:paraId="1D33D7E1" w14:textId="77777777" w:rsidR="00F636E3" w:rsidRPr="00BB6F7C" w:rsidRDefault="00F636E3" w:rsidP="00F636E3">
      <w:pPr>
        <w:widowControl w:val="0"/>
        <w:shd w:val="clear" w:color="auto" w:fill="FFFFFF"/>
        <w:tabs>
          <w:tab w:val="left" w:pos="8688"/>
        </w:tabs>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color w:val="000000"/>
          <w:sz w:val="24"/>
          <w:szCs w:val="24"/>
        </w:rPr>
        <w:t>Definitions:</w:t>
      </w:r>
      <w:r w:rsidRPr="00BB6F7C">
        <w:rPr>
          <w:rFonts w:ascii="Arial" w:eastAsia="Times New Roman" w:hAnsi="Arial" w:cs="Arial"/>
          <w:color w:val="000000"/>
          <w:sz w:val="24"/>
          <w:szCs w:val="24"/>
        </w:rPr>
        <w:tab/>
      </w:r>
    </w:p>
    <w:p w14:paraId="68ED98F2" w14:textId="77777777" w:rsidR="00F636E3" w:rsidRPr="00BB6F7C" w:rsidRDefault="00F636E3" w:rsidP="00F636E3">
      <w:pPr>
        <w:widowControl w:val="0"/>
        <w:shd w:val="clear" w:color="auto" w:fill="FFFFFF"/>
        <w:autoSpaceDE w:val="0"/>
        <w:autoSpaceDN w:val="0"/>
        <w:adjustRightInd w:val="0"/>
        <w:spacing w:before="130" w:after="0" w:line="360" w:lineRule="auto"/>
        <w:ind w:left="432" w:right="29" w:hanging="432"/>
        <w:jc w:val="both"/>
        <w:rPr>
          <w:rFonts w:ascii="Arial" w:eastAsia="Times New Roman" w:hAnsi="Arial" w:cs="Arial"/>
          <w:sz w:val="24"/>
        </w:rPr>
      </w:pPr>
      <w:r w:rsidRPr="00BB6F7C">
        <w:rPr>
          <w:rFonts w:ascii="Arial" w:eastAsia="Times New Roman" w:hAnsi="Arial" w:cs="Arial"/>
          <w:color w:val="000000"/>
          <w:spacing w:val="2"/>
          <w:sz w:val="24"/>
        </w:rPr>
        <w:t>I.</w:t>
      </w:r>
      <w:r w:rsidRPr="00BB6F7C">
        <w:rPr>
          <w:rFonts w:ascii="Arial" w:eastAsia="Times New Roman" w:hAnsi="Arial" w:cs="Arial"/>
          <w:color w:val="000000"/>
          <w:spacing w:val="2"/>
          <w:sz w:val="24"/>
        </w:rPr>
        <w:tab/>
        <w:t xml:space="preserve"> The contract means the document forming the tender and acceptances thereof and the </w:t>
      </w:r>
      <w:r w:rsidRPr="00BB6F7C">
        <w:rPr>
          <w:rFonts w:ascii="Arial" w:eastAsia="Times New Roman" w:hAnsi="Arial" w:cs="Arial"/>
          <w:color w:val="000000"/>
          <w:spacing w:val="1"/>
          <w:sz w:val="24"/>
        </w:rPr>
        <w:t xml:space="preserve">formal agreement executed between the competent authority on behalf of the Governor </w:t>
      </w:r>
      <w:r w:rsidRPr="00BB6F7C">
        <w:rPr>
          <w:rFonts w:ascii="Arial" w:eastAsia="Times New Roman" w:hAnsi="Arial" w:cs="Arial"/>
          <w:color w:val="000000"/>
          <w:spacing w:val="2"/>
          <w:sz w:val="24"/>
        </w:rPr>
        <w:t xml:space="preserve">of Bihar and the Contractor, together with the documents referred to therein including </w:t>
      </w:r>
      <w:r w:rsidRPr="00BB6F7C">
        <w:rPr>
          <w:rFonts w:ascii="Arial" w:eastAsia="Times New Roman" w:hAnsi="Arial" w:cs="Arial"/>
          <w:color w:val="000000"/>
          <w:sz w:val="24"/>
        </w:rPr>
        <w:t xml:space="preserve">these conditions, the specifications, designs, drawings and instructions issued from time </w:t>
      </w:r>
      <w:r w:rsidRPr="00BB6F7C">
        <w:rPr>
          <w:rFonts w:ascii="Arial" w:eastAsia="Times New Roman" w:hAnsi="Arial" w:cs="Arial"/>
          <w:color w:val="000000"/>
          <w:spacing w:val="1"/>
          <w:sz w:val="24"/>
        </w:rPr>
        <w:t>to time form one contract and shall be complementary to one another.</w:t>
      </w:r>
    </w:p>
    <w:p w14:paraId="7E115D51" w14:textId="77777777" w:rsidR="00F636E3" w:rsidRPr="00BB6F7C" w:rsidRDefault="00F636E3" w:rsidP="00F636E3">
      <w:pPr>
        <w:widowControl w:val="0"/>
        <w:shd w:val="clear" w:color="auto" w:fill="FFFFFF"/>
        <w:autoSpaceDE w:val="0"/>
        <w:autoSpaceDN w:val="0"/>
        <w:adjustRightInd w:val="0"/>
        <w:spacing w:before="125" w:after="0" w:line="360" w:lineRule="auto"/>
        <w:ind w:left="437" w:right="29" w:hanging="437"/>
        <w:jc w:val="both"/>
        <w:rPr>
          <w:rFonts w:ascii="Arial" w:eastAsia="Times New Roman" w:hAnsi="Arial" w:cs="Arial"/>
          <w:sz w:val="24"/>
        </w:rPr>
      </w:pPr>
      <w:r w:rsidRPr="00BB6F7C">
        <w:rPr>
          <w:rFonts w:ascii="Arial" w:eastAsia="Times New Roman" w:hAnsi="Arial" w:cs="Arial"/>
          <w:color w:val="000000"/>
          <w:spacing w:val="4"/>
          <w:sz w:val="24"/>
        </w:rPr>
        <w:t>2.</w:t>
      </w:r>
      <w:r w:rsidRPr="00BB6F7C">
        <w:rPr>
          <w:rFonts w:ascii="Arial" w:eastAsia="Times New Roman" w:hAnsi="Arial" w:cs="Arial"/>
          <w:color w:val="000000"/>
          <w:spacing w:val="4"/>
          <w:sz w:val="24"/>
        </w:rPr>
        <w:tab/>
        <w:t xml:space="preserve">In the contract, the following expressions shall, unless the context otherwise requires </w:t>
      </w:r>
      <w:r w:rsidRPr="00BB6F7C">
        <w:rPr>
          <w:rFonts w:ascii="Arial" w:eastAsia="Times New Roman" w:hAnsi="Arial" w:cs="Arial"/>
          <w:color w:val="000000"/>
          <w:sz w:val="24"/>
        </w:rPr>
        <w:t xml:space="preserve">have the meanings, hereby respectively assigned to them </w:t>
      </w:r>
    </w:p>
    <w:p w14:paraId="7B35F1B8" w14:textId="77777777" w:rsidR="00F636E3" w:rsidRPr="00BB6F7C" w:rsidRDefault="00F636E3" w:rsidP="00F636E3">
      <w:pPr>
        <w:widowControl w:val="0"/>
        <w:shd w:val="clear" w:color="auto" w:fill="FFFFFF"/>
        <w:autoSpaceDE w:val="0"/>
        <w:autoSpaceDN w:val="0"/>
        <w:adjustRightInd w:val="0"/>
        <w:spacing w:before="125" w:after="0" w:line="360" w:lineRule="auto"/>
        <w:ind w:left="931" w:right="29" w:hanging="494"/>
        <w:jc w:val="both"/>
        <w:rPr>
          <w:rFonts w:ascii="Arial" w:eastAsia="Times New Roman" w:hAnsi="Arial" w:cs="Arial"/>
          <w:sz w:val="24"/>
        </w:rPr>
      </w:pPr>
      <w:proofErr w:type="spellStart"/>
      <w:r w:rsidRPr="00BB6F7C">
        <w:rPr>
          <w:rFonts w:ascii="Arial" w:eastAsia="Times New Roman" w:hAnsi="Arial" w:cs="Arial"/>
          <w:color w:val="000000"/>
          <w:spacing w:val="2"/>
          <w:sz w:val="24"/>
        </w:rPr>
        <w:t>i</w:t>
      </w:r>
      <w:proofErr w:type="spellEnd"/>
      <w:r w:rsidRPr="00BB6F7C">
        <w:rPr>
          <w:rFonts w:ascii="Arial" w:eastAsia="Times New Roman" w:hAnsi="Arial" w:cs="Arial"/>
          <w:color w:val="000000"/>
          <w:spacing w:val="2"/>
          <w:sz w:val="24"/>
        </w:rPr>
        <w:t xml:space="preserve">) The expression works or work shall, unless there be something either in the subject or context repugnant to such construction, be construed and taken to mean the </w:t>
      </w:r>
      <w:r w:rsidRPr="00BB6F7C">
        <w:rPr>
          <w:rFonts w:ascii="Arial" w:eastAsia="Times New Roman" w:hAnsi="Arial" w:cs="Arial"/>
          <w:color w:val="000000"/>
          <w:sz w:val="24"/>
        </w:rPr>
        <w:t>works by or by virtue of the contract contracted to be executed whether temporary or permanent, and whether original, altered, substituted or additional.</w:t>
      </w:r>
    </w:p>
    <w:p w14:paraId="5F872570" w14:textId="77777777" w:rsidR="00F636E3" w:rsidRPr="00BB6F7C" w:rsidRDefault="00F636E3" w:rsidP="00F636E3">
      <w:pPr>
        <w:widowControl w:val="0"/>
        <w:shd w:val="clear" w:color="auto" w:fill="FFFFFF"/>
        <w:autoSpaceDE w:val="0"/>
        <w:autoSpaceDN w:val="0"/>
        <w:adjustRightInd w:val="0"/>
        <w:spacing w:before="120" w:after="0" w:line="360" w:lineRule="auto"/>
        <w:ind w:left="936" w:right="29" w:hanging="494"/>
        <w:jc w:val="both"/>
        <w:rPr>
          <w:rFonts w:ascii="Arial" w:eastAsia="Times New Roman" w:hAnsi="Arial" w:cs="Arial"/>
          <w:sz w:val="24"/>
        </w:rPr>
      </w:pPr>
      <w:r w:rsidRPr="00BB6F7C">
        <w:rPr>
          <w:rFonts w:ascii="Arial" w:eastAsia="Times New Roman" w:hAnsi="Arial" w:cs="Arial"/>
          <w:color w:val="000000"/>
          <w:spacing w:val="1"/>
          <w:sz w:val="24"/>
        </w:rPr>
        <w:t xml:space="preserve">ii) The site shall mean the land/or other places on. into or through which work is to be </w:t>
      </w:r>
      <w:r w:rsidRPr="00BB6F7C">
        <w:rPr>
          <w:rFonts w:ascii="Arial" w:eastAsia="Times New Roman" w:hAnsi="Arial" w:cs="Arial"/>
          <w:color w:val="000000"/>
          <w:spacing w:val="-2"/>
          <w:sz w:val="24"/>
        </w:rPr>
        <w:t xml:space="preserve">executed under the contract or any adjacent land, path or street through which work </w:t>
      </w:r>
      <w:r w:rsidRPr="00BB6F7C">
        <w:rPr>
          <w:rFonts w:ascii="Arial" w:eastAsia="Times New Roman" w:hAnsi="Arial" w:cs="Arial"/>
          <w:color w:val="000000"/>
          <w:spacing w:val="-1"/>
          <w:sz w:val="24"/>
        </w:rPr>
        <w:t xml:space="preserve">is to be executed under the contract or any adjacent land, path or street which may </w:t>
      </w:r>
      <w:r w:rsidRPr="00BB6F7C">
        <w:rPr>
          <w:rFonts w:ascii="Arial" w:eastAsia="Times New Roman" w:hAnsi="Arial" w:cs="Arial"/>
          <w:color w:val="000000"/>
          <w:sz w:val="24"/>
        </w:rPr>
        <w:t>be allotted or used for the purpose of carrying out the contract.</w:t>
      </w:r>
    </w:p>
    <w:p w14:paraId="5EB434CB" w14:textId="77777777" w:rsidR="00F636E3" w:rsidRPr="00BB6F7C" w:rsidRDefault="00F636E3" w:rsidP="00F636E3">
      <w:pPr>
        <w:widowControl w:val="0"/>
        <w:shd w:val="clear" w:color="auto" w:fill="FFFFFF"/>
        <w:autoSpaceDE w:val="0"/>
        <w:autoSpaceDN w:val="0"/>
        <w:adjustRightInd w:val="0"/>
        <w:spacing w:before="115" w:after="0" w:line="360" w:lineRule="auto"/>
        <w:ind w:left="941" w:right="29" w:hanging="499"/>
        <w:jc w:val="both"/>
        <w:rPr>
          <w:rFonts w:ascii="Arial" w:eastAsia="Times New Roman" w:hAnsi="Arial" w:cs="Arial"/>
          <w:sz w:val="24"/>
        </w:rPr>
      </w:pPr>
      <w:r w:rsidRPr="00BB6F7C">
        <w:rPr>
          <w:rFonts w:ascii="Arial" w:eastAsia="Times New Roman" w:hAnsi="Arial" w:cs="Arial"/>
          <w:color w:val="000000"/>
          <w:spacing w:val="2"/>
          <w:sz w:val="24"/>
        </w:rPr>
        <w:t xml:space="preserve">iii) The Contractor shall mean the individual, firm or company, whether incorporate or </w:t>
      </w:r>
      <w:r w:rsidRPr="00BB6F7C">
        <w:rPr>
          <w:rFonts w:ascii="Arial" w:eastAsia="Times New Roman" w:hAnsi="Arial" w:cs="Arial"/>
          <w:color w:val="000000"/>
          <w:spacing w:val="1"/>
          <w:sz w:val="24"/>
        </w:rPr>
        <w:t xml:space="preserve">not, undertaking the works and shall include the legal personal representative of </w:t>
      </w:r>
      <w:r w:rsidRPr="00BB6F7C">
        <w:rPr>
          <w:rFonts w:ascii="Arial" w:eastAsia="Times New Roman" w:hAnsi="Arial" w:cs="Arial"/>
          <w:color w:val="000000"/>
          <w:spacing w:val="-1"/>
          <w:sz w:val="24"/>
        </w:rPr>
        <w:t xml:space="preserve">such individual or the persons composing such firm or company, or the successors </w:t>
      </w:r>
      <w:r w:rsidRPr="00BB6F7C">
        <w:rPr>
          <w:rFonts w:ascii="Arial" w:eastAsia="Times New Roman" w:hAnsi="Arial" w:cs="Arial"/>
          <w:color w:val="000000"/>
          <w:spacing w:val="1"/>
          <w:sz w:val="24"/>
        </w:rPr>
        <w:t xml:space="preserve">of such firm or company and the permitted assignees of such individual, firm or </w:t>
      </w:r>
      <w:r w:rsidRPr="00BB6F7C">
        <w:rPr>
          <w:rFonts w:ascii="Arial" w:eastAsia="Times New Roman" w:hAnsi="Arial" w:cs="Arial"/>
          <w:color w:val="000000"/>
          <w:spacing w:val="-4"/>
          <w:sz w:val="24"/>
        </w:rPr>
        <w:t>company.</w:t>
      </w:r>
    </w:p>
    <w:p w14:paraId="425A3A4B" w14:textId="77777777" w:rsidR="00F636E3" w:rsidRPr="00BB6F7C" w:rsidRDefault="00F636E3" w:rsidP="00F636E3">
      <w:pPr>
        <w:widowControl w:val="0"/>
        <w:shd w:val="clear" w:color="auto" w:fill="FFFFFF"/>
        <w:autoSpaceDE w:val="0"/>
        <w:autoSpaceDN w:val="0"/>
        <w:adjustRightInd w:val="0"/>
        <w:spacing w:before="182" w:after="0" w:line="360" w:lineRule="auto"/>
        <w:ind w:left="941" w:right="29" w:hanging="494"/>
        <w:jc w:val="both"/>
        <w:rPr>
          <w:rFonts w:ascii="Arial" w:eastAsia="Times New Roman" w:hAnsi="Arial" w:cs="Arial"/>
          <w:sz w:val="24"/>
        </w:rPr>
      </w:pPr>
      <w:r w:rsidRPr="00BB6F7C">
        <w:rPr>
          <w:rFonts w:ascii="Arial" w:eastAsia="Times New Roman" w:hAnsi="Arial" w:cs="Arial"/>
          <w:color w:val="000000"/>
          <w:spacing w:val="1"/>
          <w:sz w:val="24"/>
        </w:rPr>
        <w:t xml:space="preserve">iv) The Engineer-in-Charge means the Engineer officer who shall supervise and be in-charge of the work and who shall sign the contract on behalf of the Governor of </w:t>
      </w:r>
      <w:r w:rsidRPr="00BB6F7C">
        <w:rPr>
          <w:rFonts w:ascii="Arial" w:eastAsia="Times New Roman" w:hAnsi="Arial" w:cs="Arial"/>
          <w:color w:val="000000"/>
          <w:sz w:val="24"/>
        </w:rPr>
        <w:t>Bihar as mentioned in Schedule 'F' hereunder.</w:t>
      </w:r>
    </w:p>
    <w:p w14:paraId="1A7B3454" w14:textId="77777777" w:rsidR="00F636E3" w:rsidRPr="00BB6F7C" w:rsidRDefault="00F636E3" w:rsidP="00F636E3">
      <w:pPr>
        <w:widowControl w:val="0"/>
        <w:shd w:val="clear" w:color="auto" w:fill="FFFFFF"/>
        <w:autoSpaceDE w:val="0"/>
        <w:autoSpaceDN w:val="0"/>
        <w:adjustRightInd w:val="0"/>
        <w:spacing w:before="62" w:after="0" w:line="360" w:lineRule="auto"/>
        <w:ind w:left="990" w:hanging="558"/>
        <w:jc w:val="both"/>
        <w:rPr>
          <w:rFonts w:ascii="Arial" w:eastAsia="Times New Roman" w:hAnsi="Arial" w:cs="Arial"/>
          <w:sz w:val="24"/>
        </w:rPr>
      </w:pPr>
      <w:r w:rsidRPr="00BB6F7C">
        <w:rPr>
          <w:rFonts w:ascii="Arial" w:eastAsia="Times New Roman" w:hAnsi="Arial" w:cs="Arial"/>
          <w:color w:val="000000"/>
          <w:spacing w:val="2"/>
          <w:sz w:val="24"/>
        </w:rPr>
        <w:t>v)   Government or Government of Bihar shall mean the Governor of Bihar.</w:t>
      </w:r>
    </w:p>
    <w:p w14:paraId="03932F45" w14:textId="77777777" w:rsidR="00F636E3" w:rsidRPr="00BB6F7C" w:rsidRDefault="00F636E3" w:rsidP="00F636E3">
      <w:pPr>
        <w:widowControl w:val="0"/>
        <w:shd w:val="clear" w:color="auto" w:fill="FFFFFF"/>
        <w:autoSpaceDE w:val="0"/>
        <w:autoSpaceDN w:val="0"/>
        <w:adjustRightInd w:val="0"/>
        <w:spacing w:before="67" w:after="0" w:line="360" w:lineRule="auto"/>
        <w:ind w:left="941" w:right="29" w:hanging="509"/>
        <w:jc w:val="both"/>
        <w:rPr>
          <w:rFonts w:ascii="Arial" w:eastAsia="Times New Roman" w:hAnsi="Arial" w:cs="Arial"/>
          <w:sz w:val="24"/>
        </w:rPr>
      </w:pPr>
      <w:r w:rsidRPr="00BB6F7C">
        <w:rPr>
          <w:rFonts w:ascii="Arial" w:eastAsia="Times New Roman" w:hAnsi="Arial" w:cs="Arial"/>
          <w:color w:val="000000"/>
          <w:spacing w:val="2"/>
          <w:sz w:val="24"/>
        </w:rPr>
        <w:t xml:space="preserve">vi) Excepted Risks are risks due to riots (other than those on account of contractor </w:t>
      </w:r>
      <w:r w:rsidRPr="00BB6F7C">
        <w:rPr>
          <w:rFonts w:ascii="Arial" w:eastAsia="Times New Roman" w:hAnsi="Arial" w:cs="Arial"/>
          <w:color w:val="000000"/>
          <w:spacing w:val="-5"/>
          <w:sz w:val="24"/>
        </w:rPr>
        <w:t xml:space="preserve">employees), war (whether declared or not), invasion, act of foreign enemies, hostilities, </w:t>
      </w:r>
      <w:r w:rsidRPr="00BB6F7C">
        <w:rPr>
          <w:rFonts w:ascii="Arial" w:eastAsia="Times New Roman" w:hAnsi="Arial" w:cs="Arial"/>
          <w:color w:val="000000"/>
          <w:spacing w:val="1"/>
          <w:sz w:val="24"/>
        </w:rPr>
        <w:t xml:space="preserve">civil war, rebellion revolution, insurrection, any act of Government, damages from </w:t>
      </w:r>
      <w:r w:rsidRPr="00BB6F7C">
        <w:rPr>
          <w:rFonts w:ascii="Arial" w:eastAsia="Times New Roman" w:hAnsi="Arial" w:cs="Arial"/>
          <w:color w:val="000000"/>
          <w:spacing w:val="-2"/>
          <w:sz w:val="24"/>
        </w:rPr>
        <w:t xml:space="preserve">aircraft, acts of God, such as earthquake, lightening and </w:t>
      </w:r>
      <w:r w:rsidRPr="00BB6F7C">
        <w:rPr>
          <w:rFonts w:ascii="Arial" w:eastAsia="Times New Roman" w:hAnsi="Arial" w:cs="Arial"/>
          <w:color w:val="000000"/>
          <w:spacing w:val="-2"/>
          <w:sz w:val="24"/>
        </w:rPr>
        <w:lastRenderedPageBreak/>
        <w:t xml:space="preserve">unprecedented floods, and </w:t>
      </w:r>
      <w:r w:rsidRPr="00BB6F7C">
        <w:rPr>
          <w:rFonts w:ascii="Arial" w:eastAsia="Times New Roman" w:hAnsi="Arial" w:cs="Arial"/>
          <w:color w:val="000000"/>
          <w:spacing w:val="-1"/>
          <w:sz w:val="24"/>
        </w:rPr>
        <w:t xml:space="preserve">other causes over which the contractor has no control and accepted as such by the </w:t>
      </w:r>
      <w:r w:rsidRPr="00BB6F7C">
        <w:rPr>
          <w:rFonts w:ascii="Arial" w:eastAsia="Times New Roman" w:hAnsi="Arial" w:cs="Arial"/>
          <w:color w:val="000000"/>
          <w:spacing w:val="-2"/>
          <w:sz w:val="24"/>
        </w:rPr>
        <w:t xml:space="preserve">Accepting Authority Provided that the contractor is also to show that he has taken all </w:t>
      </w:r>
      <w:r w:rsidRPr="00BB6F7C">
        <w:rPr>
          <w:rFonts w:ascii="Arial" w:eastAsia="Times New Roman" w:hAnsi="Arial" w:cs="Arial"/>
          <w:color w:val="000000"/>
          <w:spacing w:val="-1"/>
          <w:sz w:val="24"/>
        </w:rPr>
        <w:t xml:space="preserve">due precautions to avoid / minimize any adverse after / damage from the above </w:t>
      </w:r>
      <w:r w:rsidRPr="00BB6F7C">
        <w:rPr>
          <w:rFonts w:ascii="Arial" w:eastAsia="Times New Roman" w:hAnsi="Arial" w:cs="Arial"/>
          <w:color w:val="000000"/>
          <w:spacing w:val="-2"/>
          <w:sz w:val="24"/>
        </w:rPr>
        <w:t xml:space="preserve">or causes solely due to use or occupation by Government of the part of the works in </w:t>
      </w:r>
      <w:r w:rsidRPr="00BB6F7C">
        <w:rPr>
          <w:rFonts w:ascii="Arial" w:eastAsia="Times New Roman" w:hAnsi="Arial" w:cs="Arial"/>
          <w:color w:val="000000"/>
          <w:spacing w:val="-1"/>
          <w:sz w:val="24"/>
        </w:rPr>
        <w:t xml:space="preserve">respect of which a certificate of completion has been issued or a caused solely due </w:t>
      </w:r>
      <w:r w:rsidRPr="00BB6F7C">
        <w:rPr>
          <w:rFonts w:ascii="Arial" w:eastAsia="Times New Roman" w:hAnsi="Arial" w:cs="Arial"/>
          <w:color w:val="000000"/>
          <w:sz w:val="24"/>
        </w:rPr>
        <w:t>to Government's faulty design of works.</w:t>
      </w:r>
    </w:p>
    <w:p w14:paraId="408918BF" w14:textId="77777777" w:rsidR="00F636E3" w:rsidRPr="00BB6F7C" w:rsidRDefault="00F636E3" w:rsidP="00F636E3">
      <w:pPr>
        <w:widowControl w:val="0"/>
        <w:shd w:val="clear" w:color="auto" w:fill="FFFFFF"/>
        <w:autoSpaceDE w:val="0"/>
        <w:autoSpaceDN w:val="0"/>
        <w:adjustRightInd w:val="0"/>
        <w:spacing w:before="43" w:after="0" w:line="360" w:lineRule="auto"/>
        <w:ind w:left="960" w:right="29" w:hanging="509"/>
        <w:jc w:val="both"/>
        <w:rPr>
          <w:rFonts w:ascii="Arial" w:eastAsia="Times New Roman" w:hAnsi="Arial" w:cs="Arial"/>
          <w:sz w:val="24"/>
        </w:rPr>
      </w:pPr>
      <w:r w:rsidRPr="00BB6F7C">
        <w:rPr>
          <w:rFonts w:ascii="Arial" w:eastAsia="Times New Roman" w:hAnsi="Arial" w:cs="Arial"/>
          <w:color w:val="000000"/>
          <w:spacing w:val="1"/>
          <w:sz w:val="24"/>
        </w:rPr>
        <w:t xml:space="preserve">vii) </w:t>
      </w:r>
      <w:r w:rsidRPr="00BB6F7C">
        <w:rPr>
          <w:rFonts w:ascii="Arial" w:eastAsia="Times New Roman" w:hAnsi="Arial" w:cs="Arial"/>
          <w:color w:val="000000"/>
          <w:spacing w:val="1"/>
          <w:sz w:val="24"/>
        </w:rPr>
        <w:tab/>
        <w:t xml:space="preserve">Bill of quantity means the price and completed Bill of Quantities forming part of the </w:t>
      </w:r>
      <w:r w:rsidRPr="00BB6F7C">
        <w:rPr>
          <w:rFonts w:ascii="Arial" w:eastAsia="Times New Roman" w:hAnsi="Arial" w:cs="Arial"/>
          <w:color w:val="000000"/>
          <w:spacing w:val="-8"/>
          <w:sz w:val="24"/>
        </w:rPr>
        <w:t>Bid.</w:t>
      </w:r>
    </w:p>
    <w:p w14:paraId="66873771" w14:textId="77777777" w:rsidR="00F636E3" w:rsidRPr="00BB6F7C" w:rsidRDefault="00F636E3" w:rsidP="00F636E3">
      <w:pPr>
        <w:widowControl w:val="0"/>
        <w:shd w:val="clear" w:color="auto" w:fill="FFFFFF"/>
        <w:autoSpaceDE w:val="0"/>
        <w:autoSpaceDN w:val="0"/>
        <w:adjustRightInd w:val="0"/>
        <w:spacing w:before="43" w:after="0" w:line="360" w:lineRule="auto"/>
        <w:ind w:left="955" w:right="29" w:hanging="504"/>
        <w:jc w:val="both"/>
        <w:rPr>
          <w:rFonts w:ascii="Arial" w:eastAsia="Times New Roman" w:hAnsi="Arial" w:cs="Arial"/>
          <w:sz w:val="24"/>
        </w:rPr>
      </w:pPr>
      <w:r w:rsidRPr="00BB6F7C">
        <w:rPr>
          <w:rFonts w:ascii="Arial" w:eastAsia="Times New Roman" w:hAnsi="Arial" w:cs="Arial"/>
          <w:color w:val="000000"/>
          <w:spacing w:val="2"/>
          <w:sz w:val="24"/>
        </w:rPr>
        <w:t xml:space="preserve">viii) </w:t>
      </w:r>
      <w:r w:rsidRPr="00BB6F7C">
        <w:rPr>
          <w:rFonts w:ascii="Arial" w:eastAsia="Times New Roman" w:hAnsi="Arial" w:cs="Arial"/>
          <w:color w:val="000000"/>
          <w:spacing w:val="2"/>
          <w:sz w:val="24"/>
        </w:rPr>
        <w:tab/>
        <w:t xml:space="preserve">The Defect liability certificate is the certificate issued by Engineer-in-Charge after </w:t>
      </w:r>
      <w:r w:rsidRPr="00BB6F7C">
        <w:rPr>
          <w:rFonts w:ascii="Arial" w:eastAsia="Times New Roman" w:hAnsi="Arial" w:cs="Arial"/>
          <w:color w:val="000000"/>
          <w:spacing w:val="1"/>
          <w:sz w:val="24"/>
        </w:rPr>
        <w:t>defect liability period has ended and upon correction of defects by the contractor.</w:t>
      </w:r>
    </w:p>
    <w:p w14:paraId="6C66E501" w14:textId="77777777" w:rsidR="00F636E3" w:rsidRPr="00BB6F7C" w:rsidRDefault="00F636E3" w:rsidP="00F636E3">
      <w:pPr>
        <w:widowControl w:val="0"/>
        <w:shd w:val="clear" w:color="auto" w:fill="FFFFFF"/>
        <w:tabs>
          <w:tab w:val="left" w:pos="990"/>
        </w:tabs>
        <w:autoSpaceDE w:val="0"/>
        <w:autoSpaceDN w:val="0"/>
        <w:adjustRightInd w:val="0"/>
        <w:spacing w:before="72" w:after="0" w:line="360" w:lineRule="auto"/>
        <w:ind w:left="990" w:hanging="529"/>
        <w:jc w:val="both"/>
        <w:rPr>
          <w:rFonts w:ascii="Arial" w:eastAsia="Times New Roman" w:hAnsi="Arial" w:cs="Arial"/>
          <w:color w:val="000000"/>
          <w:sz w:val="24"/>
        </w:rPr>
      </w:pPr>
      <w:r w:rsidRPr="00BB6F7C">
        <w:rPr>
          <w:rFonts w:ascii="Arial" w:eastAsia="Times New Roman" w:hAnsi="Arial" w:cs="Arial"/>
          <w:color w:val="000000"/>
          <w:spacing w:val="2"/>
          <w:sz w:val="24"/>
        </w:rPr>
        <w:t xml:space="preserve">ix)  </w:t>
      </w:r>
      <w:r w:rsidRPr="00BB6F7C">
        <w:rPr>
          <w:rFonts w:ascii="Arial" w:eastAsia="Times New Roman" w:hAnsi="Arial" w:cs="Arial"/>
          <w:color w:val="000000"/>
          <w:spacing w:val="2"/>
          <w:sz w:val="24"/>
        </w:rPr>
        <w:tab/>
        <w:t xml:space="preserve">The defect liability period will be decided by the department for different nature of </w:t>
      </w:r>
      <w:r w:rsidRPr="00BB6F7C">
        <w:rPr>
          <w:rFonts w:ascii="Arial" w:eastAsia="Times New Roman" w:hAnsi="Arial" w:cs="Arial"/>
          <w:color w:val="000000"/>
          <w:spacing w:val="-2"/>
          <w:sz w:val="24"/>
        </w:rPr>
        <w:t xml:space="preserve">works from date of completion of the work and must be mentioned in the </w:t>
      </w:r>
      <w:proofErr w:type="spellStart"/>
      <w:r w:rsidRPr="00BB6F7C">
        <w:rPr>
          <w:rFonts w:ascii="Arial" w:eastAsia="Times New Roman" w:hAnsi="Arial" w:cs="Arial"/>
          <w:color w:val="000000"/>
          <w:spacing w:val="-2"/>
          <w:sz w:val="24"/>
        </w:rPr>
        <w:t>agreement.</w:t>
      </w:r>
      <w:r w:rsidRPr="00BB6F7C">
        <w:rPr>
          <w:rFonts w:ascii="Arial" w:eastAsia="Times New Roman" w:hAnsi="Arial" w:cs="Arial"/>
          <w:color w:val="000000"/>
          <w:sz w:val="24"/>
        </w:rPr>
        <w:t>It</w:t>
      </w:r>
      <w:proofErr w:type="spellEnd"/>
      <w:r w:rsidRPr="00BB6F7C">
        <w:rPr>
          <w:rFonts w:ascii="Arial" w:eastAsia="Times New Roman" w:hAnsi="Arial" w:cs="Arial"/>
          <w:color w:val="000000"/>
          <w:sz w:val="24"/>
        </w:rPr>
        <w:t xml:space="preserve"> will be decided by the department for different nature of work from time to time </w:t>
      </w:r>
      <w:proofErr w:type="spellStart"/>
      <w:r w:rsidRPr="00BB6F7C">
        <w:rPr>
          <w:rFonts w:ascii="Arial" w:eastAsia="Times New Roman" w:hAnsi="Arial" w:cs="Arial"/>
          <w:color w:val="000000"/>
          <w:sz w:val="24"/>
        </w:rPr>
        <w:t>asmentioned</w:t>
      </w:r>
      <w:proofErr w:type="spellEnd"/>
      <w:r w:rsidRPr="00BB6F7C">
        <w:rPr>
          <w:rFonts w:ascii="Arial" w:eastAsia="Times New Roman" w:hAnsi="Arial" w:cs="Arial"/>
          <w:color w:val="000000"/>
          <w:sz w:val="24"/>
        </w:rPr>
        <w:t xml:space="preserve"> in contract Data, </w:t>
      </w:r>
    </w:p>
    <w:p w14:paraId="426C5A57" w14:textId="77777777" w:rsidR="00F636E3" w:rsidRPr="00BB6F7C" w:rsidRDefault="00F636E3" w:rsidP="00F636E3">
      <w:pPr>
        <w:widowControl w:val="0"/>
        <w:shd w:val="clear" w:color="auto" w:fill="FFFFFF"/>
        <w:tabs>
          <w:tab w:val="left" w:pos="990"/>
        </w:tabs>
        <w:autoSpaceDE w:val="0"/>
        <w:autoSpaceDN w:val="0"/>
        <w:adjustRightInd w:val="0"/>
        <w:spacing w:after="0" w:line="360" w:lineRule="auto"/>
        <w:ind w:left="456" w:right="29"/>
        <w:jc w:val="both"/>
        <w:rPr>
          <w:rFonts w:ascii="Arial" w:eastAsia="Times New Roman" w:hAnsi="Arial" w:cs="Arial"/>
          <w:sz w:val="24"/>
        </w:rPr>
      </w:pPr>
      <w:r w:rsidRPr="00BB6F7C">
        <w:rPr>
          <w:rFonts w:ascii="Arial" w:eastAsia="Times New Roman" w:hAnsi="Arial" w:cs="Arial"/>
          <w:color w:val="000000"/>
          <w:spacing w:val="5"/>
          <w:sz w:val="24"/>
        </w:rPr>
        <w:t xml:space="preserve">x)    The intended completion date is the time intended to complete the work </w:t>
      </w:r>
      <w:r w:rsidRPr="00BB6F7C">
        <w:rPr>
          <w:rFonts w:ascii="Arial" w:eastAsia="Times New Roman" w:hAnsi="Arial" w:cs="Arial"/>
          <w:color w:val="000000"/>
          <w:spacing w:val="5"/>
          <w:sz w:val="24"/>
        </w:rPr>
        <w:tab/>
        <w:t xml:space="preserve">by the </w:t>
      </w:r>
      <w:r w:rsidRPr="00BB6F7C">
        <w:rPr>
          <w:rFonts w:ascii="Arial" w:eastAsia="Times New Roman" w:hAnsi="Arial" w:cs="Arial"/>
          <w:color w:val="000000"/>
          <w:spacing w:val="-2"/>
          <w:sz w:val="24"/>
        </w:rPr>
        <w:t>contractor.</w:t>
      </w:r>
    </w:p>
    <w:p w14:paraId="51D28290" w14:textId="77777777" w:rsidR="00F636E3" w:rsidRPr="00BB6F7C" w:rsidRDefault="00F636E3" w:rsidP="00F636E3">
      <w:pPr>
        <w:widowControl w:val="0"/>
        <w:shd w:val="clear" w:color="auto" w:fill="FFFFFF"/>
        <w:autoSpaceDE w:val="0"/>
        <w:autoSpaceDN w:val="0"/>
        <w:adjustRightInd w:val="0"/>
        <w:spacing w:before="53" w:after="0" w:line="360" w:lineRule="auto"/>
        <w:ind w:left="955" w:right="29" w:hanging="499"/>
        <w:jc w:val="both"/>
        <w:rPr>
          <w:rFonts w:ascii="Arial" w:eastAsia="Times New Roman" w:hAnsi="Arial" w:cs="Arial"/>
          <w:sz w:val="24"/>
        </w:rPr>
      </w:pPr>
      <w:r w:rsidRPr="00BB6F7C">
        <w:rPr>
          <w:rFonts w:ascii="Arial" w:eastAsia="Times New Roman" w:hAnsi="Arial" w:cs="Arial"/>
          <w:color w:val="000000"/>
          <w:spacing w:val="1"/>
          <w:sz w:val="24"/>
        </w:rPr>
        <w:t xml:space="preserve">xi) </w:t>
      </w:r>
      <w:r w:rsidRPr="00BB6F7C">
        <w:rPr>
          <w:rFonts w:ascii="Arial" w:eastAsia="Times New Roman" w:hAnsi="Arial" w:cs="Arial"/>
          <w:color w:val="000000"/>
          <w:spacing w:val="1"/>
          <w:sz w:val="24"/>
        </w:rPr>
        <w:tab/>
        <w:t xml:space="preserve">The start date is given in the contract data. It is the date when the contractor shall </w:t>
      </w:r>
      <w:r w:rsidRPr="00BB6F7C">
        <w:rPr>
          <w:rFonts w:ascii="Arial" w:eastAsia="Times New Roman" w:hAnsi="Arial" w:cs="Arial"/>
          <w:color w:val="000000"/>
          <w:sz w:val="24"/>
        </w:rPr>
        <w:t>commence execution of the works. It does not necessarily coincide with any of the site possession date.</w:t>
      </w:r>
    </w:p>
    <w:p w14:paraId="13E7A8AE" w14:textId="77777777" w:rsidR="00F636E3" w:rsidRPr="00BB6F7C" w:rsidRDefault="00F636E3" w:rsidP="00F636E3">
      <w:pPr>
        <w:widowControl w:val="0"/>
        <w:shd w:val="clear" w:color="auto" w:fill="FFFFFF"/>
        <w:tabs>
          <w:tab w:val="left" w:pos="990"/>
        </w:tabs>
        <w:autoSpaceDE w:val="0"/>
        <w:autoSpaceDN w:val="0"/>
        <w:adjustRightInd w:val="0"/>
        <w:spacing w:after="0" w:line="360" w:lineRule="auto"/>
        <w:ind w:left="990" w:hanging="534"/>
        <w:jc w:val="both"/>
        <w:rPr>
          <w:rFonts w:ascii="Arial" w:eastAsia="Times New Roman" w:hAnsi="Arial" w:cs="Arial"/>
          <w:sz w:val="24"/>
        </w:rPr>
      </w:pPr>
      <w:r w:rsidRPr="00BB6F7C">
        <w:rPr>
          <w:rFonts w:ascii="Arial" w:eastAsia="Times New Roman" w:hAnsi="Arial" w:cs="Arial"/>
          <w:color w:val="000000"/>
          <w:spacing w:val="-1"/>
          <w:sz w:val="24"/>
        </w:rPr>
        <w:t xml:space="preserve">xii) </w:t>
      </w:r>
      <w:r w:rsidRPr="00BB6F7C">
        <w:rPr>
          <w:rFonts w:ascii="Arial" w:eastAsia="Times New Roman" w:hAnsi="Arial" w:cs="Arial"/>
          <w:color w:val="000000"/>
          <w:spacing w:val="-1"/>
          <w:sz w:val="24"/>
        </w:rPr>
        <w:tab/>
        <w:t xml:space="preserve">A </w:t>
      </w:r>
      <w:proofErr w:type="spellStart"/>
      <w:r w:rsidRPr="00BB6F7C">
        <w:rPr>
          <w:rFonts w:ascii="Arial" w:eastAsia="Times New Roman" w:hAnsi="Arial" w:cs="Arial"/>
          <w:color w:val="000000"/>
          <w:spacing w:val="-1"/>
          <w:sz w:val="24"/>
        </w:rPr>
        <w:t>sub contractor</w:t>
      </w:r>
      <w:proofErr w:type="spellEnd"/>
      <w:r w:rsidRPr="00BB6F7C">
        <w:rPr>
          <w:rFonts w:ascii="Arial" w:eastAsia="Times New Roman" w:hAnsi="Arial" w:cs="Arial"/>
          <w:color w:val="000000"/>
          <w:spacing w:val="-1"/>
          <w:sz w:val="24"/>
        </w:rPr>
        <w:t xml:space="preserve"> is a person or corporate body who has a contract with the contractor </w:t>
      </w:r>
      <w:r w:rsidRPr="00BB6F7C">
        <w:rPr>
          <w:rFonts w:ascii="Arial" w:eastAsia="Times New Roman" w:hAnsi="Arial" w:cs="Arial"/>
          <w:color w:val="000000"/>
          <w:sz w:val="24"/>
        </w:rPr>
        <w:t xml:space="preserve">to carry out a part of the construction work in the contract, which includes work on </w:t>
      </w:r>
      <w:r w:rsidRPr="00BB6F7C">
        <w:rPr>
          <w:rFonts w:ascii="Arial" w:eastAsia="Times New Roman" w:hAnsi="Arial" w:cs="Arial"/>
          <w:color w:val="000000"/>
          <w:spacing w:val="-2"/>
          <w:sz w:val="24"/>
        </w:rPr>
        <w:t>the site.</w:t>
      </w:r>
    </w:p>
    <w:p w14:paraId="393ED0EF" w14:textId="77777777" w:rsidR="00F636E3" w:rsidRPr="00BB6F7C" w:rsidRDefault="00F636E3" w:rsidP="00F636E3">
      <w:pPr>
        <w:widowControl w:val="0"/>
        <w:shd w:val="clear" w:color="auto" w:fill="FFFFFF"/>
        <w:tabs>
          <w:tab w:val="left" w:pos="990"/>
        </w:tabs>
        <w:autoSpaceDE w:val="0"/>
        <w:autoSpaceDN w:val="0"/>
        <w:adjustRightInd w:val="0"/>
        <w:spacing w:before="43" w:after="0" w:line="360" w:lineRule="auto"/>
        <w:ind w:left="990" w:right="5" w:hanging="540"/>
        <w:jc w:val="both"/>
        <w:rPr>
          <w:rFonts w:ascii="Arial" w:eastAsia="Times New Roman" w:hAnsi="Arial" w:cs="Arial"/>
          <w:color w:val="000000"/>
          <w:spacing w:val="1"/>
          <w:sz w:val="24"/>
        </w:rPr>
      </w:pPr>
      <w:r w:rsidRPr="00BB6F7C">
        <w:rPr>
          <w:rFonts w:ascii="Arial" w:eastAsia="Times New Roman" w:hAnsi="Arial" w:cs="Arial"/>
          <w:color w:val="000000"/>
          <w:spacing w:val="1"/>
          <w:sz w:val="24"/>
        </w:rPr>
        <w:t>xiii)</w:t>
      </w:r>
      <w:r w:rsidRPr="00BB6F7C">
        <w:rPr>
          <w:rFonts w:ascii="Arial" w:eastAsia="Times New Roman" w:hAnsi="Arial" w:cs="Arial"/>
          <w:color w:val="000000"/>
          <w:spacing w:val="1"/>
          <w:sz w:val="24"/>
        </w:rPr>
        <w:tab/>
        <w:t xml:space="preserve"> Temporary works are works designed, constructed, installed and removed by the contractor that are needed for construction or installation of the works.</w:t>
      </w:r>
    </w:p>
    <w:p w14:paraId="39E243BB" w14:textId="77777777" w:rsidR="00F636E3" w:rsidRPr="00BB6F7C" w:rsidRDefault="00F636E3" w:rsidP="00F636E3">
      <w:pPr>
        <w:widowControl w:val="0"/>
        <w:shd w:val="clear" w:color="auto" w:fill="FFFFFF"/>
        <w:autoSpaceDE w:val="0"/>
        <w:autoSpaceDN w:val="0"/>
        <w:adjustRightInd w:val="0"/>
        <w:spacing w:before="67" w:after="0" w:line="360" w:lineRule="auto"/>
        <w:ind w:left="1080" w:hanging="630"/>
        <w:jc w:val="both"/>
        <w:rPr>
          <w:rFonts w:ascii="Arial" w:eastAsia="Times New Roman" w:hAnsi="Arial" w:cs="Arial"/>
          <w:sz w:val="24"/>
        </w:rPr>
      </w:pPr>
      <w:r w:rsidRPr="00BB6F7C">
        <w:rPr>
          <w:rFonts w:ascii="Arial" w:eastAsia="Times New Roman" w:hAnsi="Arial" w:cs="Arial"/>
          <w:color w:val="000000"/>
          <w:sz w:val="24"/>
        </w:rPr>
        <w:t xml:space="preserve">xiv) </w:t>
      </w:r>
      <w:r w:rsidRPr="00BB6F7C">
        <w:rPr>
          <w:rFonts w:ascii="Arial" w:eastAsia="Times New Roman" w:hAnsi="Arial" w:cs="Arial"/>
          <w:color w:val="000000"/>
          <w:sz w:val="24"/>
        </w:rPr>
        <w:tab/>
        <w:t xml:space="preserve">Market Rate shall be the rate as decided by the competent authority on the basis of </w:t>
      </w:r>
      <w:r w:rsidRPr="00BB6F7C">
        <w:rPr>
          <w:rFonts w:ascii="Arial" w:eastAsia="Times New Roman" w:hAnsi="Arial" w:cs="Arial"/>
          <w:color w:val="000000"/>
          <w:spacing w:val="-2"/>
          <w:sz w:val="24"/>
        </w:rPr>
        <w:t xml:space="preserve">the cost of materials and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at the site where the work is to be executed plus the </w:t>
      </w:r>
      <w:r w:rsidRPr="00BB6F7C">
        <w:rPr>
          <w:rFonts w:ascii="Arial" w:eastAsia="Times New Roman" w:hAnsi="Arial" w:cs="Arial"/>
          <w:color w:val="000000"/>
          <w:sz w:val="24"/>
        </w:rPr>
        <w:t>percentage mentioned in Schedule 'F' to cover, all overheads and profits.</w:t>
      </w:r>
    </w:p>
    <w:p w14:paraId="384D2DC8" w14:textId="77777777" w:rsidR="00F636E3" w:rsidRPr="00BB6F7C" w:rsidRDefault="00F636E3" w:rsidP="00F636E3">
      <w:pPr>
        <w:widowControl w:val="0"/>
        <w:shd w:val="clear" w:color="auto" w:fill="FFFFFF"/>
        <w:autoSpaceDE w:val="0"/>
        <w:autoSpaceDN w:val="0"/>
        <w:adjustRightInd w:val="0"/>
        <w:spacing w:before="58" w:after="0" w:line="360" w:lineRule="auto"/>
        <w:ind w:left="1080" w:right="5" w:hanging="630"/>
        <w:jc w:val="both"/>
        <w:rPr>
          <w:rFonts w:ascii="Arial" w:eastAsia="Times New Roman" w:hAnsi="Arial" w:cs="Arial"/>
          <w:sz w:val="24"/>
        </w:rPr>
      </w:pPr>
      <w:r w:rsidRPr="00BB6F7C">
        <w:rPr>
          <w:rFonts w:ascii="Arial" w:eastAsia="Times New Roman" w:hAnsi="Arial" w:cs="Arial"/>
          <w:color w:val="000000"/>
          <w:spacing w:val="2"/>
          <w:sz w:val="24"/>
        </w:rPr>
        <w:t xml:space="preserve">xv) </w:t>
      </w:r>
      <w:r w:rsidRPr="00BB6F7C">
        <w:rPr>
          <w:rFonts w:ascii="Arial" w:eastAsia="Times New Roman" w:hAnsi="Arial" w:cs="Arial"/>
          <w:color w:val="000000"/>
          <w:spacing w:val="2"/>
          <w:sz w:val="24"/>
        </w:rPr>
        <w:tab/>
        <w:t xml:space="preserve">Schedule(s) referred to in these conditions shall mean the relevant schedule(s) </w:t>
      </w:r>
      <w:r w:rsidRPr="00BB6F7C">
        <w:rPr>
          <w:rFonts w:ascii="Arial" w:eastAsia="Times New Roman" w:hAnsi="Arial" w:cs="Arial"/>
          <w:color w:val="000000"/>
          <w:sz w:val="24"/>
        </w:rPr>
        <w:t xml:space="preserve">annexed to the tender papers or the standard Schedule of Government mentioned </w:t>
      </w:r>
      <w:r w:rsidRPr="00BB6F7C">
        <w:rPr>
          <w:rFonts w:ascii="Arial" w:eastAsia="Times New Roman" w:hAnsi="Arial" w:cs="Arial"/>
          <w:color w:val="000000"/>
          <w:spacing w:val="-2"/>
          <w:sz w:val="24"/>
        </w:rPr>
        <w:t>in Schedule 'F' hereunder, with the amendments thereto issued up to date of receipt of the tender.</w:t>
      </w:r>
    </w:p>
    <w:p w14:paraId="03E22B20" w14:textId="77777777" w:rsidR="00F636E3" w:rsidRPr="00BB6F7C" w:rsidRDefault="00F636E3" w:rsidP="00F636E3">
      <w:pPr>
        <w:widowControl w:val="0"/>
        <w:shd w:val="clear" w:color="auto" w:fill="FFFFFF"/>
        <w:autoSpaceDE w:val="0"/>
        <w:autoSpaceDN w:val="0"/>
        <w:adjustRightInd w:val="0"/>
        <w:spacing w:before="53" w:after="0" w:line="360" w:lineRule="auto"/>
        <w:ind w:left="1080" w:right="10" w:hanging="630"/>
        <w:jc w:val="both"/>
        <w:rPr>
          <w:rFonts w:ascii="Arial" w:eastAsia="Times New Roman" w:hAnsi="Arial" w:cs="Arial"/>
          <w:sz w:val="24"/>
        </w:rPr>
      </w:pPr>
      <w:r w:rsidRPr="00BB6F7C">
        <w:rPr>
          <w:rFonts w:ascii="Arial" w:eastAsia="Times New Roman" w:hAnsi="Arial" w:cs="Arial"/>
          <w:color w:val="000000"/>
          <w:spacing w:val="-1"/>
          <w:sz w:val="24"/>
        </w:rPr>
        <w:lastRenderedPageBreak/>
        <w:t xml:space="preserve">xvi) </w:t>
      </w:r>
      <w:r w:rsidRPr="00BB6F7C">
        <w:rPr>
          <w:rFonts w:ascii="Arial" w:eastAsia="Times New Roman" w:hAnsi="Arial" w:cs="Arial"/>
          <w:color w:val="000000"/>
          <w:spacing w:val="-1"/>
          <w:sz w:val="24"/>
        </w:rPr>
        <w:tab/>
        <w:t xml:space="preserve">Department means any department of Government of Bihar, which invite tenders on </w:t>
      </w:r>
      <w:r w:rsidRPr="00BB6F7C">
        <w:rPr>
          <w:rFonts w:ascii="Arial" w:eastAsia="Times New Roman" w:hAnsi="Arial" w:cs="Arial"/>
          <w:color w:val="000000"/>
          <w:sz w:val="24"/>
        </w:rPr>
        <w:t>behalf of Governor of Bihar as specified in schedule 'F'.</w:t>
      </w:r>
    </w:p>
    <w:p w14:paraId="169D1975" w14:textId="77777777" w:rsidR="00F636E3" w:rsidRPr="00BB6F7C" w:rsidRDefault="00F636E3" w:rsidP="00F636E3">
      <w:pPr>
        <w:widowControl w:val="0"/>
        <w:shd w:val="clear" w:color="auto" w:fill="FFFFFF"/>
        <w:autoSpaceDE w:val="0"/>
        <w:autoSpaceDN w:val="0"/>
        <w:adjustRightInd w:val="0"/>
        <w:spacing w:before="62" w:after="0" w:line="360" w:lineRule="auto"/>
        <w:ind w:left="1080" w:right="5" w:hanging="630"/>
        <w:jc w:val="both"/>
        <w:rPr>
          <w:rFonts w:ascii="Arial" w:eastAsia="Times New Roman" w:hAnsi="Arial" w:cs="Arial"/>
          <w:sz w:val="24"/>
        </w:rPr>
      </w:pPr>
      <w:r w:rsidRPr="00BB6F7C">
        <w:rPr>
          <w:rFonts w:ascii="Arial" w:eastAsia="Times New Roman" w:hAnsi="Arial" w:cs="Arial"/>
          <w:color w:val="000000"/>
          <w:spacing w:val="2"/>
          <w:sz w:val="24"/>
        </w:rPr>
        <w:t xml:space="preserve">xvii) </w:t>
      </w:r>
      <w:r w:rsidRPr="00BB6F7C">
        <w:rPr>
          <w:rFonts w:ascii="Arial" w:eastAsia="Times New Roman" w:hAnsi="Arial" w:cs="Arial"/>
          <w:color w:val="000000"/>
          <w:spacing w:val="2"/>
          <w:sz w:val="24"/>
        </w:rPr>
        <w:tab/>
        <w:t xml:space="preserve">Specifications means the specifications followed by relevant department of the </w:t>
      </w:r>
      <w:r w:rsidRPr="00BB6F7C">
        <w:rPr>
          <w:rFonts w:ascii="Arial" w:eastAsia="Times New Roman" w:hAnsi="Arial" w:cs="Arial"/>
          <w:color w:val="000000"/>
          <w:spacing w:val="-1"/>
          <w:sz w:val="24"/>
        </w:rPr>
        <w:t>Government of India / State Government.</w:t>
      </w:r>
    </w:p>
    <w:p w14:paraId="23E66523" w14:textId="77777777" w:rsidR="00F636E3" w:rsidRPr="00BB6F7C" w:rsidRDefault="00F636E3" w:rsidP="00F636E3">
      <w:pPr>
        <w:widowControl w:val="0"/>
        <w:shd w:val="clear" w:color="auto" w:fill="FFFFFF"/>
        <w:autoSpaceDE w:val="0"/>
        <w:autoSpaceDN w:val="0"/>
        <w:adjustRightInd w:val="0"/>
        <w:spacing w:before="62" w:after="0" w:line="360" w:lineRule="auto"/>
        <w:ind w:left="1080" w:hanging="630"/>
        <w:jc w:val="both"/>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xviii) </w:t>
      </w:r>
      <w:r w:rsidRPr="00BB6F7C">
        <w:rPr>
          <w:rFonts w:ascii="Arial" w:eastAsia="Times New Roman" w:hAnsi="Arial" w:cs="Arial"/>
          <w:color w:val="000000"/>
          <w:spacing w:val="1"/>
          <w:sz w:val="24"/>
        </w:rPr>
        <w:tab/>
        <w:t>Tender value means the value of the entire work as stipulated in the letter award.</w:t>
      </w:r>
    </w:p>
    <w:p w14:paraId="58C2BC11" w14:textId="77777777" w:rsidR="00F636E3" w:rsidRPr="00BB6F7C" w:rsidRDefault="00F636E3" w:rsidP="00F636E3">
      <w:pPr>
        <w:widowControl w:val="0"/>
        <w:shd w:val="clear" w:color="auto" w:fill="FFFFFF"/>
        <w:autoSpaceDE w:val="0"/>
        <w:autoSpaceDN w:val="0"/>
        <w:adjustRightInd w:val="0"/>
        <w:spacing w:before="62" w:after="0" w:line="360" w:lineRule="auto"/>
        <w:ind w:left="1080" w:hanging="630"/>
        <w:jc w:val="both"/>
        <w:rPr>
          <w:rFonts w:ascii="Arial" w:eastAsia="Times New Roman" w:hAnsi="Arial" w:cs="Arial"/>
          <w:sz w:val="24"/>
        </w:rPr>
      </w:pPr>
      <w:r w:rsidRPr="00BB6F7C">
        <w:rPr>
          <w:rFonts w:ascii="Arial" w:eastAsia="Times New Roman" w:hAnsi="Arial" w:cs="Arial"/>
          <w:sz w:val="24"/>
        </w:rPr>
        <w:t>xix)</w:t>
      </w:r>
      <w:r w:rsidRPr="00BB6F7C">
        <w:rPr>
          <w:rFonts w:ascii="Arial" w:eastAsia="Times New Roman" w:hAnsi="Arial" w:cs="Arial"/>
          <w:sz w:val="24"/>
        </w:rPr>
        <w:tab/>
        <w:t>Approved means approval in writing by competent authority of the Department.</w:t>
      </w:r>
    </w:p>
    <w:p w14:paraId="41B5B589" w14:textId="77777777" w:rsidR="00F636E3" w:rsidRPr="00BB6F7C" w:rsidRDefault="00F636E3" w:rsidP="00F636E3">
      <w:pPr>
        <w:widowControl w:val="0"/>
        <w:shd w:val="clear" w:color="auto" w:fill="FFFFFF"/>
        <w:autoSpaceDE w:val="0"/>
        <w:autoSpaceDN w:val="0"/>
        <w:adjustRightInd w:val="0"/>
        <w:spacing w:before="62" w:after="0" w:line="360" w:lineRule="auto"/>
        <w:ind w:left="1080" w:hanging="630"/>
        <w:jc w:val="both"/>
        <w:rPr>
          <w:rFonts w:ascii="Arial" w:eastAsia="Times New Roman" w:hAnsi="Arial" w:cs="Arial"/>
          <w:sz w:val="24"/>
        </w:rPr>
      </w:pPr>
      <w:r w:rsidRPr="00BB6F7C">
        <w:rPr>
          <w:rFonts w:ascii="Arial" w:eastAsia="Times New Roman" w:hAnsi="Arial" w:cs="Arial"/>
          <w:sz w:val="24"/>
        </w:rPr>
        <w:t>xx)</w:t>
      </w:r>
      <w:r w:rsidRPr="00BB6F7C">
        <w:rPr>
          <w:rFonts w:ascii="Arial" w:eastAsia="Times New Roman" w:hAnsi="Arial" w:cs="Arial"/>
          <w:sz w:val="24"/>
        </w:rPr>
        <w:tab/>
        <w:t>Chief Engineer means concerned Chief Engineer, W.R.D., Gaya or any other Chief Engineer duly notified in future by the Department. Chief Engineer shall be Technical of Administrative head of the work.</w:t>
      </w:r>
    </w:p>
    <w:p w14:paraId="73022F0B" w14:textId="77777777" w:rsidR="00F636E3" w:rsidRPr="00BB6F7C" w:rsidRDefault="00F636E3" w:rsidP="00F636E3">
      <w:pPr>
        <w:widowControl w:val="0"/>
        <w:shd w:val="clear" w:color="auto" w:fill="FFFFFF"/>
        <w:autoSpaceDE w:val="0"/>
        <w:autoSpaceDN w:val="0"/>
        <w:adjustRightInd w:val="0"/>
        <w:spacing w:before="62" w:after="0" w:line="360" w:lineRule="auto"/>
        <w:ind w:left="1080" w:hanging="630"/>
        <w:jc w:val="both"/>
        <w:rPr>
          <w:rFonts w:ascii="Arial" w:eastAsia="Times New Roman" w:hAnsi="Arial" w:cs="Arial"/>
          <w:sz w:val="24"/>
        </w:rPr>
      </w:pPr>
      <w:r w:rsidRPr="00BB6F7C">
        <w:rPr>
          <w:rFonts w:ascii="Arial" w:eastAsia="Times New Roman" w:hAnsi="Arial" w:cs="Arial"/>
          <w:sz w:val="24"/>
        </w:rPr>
        <w:t>xxi)</w:t>
      </w:r>
      <w:r w:rsidRPr="00BB6F7C">
        <w:rPr>
          <w:rFonts w:ascii="Arial" w:eastAsia="Times New Roman" w:hAnsi="Arial" w:cs="Arial"/>
          <w:sz w:val="24"/>
        </w:rPr>
        <w:tab/>
        <w:t>Drawing means the drawings referred to in the specifications, any modification of such drawings approved in writing by the superintending Engineer and such other drawings as may from time to time be furnished or approved in writing by the concerned superintending Engineer.</w:t>
      </w:r>
    </w:p>
    <w:p w14:paraId="35D3B6E0" w14:textId="77777777" w:rsidR="00F636E3" w:rsidRPr="00BB6F7C" w:rsidRDefault="00F636E3" w:rsidP="00F636E3">
      <w:pPr>
        <w:widowControl w:val="0"/>
        <w:shd w:val="clear" w:color="auto" w:fill="FFFFFF"/>
        <w:autoSpaceDE w:val="0"/>
        <w:autoSpaceDN w:val="0"/>
        <w:adjustRightInd w:val="0"/>
        <w:spacing w:before="62" w:after="0" w:line="360" w:lineRule="auto"/>
        <w:ind w:left="1080" w:hanging="630"/>
        <w:jc w:val="both"/>
        <w:rPr>
          <w:rFonts w:ascii="Arial" w:eastAsia="Times New Roman" w:hAnsi="Arial" w:cs="Arial"/>
          <w:sz w:val="24"/>
        </w:rPr>
      </w:pPr>
      <w:r w:rsidRPr="00BB6F7C">
        <w:rPr>
          <w:rFonts w:ascii="Arial" w:eastAsia="Times New Roman" w:hAnsi="Arial" w:cs="Arial"/>
          <w:sz w:val="24"/>
        </w:rPr>
        <w:t>xxii)</w:t>
      </w:r>
      <w:r w:rsidRPr="00BB6F7C">
        <w:rPr>
          <w:rFonts w:ascii="Arial" w:eastAsia="Times New Roman" w:hAnsi="Arial" w:cs="Arial"/>
          <w:sz w:val="24"/>
        </w:rPr>
        <w:tab/>
        <w:t>Superintending Engineer (S.E.) means the concerned S.E. who is the technical and Administrative head of the circle in which this work on part of  work lies and in future any other Superintending Engineer to be duly notified by the department..</w:t>
      </w:r>
    </w:p>
    <w:p w14:paraId="161B8F36" w14:textId="77777777" w:rsidR="00F636E3" w:rsidRPr="00BB6F7C" w:rsidRDefault="00F636E3" w:rsidP="00F636E3">
      <w:pPr>
        <w:widowControl w:val="0"/>
        <w:shd w:val="clear" w:color="auto" w:fill="FFFFFF"/>
        <w:autoSpaceDE w:val="0"/>
        <w:autoSpaceDN w:val="0"/>
        <w:adjustRightInd w:val="0"/>
        <w:spacing w:after="0" w:line="360" w:lineRule="auto"/>
        <w:ind w:left="1080" w:hanging="720"/>
        <w:jc w:val="both"/>
        <w:rPr>
          <w:rFonts w:ascii="Arial" w:eastAsia="Times New Roman" w:hAnsi="Arial" w:cs="Arial"/>
          <w:sz w:val="24"/>
        </w:rPr>
      </w:pPr>
      <w:r w:rsidRPr="00BB6F7C">
        <w:rPr>
          <w:rFonts w:ascii="Arial" w:eastAsia="Times New Roman" w:hAnsi="Arial" w:cs="Arial"/>
          <w:sz w:val="24"/>
        </w:rPr>
        <w:t>xxiii)</w:t>
      </w:r>
      <w:r w:rsidRPr="00BB6F7C">
        <w:rPr>
          <w:rFonts w:ascii="Arial" w:eastAsia="Times New Roman" w:hAnsi="Arial" w:cs="Arial"/>
          <w:sz w:val="24"/>
        </w:rPr>
        <w:tab/>
        <w:t>Executive Engineer means the Engineer officer who is the technical and administrative head of the division in which  the work lies and in future any other Executive Engineer to be duly notified by the department.</w:t>
      </w:r>
    </w:p>
    <w:p w14:paraId="3A51CA4F" w14:textId="77777777" w:rsidR="00F636E3" w:rsidRPr="00BB6F7C" w:rsidRDefault="00F636E3" w:rsidP="00F636E3">
      <w:pPr>
        <w:widowControl w:val="0"/>
        <w:shd w:val="clear" w:color="auto" w:fill="FFFFFF"/>
        <w:autoSpaceDE w:val="0"/>
        <w:autoSpaceDN w:val="0"/>
        <w:adjustRightInd w:val="0"/>
        <w:spacing w:after="0" w:line="360" w:lineRule="auto"/>
        <w:ind w:left="450"/>
        <w:jc w:val="both"/>
        <w:rPr>
          <w:rFonts w:ascii="Arial" w:eastAsia="Times New Roman" w:hAnsi="Arial" w:cs="Arial"/>
          <w:b/>
          <w:sz w:val="24"/>
        </w:rPr>
      </w:pPr>
      <w:r w:rsidRPr="00BB6F7C">
        <w:rPr>
          <w:rFonts w:ascii="Arial" w:eastAsia="Times New Roman" w:hAnsi="Arial" w:cs="Arial"/>
          <w:b/>
          <w:sz w:val="24"/>
        </w:rPr>
        <w:t>Scope and Performance</w:t>
      </w:r>
    </w:p>
    <w:p w14:paraId="6ECAFB4F" w14:textId="77777777" w:rsidR="00F636E3" w:rsidRPr="00BB6F7C" w:rsidRDefault="00F636E3" w:rsidP="00F636E3">
      <w:pPr>
        <w:widowControl w:val="0"/>
        <w:numPr>
          <w:ilvl w:val="0"/>
          <w:numId w:val="18"/>
        </w:numPr>
        <w:shd w:val="clear" w:color="auto" w:fill="FFFFFF"/>
        <w:tabs>
          <w:tab w:val="left" w:pos="864"/>
        </w:tabs>
        <w:autoSpaceDE w:val="0"/>
        <w:autoSpaceDN w:val="0"/>
        <w:adjustRightInd w:val="0"/>
        <w:spacing w:after="0" w:line="360" w:lineRule="auto"/>
        <w:ind w:left="864" w:hanging="475"/>
        <w:jc w:val="both"/>
        <w:rPr>
          <w:rFonts w:ascii="Arial" w:eastAsia="Times New Roman" w:hAnsi="Arial" w:cs="Arial"/>
          <w:color w:val="000000"/>
          <w:spacing w:val="-14"/>
          <w:sz w:val="24"/>
        </w:rPr>
      </w:pPr>
      <w:r w:rsidRPr="00BB6F7C">
        <w:rPr>
          <w:rFonts w:ascii="Arial" w:eastAsia="Times New Roman" w:hAnsi="Arial" w:cs="Arial"/>
          <w:color w:val="000000"/>
          <w:sz w:val="24"/>
        </w:rPr>
        <w:t xml:space="preserve">Where the context so requires, words imparting the singular only also include the plural </w:t>
      </w:r>
      <w:r w:rsidRPr="00BB6F7C">
        <w:rPr>
          <w:rFonts w:ascii="Arial" w:eastAsia="Times New Roman" w:hAnsi="Arial" w:cs="Arial"/>
          <w:color w:val="000000"/>
          <w:spacing w:val="-5"/>
          <w:sz w:val="24"/>
        </w:rPr>
        <w:t xml:space="preserve">and vice versa. Any reference to masculine gender shall whenever required include feminine </w:t>
      </w:r>
      <w:r w:rsidRPr="00BB6F7C">
        <w:rPr>
          <w:rFonts w:ascii="Arial" w:eastAsia="Times New Roman" w:hAnsi="Arial" w:cs="Arial"/>
          <w:color w:val="000000"/>
          <w:spacing w:val="-1"/>
          <w:sz w:val="24"/>
        </w:rPr>
        <w:t>gender and vice versa.</w:t>
      </w:r>
    </w:p>
    <w:p w14:paraId="7C17F1E4" w14:textId="77777777" w:rsidR="00F636E3" w:rsidRPr="00BB6F7C" w:rsidRDefault="00F636E3" w:rsidP="00F636E3">
      <w:pPr>
        <w:widowControl w:val="0"/>
        <w:numPr>
          <w:ilvl w:val="0"/>
          <w:numId w:val="18"/>
        </w:numPr>
        <w:shd w:val="clear" w:color="auto" w:fill="FFFFFF"/>
        <w:tabs>
          <w:tab w:val="left" w:pos="864"/>
        </w:tabs>
        <w:autoSpaceDE w:val="0"/>
        <w:autoSpaceDN w:val="0"/>
        <w:adjustRightInd w:val="0"/>
        <w:spacing w:before="62" w:after="0" w:line="360" w:lineRule="auto"/>
        <w:ind w:left="864" w:hanging="475"/>
        <w:jc w:val="both"/>
        <w:rPr>
          <w:rFonts w:ascii="Arial" w:eastAsia="Times New Roman" w:hAnsi="Arial" w:cs="Arial"/>
          <w:color w:val="000000"/>
          <w:spacing w:val="-9"/>
          <w:sz w:val="24"/>
        </w:rPr>
      </w:pPr>
      <w:r w:rsidRPr="00BB6F7C">
        <w:rPr>
          <w:rFonts w:ascii="Arial" w:eastAsia="Times New Roman" w:hAnsi="Arial" w:cs="Arial"/>
          <w:color w:val="000000"/>
          <w:spacing w:val="-2"/>
          <w:sz w:val="24"/>
        </w:rPr>
        <w:t xml:space="preserve">Heading and Marginal notes to these General Conditions of Contract shall not be deemed </w:t>
      </w:r>
      <w:r w:rsidRPr="00BB6F7C">
        <w:rPr>
          <w:rFonts w:ascii="Arial" w:eastAsia="Times New Roman" w:hAnsi="Arial" w:cs="Arial"/>
          <w:color w:val="000000"/>
          <w:spacing w:val="2"/>
          <w:sz w:val="24"/>
        </w:rPr>
        <w:t xml:space="preserve">to form part thereof or be taken into consideration in the interpretation or construction </w:t>
      </w:r>
      <w:r w:rsidRPr="00BB6F7C">
        <w:rPr>
          <w:rFonts w:ascii="Arial" w:eastAsia="Times New Roman" w:hAnsi="Arial" w:cs="Arial"/>
          <w:color w:val="000000"/>
          <w:sz w:val="24"/>
        </w:rPr>
        <w:t>thereof or of the contract.</w:t>
      </w:r>
    </w:p>
    <w:p w14:paraId="3DA7C31F" w14:textId="77777777" w:rsidR="00F636E3" w:rsidRPr="00BB6F7C" w:rsidRDefault="00F636E3" w:rsidP="00F636E3">
      <w:pPr>
        <w:widowControl w:val="0"/>
        <w:numPr>
          <w:ilvl w:val="0"/>
          <w:numId w:val="18"/>
        </w:numPr>
        <w:shd w:val="clear" w:color="auto" w:fill="FFFFFF"/>
        <w:tabs>
          <w:tab w:val="left" w:pos="864"/>
        </w:tabs>
        <w:autoSpaceDE w:val="0"/>
        <w:autoSpaceDN w:val="0"/>
        <w:adjustRightInd w:val="0"/>
        <w:spacing w:after="0" w:line="360" w:lineRule="auto"/>
        <w:ind w:left="864" w:hanging="475"/>
        <w:jc w:val="both"/>
        <w:rPr>
          <w:rFonts w:ascii="Arial" w:eastAsia="Times New Roman" w:hAnsi="Arial" w:cs="Arial"/>
          <w:color w:val="000000"/>
          <w:spacing w:val="-11"/>
          <w:sz w:val="24"/>
        </w:rPr>
      </w:pPr>
      <w:r w:rsidRPr="00BB6F7C">
        <w:rPr>
          <w:rFonts w:ascii="Arial" w:eastAsia="Times New Roman" w:hAnsi="Arial" w:cs="Arial"/>
          <w:color w:val="000000"/>
          <w:spacing w:val="-3"/>
          <w:sz w:val="24"/>
        </w:rPr>
        <w:t xml:space="preserve">The contractor shall be furnished, free of cost one certified copy of the contract documents </w:t>
      </w:r>
      <w:r w:rsidRPr="00BB6F7C">
        <w:rPr>
          <w:rFonts w:ascii="Arial" w:eastAsia="Times New Roman" w:hAnsi="Arial" w:cs="Arial"/>
          <w:color w:val="000000"/>
          <w:sz w:val="24"/>
        </w:rPr>
        <w:t xml:space="preserve">except standard specifications, Schedule of Rates and such other printed and published </w:t>
      </w:r>
      <w:r w:rsidRPr="00BB6F7C">
        <w:rPr>
          <w:rFonts w:ascii="Arial" w:eastAsia="Times New Roman" w:hAnsi="Arial" w:cs="Arial"/>
          <w:color w:val="000000"/>
          <w:spacing w:val="-2"/>
          <w:sz w:val="24"/>
        </w:rPr>
        <w:t xml:space="preserve">documents, together with all drawings as may be forming part of the tender papers. None </w:t>
      </w:r>
      <w:r w:rsidRPr="00BB6F7C">
        <w:rPr>
          <w:rFonts w:ascii="Arial" w:eastAsia="Times New Roman" w:hAnsi="Arial" w:cs="Arial"/>
          <w:color w:val="000000"/>
          <w:spacing w:val="1"/>
          <w:sz w:val="24"/>
        </w:rPr>
        <w:t>of these documents shall be used for any purpose other than that of this contract.</w:t>
      </w:r>
    </w:p>
    <w:p w14:paraId="67F54983" w14:textId="77777777" w:rsidR="00F636E3" w:rsidRPr="00BB6F7C" w:rsidRDefault="00F636E3" w:rsidP="00F636E3">
      <w:pPr>
        <w:widowControl w:val="0"/>
        <w:shd w:val="clear" w:color="auto" w:fill="FFFFFF"/>
        <w:tabs>
          <w:tab w:val="left" w:pos="864"/>
        </w:tabs>
        <w:autoSpaceDE w:val="0"/>
        <w:autoSpaceDN w:val="0"/>
        <w:adjustRightInd w:val="0"/>
        <w:spacing w:after="0" w:line="360" w:lineRule="auto"/>
        <w:ind w:left="389"/>
        <w:jc w:val="both"/>
        <w:rPr>
          <w:rFonts w:ascii="Arial" w:eastAsia="Times New Roman" w:hAnsi="Arial" w:cs="Arial"/>
          <w:b/>
          <w:color w:val="000000"/>
          <w:spacing w:val="-11"/>
          <w:sz w:val="24"/>
        </w:rPr>
      </w:pPr>
      <w:r w:rsidRPr="00BB6F7C">
        <w:rPr>
          <w:rFonts w:ascii="Arial" w:eastAsia="Times New Roman" w:hAnsi="Arial" w:cs="Arial"/>
          <w:b/>
          <w:color w:val="000000"/>
          <w:spacing w:val="1"/>
          <w:sz w:val="24"/>
        </w:rPr>
        <w:t>Works to be carried out :</w:t>
      </w:r>
    </w:p>
    <w:p w14:paraId="48120AD8" w14:textId="77777777" w:rsidR="00F636E3" w:rsidRPr="00BB6F7C" w:rsidRDefault="00F636E3" w:rsidP="00F636E3">
      <w:pPr>
        <w:widowControl w:val="0"/>
        <w:numPr>
          <w:ilvl w:val="0"/>
          <w:numId w:val="18"/>
        </w:numPr>
        <w:shd w:val="clear" w:color="auto" w:fill="FFFFFF"/>
        <w:tabs>
          <w:tab w:val="left" w:pos="864"/>
        </w:tabs>
        <w:autoSpaceDE w:val="0"/>
        <w:autoSpaceDN w:val="0"/>
        <w:adjustRightInd w:val="0"/>
        <w:spacing w:after="0" w:line="360" w:lineRule="auto"/>
        <w:ind w:left="864" w:hanging="475"/>
        <w:jc w:val="both"/>
        <w:rPr>
          <w:rFonts w:ascii="Arial" w:eastAsia="Times New Roman" w:hAnsi="Arial" w:cs="Arial"/>
          <w:color w:val="000000"/>
          <w:spacing w:val="-10"/>
          <w:sz w:val="24"/>
        </w:rPr>
      </w:pPr>
      <w:r w:rsidRPr="00BB6F7C">
        <w:rPr>
          <w:rFonts w:ascii="Arial" w:eastAsia="Times New Roman" w:hAnsi="Arial" w:cs="Arial"/>
          <w:color w:val="000000"/>
          <w:sz w:val="24"/>
        </w:rPr>
        <w:lastRenderedPageBreak/>
        <w:t xml:space="preserve">The work to be carried out under the Contract shall, except as otherwise provided these </w:t>
      </w:r>
      <w:r w:rsidRPr="00BB6F7C">
        <w:rPr>
          <w:rFonts w:ascii="Arial" w:eastAsia="Times New Roman" w:hAnsi="Arial" w:cs="Arial"/>
          <w:color w:val="000000"/>
          <w:spacing w:val="-2"/>
          <w:sz w:val="24"/>
        </w:rPr>
        <w:t xml:space="preserve">conditions, include all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materials, tools, plants, equipment and transport which may be required in preparation of and for and in the full and entire execution and completion of </w:t>
      </w:r>
      <w:r w:rsidRPr="00BB6F7C">
        <w:rPr>
          <w:rFonts w:ascii="Arial" w:eastAsia="Times New Roman" w:hAnsi="Arial" w:cs="Arial"/>
          <w:color w:val="000000"/>
          <w:spacing w:val="-3"/>
          <w:sz w:val="24"/>
        </w:rPr>
        <w:t xml:space="preserve">the works. The descriptions given in the Schedule of Quantities (Schedule - A) shall unless </w:t>
      </w:r>
      <w:r w:rsidRPr="00BB6F7C">
        <w:rPr>
          <w:rFonts w:ascii="Arial" w:eastAsia="Times New Roman" w:hAnsi="Arial" w:cs="Arial"/>
          <w:color w:val="000000"/>
          <w:spacing w:val="-1"/>
          <w:sz w:val="24"/>
        </w:rPr>
        <w:t xml:space="preserve">otherwise stated, be held to include wastage on materials, carriage and cartage, carrying </w:t>
      </w:r>
      <w:r w:rsidRPr="00BB6F7C">
        <w:rPr>
          <w:rFonts w:ascii="Arial" w:eastAsia="Times New Roman" w:hAnsi="Arial" w:cs="Arial"/>
          <w:color w:val="000000"/>
          <w:sz w:val="24"/>
        </w:rPr>
        <w:t xml:space="preserve">and return of empties, hoisting, setting, fitting and fixing in position and all other </w:t>
      </w:r>
      <w:proofErr w:type="spellStart"/>
      <w:r w:rsidRPr="00BB6F7C">
        <w:rPr>
          <w:rFonts w:ascii="Arial" w:eastAsia="Times New Roman" w:hAnsi="Arial" w:cs="Arial"/>
          <w:color w:val="000000"/>
          <w:sz w:val="24"/>
        </w:rPr>
        <w:t>labours</w:t>
      </w:r>
      <w:proofErr w:type="spellEnd"/>
      <w:r w:rsidRPr="00BB6F7C">
        <w:rPr>
          <w:rFonts w:ascii="Arial" w:eastAsia="Times New Roman" w:hAnsi="Arial" w:cs="Arial"/>
          <w:color w:val="000000"/>
          <w:sz w:val="24"/>
        </w:rPr>
        <w:t xml:space="preserve"> </w:t>
      </w:r>
      <w:r w:rsidRPr="00BB6F7C">
        <w:rPr>
          <w:rFonts w:ascii="Arial" w:eastAsia="Times New Roman" w:hAnsi="Arial" w:cs="Arial"/>
          <w:color w:val="000000"/>
          <w:spacing w:val="-2"/>
          <w:sz w:val="24"/>
        </w:rPr>
        <w:t xml:space="preserve">necessary in and for the full and entire execution and completion of the work as aforesaid </w:t>
      </w:r>
      <w:r w:rsidRPr="00BB6F7C">
        <w:rPr>
          <w:rFonts w:ascii="Arial" w:eastAsia="Times New Roman" w:hAnsi="Arial" w:cs="Arial"/>
          <w:color w:val="000000"/>
          <w:sz w:val="24"/>
        </w:rPr>
        <w:t>in accordance with good practice and recognized principles.</w:t>
      </w:r>
    </w:p>
    <w:p w14:paraId="7736DBA7" w14:textId="77777777" w:rsidR="00F636E3" w:rsidRPr="00BB6F7C" w:rsidRDefault="00F636E3" w:rsidP="00F636E3">
      <w:pPr>
        <w:widowControl w:val="0"/>
        <w:shd w:val="clear" w:color="auto" w:fill="FFFFFF"/>
        <w:tabs>
          <w:tab w:val="left" w:pos="864"/>
        </w:tabs>
        <w:autoSpaceDE w:val="0"/>
        <w:autoSpaceDN w:val="0"/>
        <w:adjustRightInd w:val="0"/>
        <w:spacing w:after="0" w:line="360" w:lineRule="auto"/>
        <w:ind w:left="389"/>
        <w:jc w:val="both"/>
        <w:rPr>
          <w:rFonts w:ascii="Arial" w:eastAsia="Times New Roman" w:hAnsi="Arial" w:cs="Arial"/>
          <w:b/>
          <w:color w:val="000000"/>
          <w:spacing w:val="-10"/>
          <w:sz w:val="24"/>
        </w:rPr>
      </w:pPr>
      <w:r w:rsidRPr="00BB6F7C">
        <w:rPr>
          <w:rFonts w:ascii="Arial" w:eastAsia="Times New Roman" w:hAnsi="Arial" w:cs="Arial"/>
          <w:b/>
          <w:color w:val="000000"/>
          <w:sz w:val="24"/>
        </w:rPr>
        <w:t>Sufficiency of Tender</w:t>
      </w:r>
    </w:p>
    <w:p w14:paraId="0E95980C" w14:textId="77777777" w:rsidR="00F636E3" w:rsidRPr="00BB6F7C" w:rsidRDefault="00F636E3" w:rsidP="00F636E3">
      <w:pPr>
        <w:widowControl w:val="0"/>
        <w:numPr>
          <w:ilvl w:val="0"/>
          <w:numId w:val="18"/>
        </w:numPr>
        <w:shd w:val="clear" w:color="auto" w:fill="FFFFFF"/>
        <w:tabs>
          <w:tab w:val="left" w:pos="864"/>
        </w:tabs>
        <w:autoSpaceDE w:val="0"/>
        <w:autoSpaceDN w:val="0"/>
        <w:adjustRightInd w:val="0"/>
        <w:spacing w:after="0" w:line="360" w:lineRule="auto"/>
        <w:ind w:left="864" w:hanging="475"/>
        <w:jc w:val="both"/>
        <w:rPr>
          <w:rFonts w:ascii="Arial" w:eastAsia="Times New Roman" w:hAnsi="Arial" w:cs="Arial"/>
          <w:color w:val="000000"/>
          <w:spacing w:val="-12"/>
          <w:sz w:val="24"/>
        </w:rPr>
      </w:pPr>
      <w:r w:rsidRPr="00BB6F7C">
        <w:rPr>
          <w:rFonts w:ascii="Arial" w:eastAsia="Times New Roman" w:hAnsi="Arial" w:cs="Arial"/>
          <w:color w:val="000000"/>
          <w:spacing w:val="5"/>
          <w:sz w:val="24"/>
        </w:rPr>
        <w:t xml:space="preserve">The contractor shall be deemed to have satisfied himself before tendering as to the </w:t>
      </w:r>
      <w:r w:rsidRPr="00BB6F7C">
        <w:rPr>
          <w:rFonts w:ascii="Arial" w:eastAsia="Times New Roman" w:hAnsi="Arial" w:cs="Arial"/>
          <w:color w:val="000000"/>
          <w:spacing w:val="-1"/>
          <w:sz w:val="24"/>
        </w:rPr>
        <w:t xml:space="preserve">correctness and sufficiency of his tender for the works and of the rates and prices quoted </w:t>
      </w:r>
      <w:r w:rsidRPr="00BB6F7C">
        <w:rPr>
          <w:rFonts w:ascii="Arial" w:eastAsia="Times New Roman" w:hAnsi="Arial" w:cs="Arial"/>
          <w:color w:val="000000"/>
          <w:spacing w:val="-2"/>
          <w:sz w:val="24"/>
        </w:rPr>
        <w:t xml:space="preserve">in the Schedule of Quantities, which rates and prices shall, except as otherwise provided, </w:t>
      </w:r>
      <w:r w:rsidRPr="00BB6F7C">
        <w:rPr>
          <w:rFonts w:ascii="Arial" w:eastAsia="Times New Roman" w:hAnsi="Arial" w:cs="Arial"/>
          <w:color w:val="000000"/>
          <w:sz w:val="24"/>
        </w:rPr>
        <w:t>cover all his obligations under the Contract and all matters and things necessary for the proper completion and maintenance of the works.</w:t>
      </w:r>
    </w:p>
    <w:p w14:paraId="1BF6B9F0" w14:textId="77777777" w:rsidR="00F636E3" w:rsidRPr="00BB6F7C" w:rsidRDefault="00F636E3" w:rsidP="00F636E3">
      <w:pPr>
        <w:widowControl w:val="0"/>
        <w:shd w:val="clear" w:color="auto" w:fill="FFFFFF"/>
        <w:tabs>
          <w:tab w:val="left" w:pos="864"/>
        </w:tabs>
        <w:autoSpaceDE w:val="0"/>
        <w:autoSpaceDN w:val="0"/>
        <w:adjustRightInd w:val="0"/>
        <w:spacing w:after="0" w:line="360" w:lineRule="auto"/>
        <w:ind w:left="389"/>
        <w:jc w:val="both"/>
        <w:rPr>
          <w:rFonts w:ascii="Arial" w:eastAsia="Times New Roman" w:hAnsi="Arial" w:cs="Arial"/>
          <w:b/>
          <w:color w:val="000000"/>
          <w:sz w:val="24"/>
        </w:rPr>
      </w:pPr>
    </w:p>
    <w:p w14:paraId="6347DACB" w14:textId="77777777" w:rsidR="00F636E3" w:rsidRPr="00BB6F7C" w:rsidRDefault="00F636E3" w:rsidP="00F636E3">
      <w:pPr>
        <w:widowControl w:val="0"/>
        <w:shd w:val="clear" w:color="auto" w:fill="FFFFFF"/>
        <w:tabs>
          <w:tab w:val="left" w:pos="864"/>
        </w:tabs>
        <w:autoSpaceDE w:val="0"/>
        <w:autoSpaceDN w:val="0"/>
        <w:adjustRightInd w:val="0"/>
        <w:spacing w:after="0" w:line="360" w:lineRule="auto"/>
        <w:ind w:left="389"/>
        <w:jc w:val="both"/>
        <w:rPr>
          <w:rFonts w:ascii="Arial" w:eastAsia="Times New Roman" w:hAnsi="Arial" w:cs="Arial"/>
          <w:b/>
          <w:color w:val="000000"/>
          <w:spacing w:val="-12"/>
          <w:sz w:val="24"/>
        </w:rPr>
      </w:pPr>
      <w:r w:rsidRPr="00BB6F7C">
        <w:rPr>
          <w:rFonts w:ascii="Arial" w:eastAsia="Times New Roman" w:hAnsi="Arial" w:cs="Arial"/>
          <w:b/>
          <w:color w:val="000000"/>
          <w:sz w:val="24"/>
        </w:rPr>
        <w:t>Discrepancies and Adjustment of Errors</w:t>
      </w:r>
    </w:p>
    <w:p w14:paraId="56A176D6" w14:textId="77777777" w:rsidR="00F636E3" w:rsidRPr="00BB6F7C" w:rsidRDefault="00F636E3" w:rsidP="00F636E3">
      <w:pPr>
        <w:widowControl w:val="0"/>
        <w:shd w:val="clear" w:color="auto" w:fill="FFFFFF"/>
        <w:tabs>
          <w:tab w:val="left" w:pos="859"/>
        </w:tabs>
        <w:autoSpaceDE w:val="0"/>
        <w:autoSpaceDN w:val="0"/>
        <w:adjustRightInd w:val="0"/>
        <w:spacing w:after="0" w:line="360" w:lineRule="auto"/>
        <w:ind w:left="859" w:hanging="475"/>
        <w:jc w:val="both"/>
        <w:rPr>
          <w:rFonts w:ascii="Arial" w:eastAsia="Times New Roman" w:hAnsi="Arial" w:cs="Arial"/>
          <w:sz w:val="24"/>
        </w:rPr>
      </w:pPr>
      <w:r w:rsidRPr="00BB6F7C">
        <w:rPr>
          <w:rFonts w:ascii="Arial" w:eastAsia="Times New Roman" w:hAnsi="Arial" w:cs="Arial"/>
          <w:color w:val="000000"/>
          <w:spacing w:val="-12"/>
          <w:sz w:val="24"/>
        </w:rPr>
        <w:t>8.</w:t>
      </w:r>
      <w:r w:rsidRPr="00BB6F7C">
        <w:rPr>
          <w:rFonts w:ascii="Arial" w:eastAsia="Times New Roman" w:hAnsi="Arial" w:cs="Arial"/>
          <w:color w:val="000000"/>
          <w:sz w:val="24"/>
        </w:rPr>
        <w:tab/>
      </w:r>
      <w:r w:rsidRPr="00BB6F7C">
        <w:rPr>
          <w:rFonts w:ascii="Arial" w:eastAsia="Times New Roman" w:hAnsi="Arial" w:cs="Arial"/>
          <w:color w:val="000000"/>
          <w:spacing w:val="1"/>
          <w:sz w:val="24"/>
        </w:rPr>
        <w:t xml:space="preserve">The several documents forming the contract are to be taken as mutually explanatory of </w:t>
      </w:r>
      <w:r w:rsidRPr="00BB6F7C">
        <w:rPr>
          <w:rFonts w:ascii="Arial" w:eastAsia="Times New Roman" w:hAnsi="Arial" w:cs="Arial"/>
          <w:color w:val="000000"/>
          <w:sz w:val="24"/>
        </w:rPr>
        <w:t xml:space="preserve">one another, detailed drawings being followed in preference to small scale drawing </w:t>
      </w:r>
      <w:proofErr w:type="spellStart"/>
      <w:r w:rsidRPr="00BB6F7C">
        <w:rPr>
          <w:rFonts w:ascii="Arial" w:eastAsia="Times New Roman" w:hAnsi="Arial" w:cs="Arial"/>
          <w:color w:val="000000"/>
          <w:sz w:val="24"/>
        </w:rPr>
        <w:t>and</w:t>
      </w:r>
      <w:r w:rsidRPr="00BB6F7C">
        <w:rPr>
          <w:rFonts w:ascii="Arial" w:eastAsia="Times New Roman" w:hAnsi="Arial" w:cs="Arial"/>
          <w:color w:val="000000"/>
          <w:spacing w:val="-2"/>
          <w:sz w:val="24"/>
        </w:rPr>
        <w:t>figured</w:t>
      </w:r>
      <w:proofErr w:type="spellEnd"/>
      <w:r w:rsidRPr="00BB6F7C">
        <w:rPr>
          <w:rFonts w:ascii="Arial" w:eastAsia="Times New Roman" w:hAnsi="Arial" w:cs="Arial"/>
          <w:color w:val="000000"/>
          <w:spacing w:val="-2"/>
          <w:sz w:val="24"/>
        </w:rPr>
        <w:t xml:space="preserve"> dimensions in preference to scale and special conditions in preference to General </w:t>
      </w:r>
      <w:r w:rsidRPr="00BB6F7C">
        <w:rPr>
          <w:rFonts w:ascii="Arial" w:eastAsia="Times New Roman" w:hAnsi="Arial" w:cs="Arial"/>
          <w:color w:val="000000"/>
          <w:spacing w:val="-3"/>
          <w:sz w:val="24"/>
        </w:rPr>
        <w:t>Conditions.</w:t>
      </w:r>
    </w:p>
    <w:p w14:paraId="0B58C876" w14:textId="77777777" w:rsidR="00F636E3" w:rsidRPr="00BB6F7C" w:rsidRDefault="00F636E3" w:rsidP="00F636E3">
      <w:pPr>
        <w:widowControl w:val="0"/>
        <w:shd w:val="clear" w:color="auto" w:fill="FFFFFF"/>
        <w:autoSpaceDE w:val="0"/>
        <w:autoSpaceDN w:val="0"/>
        <w:adjustRightInd w:val="0"/>
        <w:spacing w:after="0" w:line="360" w:lineRule="auto"/>
        <w:ind w:left="854" w:hanging="480"/>
        <w:jc w:val="both"/>
        <w:rPr>
          <w:rFonts w:ascii="Arial" w:eastAsia="Times New Roman" w:hAnsi="Arial" w:cs="Arial"/>
          <w:sz w:val="24"/>
        </w:rPr>
      </w:pPr>
      <w:r w:rsidRPr="00BB6F7C">
        <w:rPr>
          <w:rFonts w:ascii="Arial" w:eastAsia="Times New Roman" w:hAnsi="Arial" w:cs="Arial"/>
          <w:color w:val="000000"/>
          <w:spacing w:val="-1"/>
          <w:sz w:val="24"/>
        </w:rPr>
        <w:t xml:space="preserve">8.1    In the case of discrepancy between the schedule of Quantities, the Specifications and/or </w:t>
      </w:r>
      <w:r w:rsidRPr="00BB6F7C">
        <w:rPr>
          <w:rFonts w:ascii="Arial" w:eastAsia="Times New Roman" w:hAnsi="Arial" w:cs="Arial"/>
          <w:color w:val="000000"/>
          <w:sz w:val="24"/>
        </w:rPr>
        <w:t>the Drawings, the following order of preference shall be observed :-</w:t>
      </w:r>
    </w:p>
    <w:p w14:paraId="680F0CBD" w14:textId="77777777" w:rsidR="00F636E3" w:rsidRPr="00BB6F7C" w:rsidRDefault="00F636E3" w:rsidP="00F636E3">
      <w:pPr>
        <w:widowControl w:val="0"/>
        <w:shd w:val="clear" w:color="auto" w:fill="FFFFFF"/>
        <w:autoSpaceDE w:val="0"/>
        <w:autoSpaceDN w:val="0"/>
        <w:adjustRightInd w:val="0"/>
        <w:spacing w:after="0" w:line="360" w:lineRule="auto"/>
        <w:ind w:left="859"/>
        <w:jc w:val="both"/>
        <w:rPr>
          <w:rFonts w:ascii="Arial" w:eastAsia="Times New Roman" w:hAnsi="Arial" w:cs="Arial"/>
          <w:sz w:val="24"/>
        </w:rPr>
      </w:pPr>
      <w:proofErr w:type="spellStart"/>
      <w:r w:rsidRPr="00BB6F7C">
        <w:rPr>
          <w:rFonts w:ascii="Arial" w:eastAsia="Times New Roman" w:hAnsi="Arial" w:cs="Arial"/>
          <w:color w:val="000000"/>
          <w:sz w:val="24"/>
        </w:rPr>
        <w:t>i</w:t>
      </w:r>
      <w:proofErr w:type="spellEnd"/>
      <w:r w:rsidRPr="00BB6F7C">
        <w:rPr>
          <w:rFonts w:ascii="Arial" w:eastAsia="Times New Roman" w:hAnsi="Arial" w:cs="Arial"/>
          <w:color w:val="000000"/>
          <w:sz w:val="24"/>
        </w:rPr>
        <w:t>)      Description of Schedule of Quantities.</w:t>
      </w:r>
    </w:p>
    <w:p w14:paraId="24689F81" w14:textId="77777777" w:rsidR="00F636E3" w:rsidRPr="00BB6F7C" w:rsidRDefault="00F636E3" w:rsidP="00F636E3">
      <w:pPr>
        <w:widowControl w:val="0"/>
        <w:shd w:val="clear" w:color="auto" w:fill="FFFFFF"/>
        <w:autoSpaceDE w:val="0"/>
        <w:autoSpaceDN w:val="0"/>
        <w:adjustRightInd w:val="0"/>
        <w:spacing w:after="0" w:line="360" w:lineRule="auto"/>
        <w:ind w:left="854"/>
        <w:jc w:val="both"/>
        <w:rPr>
          <w:rFonts w:ascii="Arial" w:eastAsia="Times New Roman" w:hAnsi="Arial" w:cs="Arial"/>
          <w:sz w:val="24"/>
        </w:rPr>
      </w:pPr>
      <w:r w:rsidRPr="00BB6F7C">
        <w:rPr>
          <w:rFonts w:ascii="Arial" w:eastAsia="Times New Roman" w:hAnsi="Arial" w:cs="Arial"/>
          <w:color w:val="000000"/>
          <w:sz w:val="24"/>
        </w:rPr>
        <w:t>ii)      Particular Specification and Special Condition, if any</w:t>
      </w:r>
    </w:p>
    <w:p w14:paraId="5CBBE078" w14:textId="77777777" w:rsidR="00F636E3" w:rsidRPr="00BB6F7C" w:rsidRDefault="00F636E3" w:rsidP="00F636E3">
      <w:pPr>
        <w:widowControl w:val="0"/>
        <w:shd w:val="clear" w:color="auto" w:fill="FFFFFF"/>
        <w:tabs>
          <w:tab w:val="left" w:pos="1260"/>
        </w:tabs>
        <w:autoSpaceDE w:val="0"/>
        <w:autoSpaceDN w:val="0"/>
        <w:adjustRightInd w:val="0"/>
        <w:spacing w:after="0" w:line="360" w:lineRule="auto"/>
        <w:ind w:left="499" w:firstLine="221"/>
        <w:jc w:val="both"/>
        <w:rPr>
          <w:rFonts w:ascii="Arial" w:eastAsia="Times New Roman" w:hAnsi="Arial" w:cs="Arial"/>
          <w:sz w:val="24"/>
        </w:rPr>
      </w:pPr>
      <w:r w:rsidRPr="00BB6F7C">
        <w:rPr>
          <w:rFonts w:ascii="Arial" w:eastAsia="Times New Roman" w:hAnsi="Arial" w:cs="Arial"/>
          <w:color w:val="000000"/>
          <w:spacing w:val="-1"/>
          <w:sz w:val="24"/>
        </w:rPr>
        <w:t xml:space="preserve">iii)    </w:t>
      </w:r>
      <w:r w:rsidRPr="00BB6F7C">
        <w:rPr>
          <w:rFonts w:ascii="Arial" w:eastAsia="Times New Roman" w:hAnsi="Arial" w:cs="Arial"/>
          <w:color w:val="000000"/>
          <w:spacing w:val="-1"/>
          <w:sz w:val="24"/>
        </w:rPr>
        <w:tab/>
        <w:t xml:space="preserve"> Drawings.</w:t>
      </w:r>
    </w:p>
    <w:p w14:paraId="2E9F35CF" w14:textId="77777777" w:rsidR="00F636E3" w:rsidRPr="00BB6F7C" w:rsidRDefault="00F636E3" w:rsidP="00F636E3">
      <w:pPr>
        <w:widowControl w:val="0"/>
        <w:shd w:val="clear" w:color="auto" w:fill="FFFFFF"/>
        <w:autoSpaceDE w:val="0"/>
        <w:autoSpaceDN w:val="0"/>
        <w:adjustRightInd w:val="0"/>
        <w:spacing w:after="0" w:line="360" w:lineRule="auto"/>
        <w:ind w:left="499" w:firstLine="221"/>
        <w:jc w:val="both"/>
        <w:rPr>
          <w:rFonts w:ascii="Arial" w:eastAsia="Times New Roman" w:hAnsi="Arial" w:cs="Arial"/>
          <w:sz w:val="24"/>
        </w:rPr>
      </w:pPr>
      <w:r w:rsidRPr="00BB6F7C">
        <w:rPr>
          <w:rFonts w:ascii="Arial" w:eastAsia="Times New Roman" w:hAnsi="Arial" w:cs="Arial"/>
          <w:color w:val="000000"/>
          <w:spacing w:val="-1"/>
          <w:sz w:val="24"/>
        </w:rPr>
        <w:t>iv)      MORT &amp; H specification.</w:t>
      </w:r>
    </w:p>
    <w:p w14:paraId="2CE0145A" w14:textId="77777777" w:rsidR="00F636E3" w:rsidRPr="00BB6F7C" w:rsidRDefault="00F636E3" w:rsidP="00F636E3">
      <w:pPr>
        <w:widowControl w:val="0"/>
        <w:shd w:val="clear" w:color="auto" w:fill="FFFFFF"/>
        <w:autoSpaceDE w:val="0"/>
        <w:autoSpaceDN w:val="0"/>
        <w:adjustRightInd w:val="0"/>
        <w:spacing w:after="0" w:line="360" w:lineRule="auto"/>
        <w:ind w:left="494" w:firstLine="226"/>
        <w:jc w:val="both"/>
        <w:rPr>
          <w:rFonts w:ascii="Arial" w:eastAsia="Times New Roman" w:hAnsi="Arial" w:cs="Arial"/>
          <w:sz w:val="24"/>
        </w:rPr>
      </w:pPr>
      <w:r w:rsidRPr="00BB6F7C">
        <w:rPr>
          <w:rFonts w:ascii="Arial" w:eastAsia="Times New Roman" w:hAnsi="Arial" w:cs="Arial"/>
          <w:color w:val="000000"/>
          <w:spacing w:val="-1"/>
          <w:sz w:val="24"/>
        </w:rPr>
        <w:t>v)      Indian Standard Specifications of B.I.S.</w:t>
      </w:r>
    </w:p>
    <w:p w14:paraId="2B79857B" w14:textId="77777777" w:rsidR="00F636E3" w:rsidRPr="00BB6F7C" w:rsidRDefault="00F636E3" w:rsidP="00F636E3">
      <w:pPr>
        <w:widowControl w:val="0"/>
        <w:numPr>
          <w:ilvl w:val="0"/>
          <w:numId w:val="19"/>
        </w:numPr>
        <w:shd w:val="clear" w:color="auto" w:fill="FFFFFF"/>
        <w:tabs>
          <w:tab w:val="left" w:pos="490"/>
        </w:tabs>
        <w:autoSpaceDE w:val="0"/>
        <w:autoSpaceDN w:val="0"/>
        <w:adjustRightInd w:val="0"/>
        <w:spacing w:after="0" w:line="360" w:lineRule="auto"/>
        <w:ind w:left="490" w:hanging="485"/>
        <w:jc w:val="both"/>
        <w:rPr>
          <w:rFonts w:ascii="Arial" w:eastAsia="Times New Roman" w:hAnsi="Arial" w:cs="Arial"/>
          <w:color w:val="000000"/>
          <w:spacing w:val="-6"/>
          <w:sz w:val="24"/>
        </w:rPr>
      </w:pPr>
      <w:r w:rsidRPr="00BB6F7C">
        <w:rPr>
          <w:rFonts w:ascii="Arial" w:eastAsia="Times New Roman" w:hAnsi="Arial" w:cs="Arial"/>
          <w:color w:val="000000"/>
          <w:spacing w:val="-3"/>
          <w:sz w:val="24"/>
        </w:rPr>
        <w:t xml:space="preserve">If there are varying or conflicting provisions made in any one document forming part of the contract, the Accepting Authority shall be the deciding authority with regard to the intention </w:t>
      </w:r>
      <w:r w:rsidRPr="00BB6F7C">
        <w:rPr>
          <w:rFonts w:ascii="Arial" w:eastAsia="Times New Roman" w:hAnsi="Arial" w:cs="Arial"/>
          <w:color w:val="000000"/>
          <w:sz w:val="24"/>
        </w:rPr>
        <w:t>of the document and his decision shall be final and binding on the contractor.</w:t>
      </w:r>
    </w:p>
    <w:p w14:paraId="70028FC8" w14:textId="77777777" w:rsidR="00F636E3" w:rsidRPr="00BB6F7C" w:rsidRDefault="00F636E3" w:rsidP="00F636E3">
      <w:pPr>
        <w:widowControl w:val="0"/>
        <w:numPr>
          <w:ilvl w:val="0"/>
          <w:numId w:val="19"/>
        </w:numPr>
        <w:shd w:val="clear" w:color="auto" w:fill="FFFFFF"/>
        <w:tabs>
          <w:tab w:val="left" w:pos="490"/>
        </w:tabs>
        <w:autoSpaceDE w:val="0"/>
        <w:autoSpaceDN w:val="0"/>
        <w:adjustRightInd w:val="0"/>
        <w:spacing w:after="0" w:line="360" w:lineRule="auto"/>
        <w:ind w:left="490" w:hanging="485"/>
        <w:jc w:val="both"/>
        <w:rPr>
          <w:rFonts w:ascii="Arial" w:eastAsia="Times New Roman" w:hAnsi="Arial" w:cs="Arial"/>
          <w:color w:val="000000"/>
          <w:spacing w:val="-6"/>
          <w:sz w:val="24"/>
        </w:rPr>
      </w:pPr>
      <w:r w:rsidRPr="00BB6F7C">
        <w:rPr>
          <w:rFonts w:ascii="Arial" w:eastAsia="Times New Roman" w:hAnsi="Arial" w:cs="Arial"/>
          <w:color w:val="000000"/>
          <w:spacing w:val="-5"/>
          <w:sz w:val="24"/>
        </w:rPr>
        <w:t xml:space="preserve">Any error in description, quantity or rate in Schedule of Quantities or any omission there from </w:t>
      </w:r>
      <w:r w:rsidRPr="00BB6F7C">
        <w:rPr>
          <w:rFonts w:ascii="Arial" w:eastAsia="Times New Roman" w:hAnsi="Arial" w:cs="Arial"/>
          <w:color w:val="000000"/>
          <w:spacing w:val="-1"/>
          <w:sz w:val="24"/>
        </w:rPr>
        <w:t xml:space="preserve">shall not vitiate the Contract or release the Contractor from the execution of the whole or any part of the works comprised therein according to drawings and specifications or from </w:t>
      </w:r>
      <w:r w:rsidRPr="00BB6F7C">
        <w:rPr>
          <w:rFonts w:ascii="Arial" w:eastAsia="Times New Roman" w:hAnsi="Arial" w:cs="Arial"/>
          <w:color w:val="000000"/>
          <w:sz w:val="24"/>
        </w:rPr>
        <w:t>any of his obligations under the contract.</w:t>
      </w:r>
    </w:p>
    <w:p w14:paraId="2D52CC2A" w14:textId="77777777" w:rsidR="00F636E3" w:rsidRPr="00BB6F7C" w:rsidRDefault="00F636E3" w:rsidP="00F636E3">
      <w:pPr>
        <w:widowControl w:val="0"/>
        <w:shd w:val="clear" w:color="auto" w:fill="FFFFFF"/>
        <w:tabs>
          <w:tab w:val="left" w:pos="490"/>
        </w:tabs>
        <w:autoSpaceDE w:val="0"/>
        <w:autoSpaceDN w:val="0"/>
        <w:adjustRightInd w:val="0"/>
        <w:spacing w:after="0" w:line="360" w:lineRule="auto"/>
        <w:ind w:left="5"/>
        <w:jc w:val="both"/>
        <w:rPr>
          <w:rFonts w:ascii="Arial" w:eastAsia="Times New Roman" w:hAnsi="Arial" w:cs="Arial"/>
          <w:b/>
          <w:color w:val="000000"/>
          <w:sz w:val="24"/>
        </w:rPr>
      </w:pPr>
    </w:p>
    <w:p w14:paraId="5C6F3F4C" w14:textId="77777777" w:rsidR="00F636E3" w:rsidRPr="00BB6F7C" w:rsidRDefault="00F636E3" w:rsidP="00F636E3">
      <w:pPr>
        <w:widowControl w:val="0"/>
        <w:shd w:val="clear" w:color="auto" w:fill="FFFFFF"/>
        <w:tabs>
          <w:tab w:val="left" w:pos="490"/>
        </w:tabs>
        <w:autoSpaceDE w:val="0"/>
        <w:autoSpaceDN w:val="0"/>
        <w:adjustRightInd w:val="0"/>
        <w:spacing w:after="0" w:line="360" w:lineRule="auto"/>
        <w:ind w:left="5"/>
        <w:jc w:val="both"/>
        <w:rPr>
          <w:rFonts w:ascii="Arial" w:eastAsia="Times New Roman" w:hAnsi="Arial" w:cs="Arial"/>
          <w:b/>
          <w:color w:val="000000"/>
          <w:spacing w:val="-6"/>
          <w:sz w:val="24"/>
        </w:rPr>
      </w:pPr>
      <w:r w:rsidRPr="00BB6F7C">
        <w:rPr>
          <w:rFonts w:ascii="Arial" w:eastAsia="Times New Roman" w:hAnsi="Arial" w:cs="Arial"/>
          <w:b/>
          <w:color w:val="000000"/>
          <w:sz w:val="24"/>
        </w:rPr>
        <w:t>Signing of Contract</w:t>
      </w:r>
    </w:p>
    <w:p w14:paraId="32DC30DC" w14:textId="77777777" w:rsidR="00F636E3" w:rsidRPr="00BB6F7C" w:rsidRDefault="00F636E3" w:rsidP="00F636E3">
      <w:pPr>
        <w:widowControl w:val="0"/>
        <w:shd w:val="clear" w:color="auto" w:fill="FFFFFF"/>
        <w:autoSpaceDE w:val="0"/>
        <w:autoSpaceDN w:val="0"/>
        <w:adjustRightInd w:val="0"/>
        <w:spacing w:after="0" w:line="360" w:lineRule="auto"/>
        <w:ind w:left="485" w:right="19" w:hanging="485"/>
        <w:jc w:val="both"/>
        <w:rPr>
          <w:rFonts w:ascii="Arial" w:eastAsia="Times New Roman" w:hAnsi="Arial" w:cs="Arial"/>
          <w:sz w:val="24"/>
        </w:rPr>
      </w:pPr>
      <w:r w:rsidRPr="00BB6F7C">
        <w:rPr>
          <w:rFonts w:ascii="Arial" w:eastAsia="Times New Roman" w:hAnsi="Arial" w:cs="Arial"/>
          <w:color w:val="000000"/>
          <w:spacing w:val="1"/>
          <w:sz w:val="24"/>
        </w:rPr>
        <w:t xml:space="preserve">9. The successful tenderer/contractor, after submitting the performance guarantee i.e. within </w:t>
      </w:r>
      <w:r w:rsidRPr="00BB6F7C">
        <w:rPr>
          <w:rFonts w:ascii="Arial" w:eastAsia="Times New Roman" w:hAnsi="Arial" w:cs="Arial"/>
          <w:color w:val="000000"/>
          <w:spacing w:val="-1"/>
          <w:sz w:val="24"/>
        </w:rPr>
        <w:t xml:space="preserve">7 days of receipt of letter of acceptance shall attend the office of the Engineer-in-Charge </w:t>
      </w:r>
      <w:r w:rsidRPr="00BB6F7C">
        <w:rPr>
          <w:rFonts w:ascii="Arial" w:eastAsia="Times New Roman" w:hAnsi="Arial" w:cs="Arial"/>
          <w:color w:val="000000"/>
          <w:spacing w:val="1"/>
          <w:sz w:val="24"/>
        </w:rPr>
        <w:t xml:space="preserve">for authentication signing and completion of the contractor document and execute the </w:t>
      </w:r>
      <w:r w:rsidRPr="00BB6F7C">
        <w:rPr>
          <w:rFonts w:ascii="Arial" w:eastAsia="Times New Roman" w:hAnsi="Arial" w:cs="Arial"/>
          <w:color w:val="000000"/>
          <w:spacing w:val="-1"/>
          <w:sz w:val="24"/>
        </w:rPr>
        <w:t>agreement consisting of :-</w:t>
      </w:r>
    </w:p>
    <w:p w14:paraId="444B3120" w14:textId="77777777" w:rsidR="00F636E3" w:rsidRPr="00BB6F7C" w:rsidRDefault="00F636E3" w:rsidP="00F636E3">
      <w:pPr>
        <w:widowControl w:val="0"/>
        <w:shd w:val="clear" w:color="auto" w:fill="FFFFFF"/>
        <w:autoSpaceDE w:val="0"/>
        <w:autoSpaceDN w:val="0"/>
        <w:adjustRightInd w:val="0"/>
        <w:spacing w:after="0" w:line="360" w:lineRule="auto"/>
        <w:ind w:left="970" w:right="14" w:hanging="490"/>
        <w:jc w:val="both"/>
        <w:rPr>
          <w:rFonts w:ascii="Arial" w:eastAsia="Times New Roman" w:hAnsi="Arial" w:cs="Arial"/>
          <w:sz w:val="24"/>
        </w:rPr>
      </w:pPr>
      <w:proofErr w:type="spellStart"/>
      <w:r w:rsidRPr="00BB6F7C">
        <w:rPr>
          <w:rFonts w:ascii="Arial" w:eastAsia="Times New Roman" w:hAnsi="Arial" w:cs="Arial"/>
          <w:color w:val="000000"/>
          <w:spacing w:val="2"/>
          <w:sz w:val="24"/>
        </w:rPr>
        <w:t>i</w:t>
      </w:r>
      <w:proofErr w:type="spellEnd"/>
      <w:r w:rsidRPr="00BB6F7C">
        <w:rPr>
          <w:rFonts w:ascii="Arial" w:eastAsia="Times New Roman" w:hAnsi="Arial" w:cs="Arial"/>
          <w:color w:val="000000"/>
          <w:spacing w:val="2"/>
          <w:sz w:val="24"/>
        </w:rPr>
        <w:t>)</w:t>
      </w:r>
      <w:r w:rsidRPr="00BB6F7C">
        <w:rPr>
          <w:rFonts w:ascii="Arial" w:eastAsia="Times New Roman" w:hAnsi="Arial" w:cs="Arial"/>
          <w:color w:val="000000"/>
          <w:spacing w:val="2"/>
          <w:sz w:val="24"/>
        </w:rPr>
        <w:tab/>
        <w:t xml:space="preserve"> the notice inviting tender, all the documents including drawings, if any, forming the </w:t>
      </w:r>
      <w:r w:rsidRPr="00BB6F7C">
        <w:rPr>
          <w:rFonts w:ascii="Arial" w:eastAsia="Times New Roman" w:hAnsi="Arial" w:cs="Arial"/>
          <w:color w:val="000000"/>
          <w:spacing w:val="-1"/>
          <w:sz w:val="24"/>
        </w:rPr>
        <w:t xml:space="preserve">tender as issued at the time of invitation of tender and acceptance thereof together </w:t>
      </w:r>
      <w:r w:rsidRPr="00BB6F7C">
        <w:rPr>
          <w:rFonts w:ascii="Arial" w:eastAsia="Times New Roman" w:hAnsi="Arial" w:cs="Arial"/>
          <w:color w:val="000000"/>
          <w:sz w:val="24"/>
        </w:rPr>
        <w:t>with any correspondence leading thereto.</w:t>
      </w:r>
    </w:p>
    <w:p w14:paraId="13A8843A" w14:textId="77777777" w:rsidR="00F636E3" w:rsidRPr="00BB6F7C" w:rsidRDefault="00F636E3" w:rsidP="00F636E3">
      <w:pPr>
        <w:widowControl w:val="0"/>
        <w:shd w:val="clear" w:color="auto" w:fill="FFFFFF"/>
        <w:autoSpaceDE w:val="0"/>
        <w:autoSpaceDN w:val="0"/>
        <w:adjustRightInd w:val="0"/>
        <w:spacing w:after="0" w:line="360" w:lineRule="auto"/>
        <w:ind w:left="485"/>
        <w:jc w:val="both"/>
        <w:rPr>
          <w:rFonts w:ascii="Arial" w:eastAsia="Times New Roman" w:hAnsi="Arial" w:cs="Arial"/>
          <w:sz w:val="24"/>
        </w:rPr>
      </w:pPr>
      <w:r w:rsidRPr="00BB6F7C">
        <w:rPr>
          <w:rFonts w:ascii="Arial" w:eastAsia="Times New Roman" w:hAnsi="Arial" w:cs="Arial"/>
          <w:color w:val="000000"/>
          <w:sz w:val="24"/>
        </w:rPr>
        <w:t>ii)      Standard P.W.D. Form as mentioned in Schedule 'F</w:t>
      </w:r>
      <w:r w:rsidRPr="00BB6F7C">
        <w:rPr>
          <w:rFonts w:ascii="Arial" w:eastAsia="Times New Roman" w:hAnsi="Arial" w:cs="Arial"/>
          <w:color w:val="000000"/>
          <w:sz w:val="24"/>
          <w:vertAlign w:val="superscript"/>
        </w:rPr>
        <w:t>1</w:t>
      </w:r>
      <w:r w:rsidRPr="00BB6F7C">
        <w:rPr>
          <w:rFonts w:ascii="Arial" w:eastAsia="Times New Roman" w:hAnsi="Arial" w:cs="Arial"/>
          <w:color w:val="000000"/>
          <w:sz w:val="24"/>
        </w:rPr>
        <w:t xml:space="preserve"> consisting of:</w:t>
      </w:r>
    </w:p>
    <w:p w14:paraId="42E55241" w14:textId="77777777" w:rsidR="00F636E3" w:rsidRPr="00BB6F7C" w:rsidRDefault="00F636E3" w:rsidP="00F636E3">
      <w:pPr>
        <w:widowControl w:val="0"/>
        <w:shd w:val="clear" w:color="auto" w:fill="FFFFFF"/>
        <w:autoSpaceDE w:val="0"/>
        <w:autoSpaceDN w:val="0"/>
        <w:adjustRightInd w:val="0"/>
        <w:spacing w:after="0" w:line="360" w:lineRule="auto"/>
        <w:ind w:left="970"/>
        <w:jc w:val="both"/>
        <w:rPr>
          <w:rFonts w:ascii="Arial" w:eastAsia="Times New Roman" w:hAnsi="Arial" w:cs="Arial"/>
          <w:sz w:val="24"/>
        </w:rPr>
      </w:pPr>
      <w:r w:rsidRPr="00BB6F7C">
        <w:rPr>
          <w:rFonts w:ascii="Arial" w:eastAsia="Times New Roman" w:hAnsi="Arial" w:cs="Arial"/>
          <w:color w:val="000000"/>
          <w:sz w:val="24"/>
        </w:rPr>
        <w:t xml:space="preserve">Various standard clauses with corrections up to the date stipulated in Schedule 'F' </w:t>
      </w:r>
      <w:r w:rsidRPr="00BB6F7C">
        <w:rPr>
          <w:rFonts w:ascii="Arial" w:eastAsia="Times New Roman" w:hAnsi="Arial" w:cs="Arial"/>
          <w:color w:val="000000"/>
          <w:spacing w:val="-1"/>
          <w:sz w:val="24"/>
        </w:rPr>
        <w:t>along with annexure  there to.</w:t>
      </w:r>
    </w:p>
    <w:p w14:paraId="72914F64" w14:textId="77777777" w:rsidR="00F636E3" w:rsidRPr="00BB6F7C" w:rsidRDefault="00F636E3" w:rsidP="00F636E3">
      <w:pPr>
        <w:widowControl w:val="0"/>
        <w:shd w:val="clear" w:color="auto" w:fill="FFFFFF"/>
        <w:autoSpaceDE w:val="0"/>
        <w:autoSpaceDN w:val="0"/>
        <w:adjustRightInd w:val="0"/>
        <w:spacing w:after="0" w:line="360" w:lineRule="auto"/>
        <w:ind w:left="-90"/>
        <w:jc w:val="center"/>
        <w:rPr>
          <w:rFonts w:ascii="Arial" w:eastAsia="Times New Roman" w:hAnsi="Arial" w:cs="Arial"/>
          <w:b/>
          <w:bCs/>
          <w:color w:val="000000"/>
          <w:spacing w:val="-2"/>
          <w:sz w:val="24"/>
          <w:szCs w:val="24"/>
        </w:rPr>
      </w:pPr>
      <w:r w:rsidRPr="00BB6F7C">
        <w:rPr>
          <w:rFonts w:ascii="Arial" w:eastAsia="Times New Roman" w:hAnsi="Arial" w:cs="Arial"/>
          <w:b/>
          <w:bCs/>
          <w:color w:val="000000"/>
          <w:spacing w:val="-4"/>
          <w:sz w:val="36"/>
          <w:szCs w:val="28"/>
        </w:rPr>
        <w:br w:type="page"/>
      </w:r>
      <w:r w:rsidRPr="00BB6F7C">
        <w:rPr>
          <w:rFonts w:ascii="Arial" w:eastAsia="Times New Roman" w:hAnsi="Arial" w:cs="Arial"/>
          <w:b/>
          <w:bCs/>
          <w:color w:val="000000"/>
          <w:spacing w:val="-2"/>
          <w:sz w:val="24"/>
          <w:szCs w:val="24"/>
        </w:rPr>
        <w:lastRenderedPageBreak/>
        <w:t>SECTION – 3.4</w:t>
      </w:r>
    </w:p>
    <w:p w14:paraId="4B9FAFFB" w14:textId="77777777" w:rsidR="00F636E3" w:rsidRPr="00BB6F7C" w:rsidRDefault="00F636E3" w:rsidP="00E10631">
      <w:pPr>
        <w:widowControl w:val="0"/>
        <w:shd w:val="clear" w:color="auto" w:fill="FFFFFF"/>
        <w:autoSpaceDE w:val="0"/>
        <w:autoSpaceDN w:val="0"/>
        <w:adjustRightInd w:val="0"/>
        <w:spacing w:after="0" w:line="360" w:lineRule="auto"/>
        <w:jc w:val="center"/>
        <w:rPr>
          <w:rFonts w:ascii="Arial" w:eastAsia="Times New Roman" w:hAnsi="Arial" w:cs="Arial"/>
          <w:b/>
          <w:bCs/>
          <w:color w:val="000000"/>
          <w:spacing w:val="-4"/>
          <w:sz w:val="36"/>
          <w:szCs w:val="28"/>
        </w:rPr>
      </w:pPr>
      <w:r w:rsidRPr="00BB6F7C">
        <w:rPr>
          <w:rFonts w:ascii="Arial" w:eastAsia="Times New Roman" w:hAnsi="Arial" w:cs="Arial"/>
          <w:b/>
          <w:bCs/>
          <w:color w:val="000000"/>
          <w:spacing w:val="-4"/>
          <w:sz w:val="36"/>
          <w:szCs w:val="28"/>
        </w:rPr>
        <w:t>CLAUSE OF CONTRACT</w:t>
      </w:r>
    </w:p>
    <w:p w14:paraId="482F0560" w14:textId="77777777" w:rsidR="00F636E3" w:rsidRPr="00BB6F7C" w:rsidRDefault="00F636E3" w:rsidP="00F636E3">
      <w:pPr>
        <w:widowControl w:val="0"/>
        <w:shd w:val="clear" w:color="auto" w:fill="FFFFFF"/>
        <w:autoSpaceDE w:val="0"/>
        <w:autoSpaceDN w:val="0"/>
        <w:adjustRightInd w:val="0"/>
        <w:spacing w:after="0" w:line="360" w:lineRule="auto"/>
        <w:ind w:left="278"/>
        <w:jc w:val="both"/>
        <w:rPr>
          <w:rFonts w:ascii="Arial" w:eastAsia="Times New Roman" w:hAnsi="Arial" w:cs="Arial"/>
          <w:sz w:val="24"/>
          <w:u w:val="single"/>
        </w:rPr>
      </w:pPr>
      <w:r w:rsidRPr="00BB6F7C">
        <w:rPr>
          <w:rFonts w:ascii="Arial" w:eastAsia="Times New Roman" w:hAnsi="Arial" w:cs="Arial"/>
          <w:b/>
          <w:bCs/>
          <w:color w:val="000000"/>
          <w:spacing w:val="-8"/>
          <w:sz w:val="24"/>
          <w:szCs w:val="24"/>
        </w:rPr>
        <w:t>CLAUSE 1</w:t>
      </w:r>
      <w:r w:rsidRPr="00BB6F7C">
        <w:rPr>
          <w:rFonts w:ascii="Arial" w:eastAsia="Times New Roman" w:hAnsi="Arial" w:cs="Arial"/>
          <w:b/>
          <w:bCs/>
          <w:color w:val="000000"/>
          <w:spacing w:val="-8"/>
          <w:sz w:val="24"/>
          <w:szCs w:val="24"/>
        </w:rPr>
        <w:tab/>
      </w:r>
      <w:r w:rsidRPr="00BB6F7C">
        <w:rPr>
          <w:rFonts w:ascii="Arial" w:eastAsia="Times New Roman" w:hAnsi="Arial" w:cs="Arial"/>
          <w:b/>
          <w:bCs/>
          <w:color w:val="000000"/>
          <w:spacing w:val="-8"/>
          <w:sz w:val="24"/>
          <w:szCs w:val="24"/>
        </w:rPr>
        <w:tab/>
      </w:r>
      <w:r w:rsidRPr="00BB6F7C">
        <w:rPr>
          <w:rFonts w:ascii="Arial" w:eastAsia="Times New Roman" w:hAnsi="Arial" w:cs="Arial"/>
          <w:b/>
          <w:bCs/>
          <w:color w:val="000000"/>
          <w:spacing w:val="-8"/>
          <w:sz w:val="24"/>
          <w:szCs w:val="24"/>
          <w:u w:val="single"/>
        </w:rPr>
        <w:t>Performance Guarantee</w:t>
      </w:r>
    </w:p>
    <w:p w14:paraId="4EEE21DF" w14:textId="3478306A" w:rsidR="00F636E3" w:rsidRPr="00BB6F7C" w:rsidRDefault="00F636E3" w:rsidP="00F636E3">
      <w:pPr>
        <w:widowControl w:val="0"/>
        <w:shd w:val="clear" w:color="auto" w:fill="FFFFFF"/>
        <w:autoSpaceDE w:val="0"/>
        <w:autoSpaceDN w:val="0"/>
        <w:adjustRightInd w:val="0"/>
        <w:spacing w:after="0" w:line="360" w:lineRule="auto"/>
        <w:ind w:left="802" w:right="-28" w:hanging="538"/>
        <w:jc w:val="both"/>
        <w:rPr>
          <w:rFonts w:ascii="Arial" w:eastAsia="Times New Roman" w:hAnsi="Arial" w:cs="Arial"/>
          <w:sz w:val="24"/>
        </w:rPr>
      </w:pPr>
      <w:r w:rsidRPr="00BB6F7C">
        <w:rPr>
          <w:rFonts w:ascii="Arial" w:eastAsia="Times New Roman" w:hAnsi="Arial" w:cs="Arial"/>
          <w:color w:val="000000"/>
          <w:spacing w:val="1"/>
          <w:sz w:val="24"/>
        </w:rPr>
        <w:t>(</w:t>
      </w:r>
      <w:proofErr w:type="spellStart"/>
      <w:r w:rsidRPr="00BB6F7C">
        <w:rPr>
          <w:rFonts w:ascii="Arial" w:eastAsia="Times New Roman" w:hAnsi="Arial" w:cs="Arial"/>
          <w:color w:val="000000"/>
          <w:spacing w:val="1"/>
          <w:sz w:val="24"/>
        </w:rPr>
        <w:t>i</w:t>
      </w:r>
      <w:proofErr w:type="spellEnd"/>
      <w:r w:rsidRPr="00BB6F7C">
        <w:rPr>
          <w:rFonts w:ascii="Arial" w:eastAsia="Times New Roman" w:hAnsi="Arial" w:cs="Arial"/>
          <w:color w:val="000000"/>
          <w:spacing w:val="1"/>
          <w:sz w:val="24"/>
        </w:rPr>
        <w:t xml:space="preserve">) The contractor shall submit an irrevocable PERFORMANCE GUARANTEE of 2% (Two </w:t>
      </w:r>
      <w:r w:rsidRPr="00BB6F7C">
        <w:rPr>
          <w:rFonts w:ascii="Arial" w:eastAsia="Times New Roman" w:hAnsi="Arial" w:cs="Arial"/>
          <w:color w:val="000000"/>
          <w:sz w:val="24"/>
        </w:rPr>
        <w:t xml:space="preserve">percent) of the tendered amount including earnest money in the shape as mentioned in the Bihar Financial Rules or Bank Guarantee (for work costing more than one crore) or </w:t>
      </w:r>
      <w:r w:rsidRPr="00BB6F7C">
        <w:rPr>
          <w:rFonts w:ascii="Arial" w:eastAsia="Times New Roman" w:hAnsi="Arial" w:cs="Arial"/>
          <w:color w:val="000000"/>
          <w:spacing w:val="-2"/>
          <w:sz w:val="24"/>
        </w:rPr>
        <w:t xml:space="preserve">any other deposits mentioned for his proper performance of the contract agreement, (not </w:t>
      </w:r>
      <w:r w:rsidRPr="00BB6F7C">
        <w:rPr>
          <w:rFonts w:ascii="Arial" w:eastAsia="Times New Roman" w:hAnsi="Arial" w:cs="Arial"/>
          <w:color w:val="000000"/>
          <w:spacing w:val="-3"/>
          <w:sz w:val="24"/>
        </w:rPr>
        <w:t xml:space="preserve">withstanding and/or without prejudice to any other provisions in the contract) within period </w:t>
      </w:r>
      <w:r w:rsidRPr="00BB6F7C">
        <w:rPr>
          <w:rFonts w:ascii="Arial" w:eastAsia="Times New Roman" w:hAnsi="Arial" w:cs="Arial"/>
          <w:color w:val="000000"/>
          <w:spacing w:val="-1"/>
          <w:sz w:val="24"/>
        </w:rPr>
        <w:t xml:space="preserve">specified in scheduled 'F' from the date of issue of letter of acceptance. This period can </w:t>
      </w:r>
      <w:r w:rsidRPr="00BB6F7C">
        <w:rPr>
          <w:rFonts w:ascii="Arial" w:eastAsia="Times New Roman" w:hAnsi="Arial" w:cs="Arial"/>
          <w:color w:val="000000"/>
          <w:sz w:val="24"/>
        </w:rPr>
        <w:t xml:space="preserve">be further extended by the Engineer-in-Charge up to a maximum period as specified in </w:t>
      </w:r>
      <w:r w:rsidRPr="00BB6F7C">
        <w:rPr>
          <w:rFonts w:ascii="Arial" w:eastAsia="Times New Roman" w:hAnsi="Arial" w:cs="Arial"/>
          <w:color w:val="000000"/>
          <w:spacing w:val="-2"/>
          <w:sz w:val="24"/>
        </w:rPr>
        <w:t xml:space="preserve">schedule 'F' on written request of the contractor stating the reason for delays in procuring </w:t>
      </w:r>
      <w:r w:rsidRPr="00BB6F7C">
        <w:rPr>
          <w:rFonts w:ascii="Arial" w:eastAsia="Times New Roman" w:hAnsi="Arial" w:cs="Arial"/>
          <w:color w:val="000000"/>
          <w:spacing w:val="-1"/>
          <w:sz w:val="24"/>
        </w:rPr>
        <w:t xml:space="preserve">the Bank Guarantee, to the satisfaction of the Engineer-in-Charge. This guarantee shall </w:t>
      </w:r>
      <w:r w:rsidRPr="00BB6F7C">
        <w:rPr>
          <w:rFonts w:ascii="Arial" w:eastAsia="Times New Roman" w:hAnsi="Arial" w:cs="Arial"/>
          <w:color w:val="000000"/>
          <w:spacing w:val="1"/>
          <w:sz w:val="24"/>
        </w:rPr>
        <w:t xml:space="preserve">be in </w:t>
      </w:r>
      <w:proofErr w:type="spellStart"/>
      <w:r w:rsidRPr="00BB6F7C">
        <w:rPr>
          <w:rFonts w:ascii="Arial" w:eastAsia="Times New Roman" w:hAnsi="Arial" w:cs="Arial"/>
          <w:color w:val="000000"/>
          <w:spacing w:val="1"/>
          <w:sz w:val="24"/>
        </w:rPr>
        <w:t>favour</w:t>
      </w:r>
      <w:proofErr w:type="spellEnd"/>
      <w:r w:rsidRPr="00BB6F7C">
        <w:rPr>
          <w:rFonts w:ascii="Arial" w:eastAsia="Times New Roman" w:hAnsi="Arial" w:cs="Arial"/>
          <w:color w:val="000000"/>
          <w:spacing w:val="1"/>
          <w:sz w:val="24"/>
        </w:rPr>
        <w:t xml:space="preserve"> of </w:t>
      </w:r>
      <w:r w:rsidR="005A3BBA">
        <w:rPr>
          <w:rFonts w:ascii="Arial" w:eastAsia="Times New Roman" w:hAnsi="Arial" w:cs="Arial"/>
          <w:color w:val="FF0000"/>
          <w:spacing w:val="1"/>
          <w:sz w:val="24"/>
        </w:rPr>
        <w:t>DISTRICT</w:t>
      </w:r>
      <w:r w:rsidRPr="008059A8">
        <w:rPr>
          <w:rFonts w:ascii="Arial" w:eastAsia="Times New Roman" w:hAnsi="Arial" w:cs="Arial"/>
          <w:color w:val="FF0000"/>
          <w:spacing w:val="1"/>
          <w:sz w:val="24"/>
        </w:rPr>
        <w:t xml:space="preserve"> ENGINEER, </w:t>
      </w:r>
      <w:r w:rsidR="005A3BBA">
        <w:rPr>
          <w:rFonts w:ascii="Arial" w:eastAsia="Times New Roman" w:hAnsi="Arial" w:cs="Arial"/>
          <w:color w:val="FF0000"/>
          <w:spacing w:val="1"/>
          <w:sz w:val="24"/>
        </w:rPr>
        <w:t xml:space="preserve">ZILA PARISHAD, </w:t>
      </w:r>
      <w:r w:rsidR="0070772E">
        <w:rPr>
          <w:rFonts w:ascii="Arial" w:eastAsia="Times New Roman" w:hAnsi="Arial" w:cs="Arial"/>
          <w:color w:val="FF0000"/>
          <w:spacing w:val="1"/>
          <w:sz w:val="24"/>
        </w:rPr>
        <w:t>KATIHAR</w:t>
      </w:r>
      <w:r w:rsidRPr="00BB6F7C">
        <w:rPr>
          <w:rFonts w:ascii="Arial" w:eastAsia="Times New Roman" w:hAnsi="Arial" w:cs="Arial"/>
          <w:color w:val="000000"/>
          <w:spacing w:val="1"/>
          <w:sz w:val="24"/>
        </w:rPr>
        <w:t xml:space="preserve"> of any </w:t>
      </w:r>
      <w:r w:rsidRPr="00BB6F7C">
        <w:rPr>
          <w:rFonts w:ascii="Arial" w:eastAsia="Times New Roman" w:hAnsi="Arial" w:cs="Arial"/>
          <w:color w:val="000000"/>
          <w:sz w:val="24"/>
        </w:rPr>
        <w:t xml:space="preserve">Scheduled Bank or State Bank of India or Bank Guarantee (for work costing more than </w:t>
      </w:r>
      <w:r w:rsidRPr="00BB6F7C">
        <w:rPr>
          <w:rFonts w:ascii="Arial" w:eastAsia="Times New Roman" w:hAnsi="Arial" w:cs="Arial"/>
          <w:color w:val="000000"/>
          <w:spacing w:val="-2"/>
          <w:sz w:val="24"/>
        </w:rPr>
        <w:t>Rupees one Crore.</w:t>
      </w:r>
    </w:p>
    <w:p w14:paraId="2096345E" w14:textId="77777777" w:rsidR="00F636E3" w:rsidRPr="00BB6F7C" w:rsidRDefault="00F636E3" w:rsidP="00F636E3">
      <w:pPr>
        <w:widowControl w:val="0"/>
        <w:shd w:val="clear" w:color="auto" w:fill="FFFFFF"/>
        <w:autoSpaceDE w:val="0"/>
        <w:autoSpaceDN w:val="0"/>
        <w:adjustRightInd w:val="0"/>
        <w:spacing w:after="0" w:line="360" w:lineRule="auto"/>
        <w:ind w:left="810" w:hanging="532"/>
        <w:jc w:val="both"/>
        <w:rPr>
          <w:rFonts w:ascii="Arial" w:eastAsia="Times New Roman" w:hAnsi="Arial" w:cs="Arial"/>
          <w:sz w:val="24"/>
        </w:rPr>
      </w:pPr>
      <w:r w:rsidRPr="00BB6F7C">
        <w:rPr>
          <w:rFonts w:ascii="Arial" w:eastAsia="Times New Roman" w:hAnsi="Arial" w:cs="Arial"/>
          <w:color w:val="000000"/>
          <w:spacing w:val="-2"/>
          <w:sz w:val="24"/>
        </w:rPr>
        <w:t>(ii)    The performance Guarantee shall be initially valid up to 28 days beyond the defect liability.</w:t>
      </w:r>
    </w:p>
    <w:p w14:paraId="3D63B125" w14:textId="77777777" w:rsidR="00F636E3" w:rsidRPr="00BB6F7C" w:rsidRDefault="00F636E3" w:rsidP="00F636E3">
      <w:pPr>
        <w:widowControl w:val="0"/>
        <w:shd w:val="clear" w:color="auto" w:fill="FFFFFF"/>
        <w:autoSpaceDE w:val="0"/>
        <w:autoSpaceDN w:val="0"/>
        <w:adjustRightInd w:val="0"/>
        <w:spacing w:after="0" w:line="360" w:lineRule="auto"/>
        <w:ind w:left="806" w:right="62" w:hanging="528"/>
        <w:jc w:val="both"/>
        <w:rPr>
          <w:rFonts w:ascii="Arial" w:eastAsia="Times New Roman" w:hAnsi="Arial" w:cs="Arial"/>
          <w:sz w:val="24"/>
        </w:rPr>
      </w:pPr>
      <w:r w:rsidRPr="00BB6F7C">
        <w:rPr>
          <w:rFonts w:ascii="Arial" w:eastAsia="Times New Roman" w:hAnsi="Arial" w:cs="Arial"/>
          <w:color w:val="000000"/>
          <w:sz w:val="24"/>
        </w:rPr>
        <w:t xml:space="preserve">(iii) The Engineer-in-Charge shall not make a claim under Performance guarantee except </w:t>
      </w:r>
      <w:r w:rsidRPr="00BB6F7C">
        <w:rPr>
          <w:rFonts w:ascii="Arial" w:eastAsia="Times New Roman" w:hAnsi="Arial" w:cs="Arial"/>
          <w:color w:val="000000"/>
          <w:spacing w:val="-3"/>
          <w:sz w:val="24"/>
        </w:rPr>
        <w:t xml:space="preserve">for amounts to which the Governor of Bihar is entitled under the contract (notwithstanding </w:t>
      </w:r>
      <w:r w:rsidRPr="00BB6F7C">
        <w:rPr>
          <w:rFonts w:ascii="Arial" w:eastAsia="Times New Roman" w:hAnsi="Arial" w:cs="Arial"/>
          <w:color w:val="000000"/>
          <w:sz w:val="24"/>
        </w:rPr>
        <w:t xml:space="preserve">and/or without prejudice to any other provisions in the contract agreement) in the event </w:t>
      </w:r>
      <w:r w:rsidRPr="00BB6F7C">
        <w:rPr>
          <w:rFonts w:ascii="Arial" w:eastAsia="Times New Roman" w:hAnsi="Arial" w:cs="Arial"/>
          <w:color w:val="000000"/>
          <w:spacing w:val="-4"/>
          <w:sz w:val="24"/>
        </w:rPr>
        <w:t>of:</w:t>
      </w:r>
    </w:p>
    <w:p w14:paraId="348FBEB8" w14:textId="77777777" w:rsidR="00F636E3" w:rsidRPr="00BB6F7C" w:rsidRDefault="00F636E3" w:rsidP="00F636E3">
      <w:pPr>
        <w:widowControl w:val="0"/>
        <w:numPr>
          <w:ilvl w:val="0"/>
          <w:numId w:val="20"/>
        </w:numPr>
        <w:shd w:val="clear" w:color="auto" w:fill="FFFFFF"/>
        <w:tabs>
          <w:tab w:val="left" w:pos="1253"/>
          <w:tab w:val="left" w:pos="10181"/>
        </w:tabs>
        <w:autoSpaceDE w:val="0"/>
        <w:autoSpaceDN w:val="0"/>
        <w:adjustRightInd w:val="0"/>
        <w:spacing w:after="0" w:line="360" w:lineRule="auto"/>
        <w:ind w:left="1253" w:hanging="442"/>
        <w:jc w:val="both"/>
        <w:rPr>
          <w:rFonts w:ascii="Arial" w:eastAsia="Times New Roman" w:hAnsi="Arial" w:cs="Arial"/>
          <w:color w:val="000000"/>
          <w:spacing w:val="-8"/>
          <w:sz w:val="24"/>
        </w:rPr>
      </w:pPr>
      <w:r w:rsidRPr="00BB6F7C">
        <w:rPr>
          <w:rFonts w:ascii="Arial" w:eastAsia="Times New Roman" w:hAnsi="Arial" w:cs="Arial"/>
          <w:color w:val="000000"/>
          <w:spacing w:val="2"/>
          <w:sz w:val="24"/>
        </w:rPr>
        <w:t xml:space="preserve">Failure by the contractor to extend the validity of the Performance Guarantee as </w:t>
      </w:r>
      <w:r w:rsidRPr="00BB6F7C">
        <w:rPr>
          <w:rFonts w:ascii="Arial" w:eastAsia="Times New Roman" w:hAnsi="Arial" w:cs="Arial"/>
          <w:color w:val="000000"/>
          <w:sz w:val="24"/>
        </w:rPr>
        <w:t xml:space="preserve">described herein above, in which event the Engineer-in-Charge may claim the full </w:t>
      </w:r>
      <w:r w:rsidRPr="00BB6F7C">
        <w:rPr>
          <w:rFonts w:ascii="Arial" w:eastAsia="Times New Roman" w:hAnsi="Arial" w:cs="Arial"/>
          <w:color w:val="000000"/>
          <w:spacing w:val="1"/>
          <w:sz w:val="24"/>
        </w:rPr>
        <w:t>amount of the Performance guarantee</w:t>
      </w:r>
    </w:p>
    <w:p w14:paraId="0994705D" w14:textId="77777777" w:rsidR="00F636E3" w:rsidRPr="00BB6F7C" w:rsidRDefault="00F636E3" w:rsidP="00F636E3">
      <w:pPr>
        <w:widowControl w:val="0"/>
        <w:numPr>
          <w:ilvl w:val="0"/>
          <w:numId w:val="20"/>
        </w:numPr>
        <w:shd w:val="clear" w:color="auto" w:fill="FFFFFF"/>
        <w:tabs>
          <w:tab w:val="left" w:pos="1253"/>
          <w:tab w:val="right" w:pos="10262"/>
        </w:tabs>
        <w:autoSpaceDE w:val="0"/>
        <w:autoSpaceDN w:val="0"/>
        <w:adjustRightInd w:val="0"/>
        <w:spacing w:after="0" w:line="360" w:lineRule="auto"/>
        <w:ind w:left="1253" w:hanging="442"/>
        <w:jc w:val="both"/>
        <w:rPr>
          <w:rFonts w:ascii="Arial" w:eastAsia="Times New Roman" w:hAnsi="Arial" w:cs="Arial"/>
          <w:color w:val="000000"/>
          <w:spacing w:val="-9"/>
          <w:sz w:val="24"/>
        </w:rPr>
      </w:pPr>
      <w:r w:rsidRPr="00BB6F7C">
        <w:rPr>
          <w:rFonts w:ascii="Arial" w:eastAsia="Times New Roman" w:hAnsi="Arial" w:cs="Arial"/>
          <w:color w:val="000000"/>
          <w:spacing w:val="-3"/>
          <w:sz w:val="24"/>
        </w:rPr>
        <w:t xml:space="preserve">Failure by the contractor to pay Governor of Bihar any amount due, either as </w:t>
      </w:r>
      <w:proofErr w:type="spellStart"/>
      <w:r w:rsidRPr="00BB6F7C">
        <w:rPr>
          <w:rFonts w:ascii="Arial" w:eastAsia="Times New Roman" w:hAnsi="Arial" w:cs="Arial"/>
          <w:color w:val="000000"/>
          <w:spacing w:val="-3"/>
          <w:sz w:val="24"/>
        </w:rPr>
        <w:t>agreed</w:t>
      </w:r>
      <w:r w:rsidRPr="00BB6F7C">
        <w:rPr>
          <w:rFonts w:ascii="Arial" w:eastAsia="Times New Roman" w:hAnsi="Arial" w:cs="Arial"/>
          <w:color w:val="000000"/>
          <w:spacing w:val="8"/>
          <w:sz w:val="24"/>
        </w:rPr>
        <w:t>by</w:t>
      </w:r>
      <w:proofErr w:type="spellEnd"/>
      <w:r w:rsidRPr="00BB6F7C">
        <w:rPr>
          <w:rFonts w:ascii="Arial" w:eastAsia="Times New Roman" w:hAnsi="Arial" w:cs="Arial"/>
          <w:color w:val="000000"/>
          <w:spacing w:val="8"/>
          <w:sz w:val="24"/>
        </w:rPr>
        <w:t xml:space="preserve"> the contractor or determined under any of the Clauses/Conditions of </w:t>
      </w:r>
      <w:proofErr w:type="spellStart"/>
      <w:r w:rsidRPr="00BB6F7C">
        <w:rPr>
          <w:rFonts w:ascii="Arial" w:eastAsia="Times New Roman" w:hAnsi="Arial" w:cs="Arial"/>
          <w:color w:val="000000"/>
          <w:spacing w:val="8"/>
          <w:sz w:val="24"/>
        </w:rPr>
        <w:t>the</w:t>
      </w:r>
      <w:r w:rsidRPr="00BB6F7C">
        <w:rPr>
          <w:rFonts w:ascii="Arial" w:eastAsia="Times New Roman" w:hAnsi="Arial" w:cs="Arial"/>
          <w:color w:val="000000"/>
          <w:spacing w:val="3"/>
          <w:sz w:val="24"/>
        </w:rPr>
        <w:t>agreement</w:t>
      </w:r>
      <w:proofErr w:type="spellEnd"/>
      <w:r w:rsidRPr="00BB6F7C">
        <w:rPr>
          <w:rFonts w:ascii="Arial" w:eastAsia="Times New Roman" w:hAnsi="Arial" w:cs="Arial"/>
          <w:color w:val="000000"/>
          <w:spacing w:val="3"/>
          <w:sz w:val="24"/>
        </w:rPr>
        <w:t xml:space="preserve">, within 30 days of the service of notice to this effect by Engineer-in </w:t>
      </w:r>
      <w:r w:rsidRPr="00BB6F7C">
        <w:rPr>
          <w:rFonts w:ascii="Arial" w:eastAsia="Times New Roman" w:hAnsi="Arial" w:cs="Arial"/>
          <w:color w:val="000000"/>
          <w:spacing w:val="-6"/>
          <w:sz w:val="24"/>
        </w:rPr>
        <w:t>Charge.</w:t>
      </w:r>
      <w:r w:rsidRPr="00BB6F7C">
        <w:rPr>
          <w:rFonts w:ascii="Arial" w:eastAsia="Times New Roman" w:hAnsi="Arial" w:cs="Arial"/>
          <w:color w:val="000000"/>
          <w:sz w:val="24"/>
        </w:rPr>
        <w:tab/>
      </w:r>
    </w:p>
    <w:p w14:paraId="1EA75942" w14:textId="77777777" w:rsidR="00F636E3" w:rsidRPr="00BB6F7C" w:rsidRDefault="00F636E3" w:rsidP="00F636E3">
      <w:pPr>
        <w:widowControl w:val="0"/>
        <w:numPr>
          <w:ilvl w:val="0"/>
          <w:numId w:val="20"/>
        </w:numPr>
        <w:shd w:val="clear" w:color="auto" w:fill="FFFFFF"/>
        <w:tabs>
          <w:tab w:val="left" w:pos="1253"/>
          <w:tab w:val="left" w:pos="10181"/>
        </w:tabs>
        <w:autoSpaceDE w:val="0"/>
        <w:autoSpaceDN w:val="0"/>
        <w:adjustRightInd w:val="0"/>
        <w:spacing w:after="0" w:line="360" w:lineRule="auto"/>
        <w:ind w:left="1253" w:hanging="442"/>
        <w:jc w:val="both"/>
        <w:rPr>
          <w:rFonts w:ascii="Arial" w:eastAsia="Times New Roman" w:hAnsi="Arial" w:cs="Arial"/>
          <w:color w:val="000000"/>
          <w:spacing w:val="-8"/>
          <w:sz w:val="24"/>
        </w:rPr>
      </w:pPr>
      <w:r w:rsidRPr="00BB6F7C">
        <w:rPr>
          <w:rFonts w:ascii="Arial" w:eastAsia="Times New Roman" w:hAnsi="Arial" w:cs="Arial"/>
          <w:color w:val="000000"/>
          <w:spacing w:val="-3"/>
          <w:sz w:val="24"/>
        </w:rPr>
        <w:t xml:space="preserve">Failure by the contractor to rectify any defects as defined in the defect liability clause </w:t>
      </w:r>
      <w:r w:rsidRPr="00BB6F7C">
        <w:rPr>
          <w:rFonts w:ascii="Arial" w:eastAsia="Times New Roman" w:hAnsi="Arial" w:cs="Arial"/>
          <w:color w:val="000000"/>
          <w:sz w:val="24"/>
        </w:rPr>
        <w:t>in the schedule - F of contract data to the satisfaction of the Engineer in charge.</w:t>
      </w:r>
    </w:p>
    <w:p w14:paraId="1517F8AB" w14:textId="77777777" w:rsidR="00F636E3" w:rsidRPr="00BB6F7C" w:rsidRDefault="00F636E3" w:rsidP="00F636E3">
      <w:pPr>
        <w:widowControl w:val="0"/>
        <w:shd w:val="clear" w:color="auto" w:fill="FFFFFF"/>
        <w:tabs>
          <w:tab w:val="left" w:pos="810"/>
          <w:tab w:val="left" w:pos="10181"/>
        </w:tabs>
        <w:autoSpaceDE w:val="0"/>
        <w:autoSpaceDN w:val="0"/>
        <w:adjustRightInd w:val="0"/>
        <w:spacing w:after="0" w:line="360" w:lineRule="auto"/>
        <w:ind w:left="810" w:hanging="536"/>
        <w:jc w:val="both"/>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(iv)    In the event of the contract being determined or rescinded under provisions of any of the </w:t>
      </w:r>
      <w:r w:rsidRPr="00BB6F7C">
        <w:rPr>
          <w:rFonts w:ascii="Arial" w:eastAsia="Times New Roman" w:hAnsi="Arial" w:cs="Arial"/>
          <w:color w:val="000000"/>
          <w:spacing w:val="-2"/>
          <w:sz w:val="24"/>
        </w:rPr>
        <w:t xml:space="preserve">clause/condition of the agreement, the performance guarantee shall stand </w:t>
      </w:r>
      <w:r w:rsidRPr="00BB6F7C">
        <w:rPr>
          <w:rFonts w:ascii="Arial" w:eastAsia="Times New Roman" w:hAnsi="Arial" w:cs="Arial"/>
          <w:color w:val="000000"/>
          <w:spacing w:val="-2"/>
          <w:sz w:val="24"/>
        </w:rPr>
        <w:lastRenderedPageBreak/>
        <w:t xml:space="preserve">forfeited in full </w:t>
      </w:r>
      <w:r w:rsidRPr="00BB6F7C">
        <w:rPr>
          <w:rFonts w:ascii="Arial" w:eastAsia="Times New Roman" w:hAnsi="Arial" w:cs="Arial"/>
          <w:color w:val="000000"/>
          <w:spacing w:val="-1"/>
          <w:sz w:val="24"/>
        </w:rPr>
        <w:t>and shall be absolutely at the disposal of the Governor of Bihar.</w:t>
      </w:r>
    </w:p>
    <w:p w14:paraId="53AB7ABB" w14:textId="77777777" w:rsidR="00F636E3" w:rsidRPr="00BB6F7C" w:rsidRDefault="00F636E3" w:rsidP="00F636E3">
      <w:pPr>
        <w:widowControl w:val="0"/>
        <w:shd w:val="clear" w:color="auto" w:fill="FFFFFF"/>
        <w:tabs>
          <w:tab w:val="left" w:pos="2520"/>
          <w:tab w:val="left" w:pos="10176"/>
        </w:tabs>
        <w:autoSpaceDE w:val="0"/>
        <w:autoSpaceDN w:val="0"/>
        <w:adjustRightInd w:val="0"/>
        <w:spacing w:after="0" w:line="360" w:lineRule="auto"/>
        <w:ind w:left="278"/>
        <w:jc w:val="both"/>
        <w:rPr>
          <w:rFonts w:ascii="Arial" w:eastAsia="Times New Roman" w:hAnsi="Arial" w:cs="Arial"/>
          <w:sz w:val="24"/>
          <w:u w:val="single"/>
        </w:rPr>
      </w:pPr>
      <w:r w:rsidRPr="00BB6F7C">
        <w:rPr>
          <w:rFonts w:ascii="Arial" w:eastAsia="Times New Roman" w:hAnsi="Arial" w:cs="Arial"/>
          <w:b/>
          <w:bCs/>
          <w:color w:val="000000"/>
          <w:spacing w:val="4"/>
          <w:sz w:val="24"/>
        </w:rPr>
        <w:t>CLAUSE-1A</w:t>
      </w:r>
      <w:r w:rsidRPr="00BB6F7C">
        <w:rPr>
          <w:rFonts w:ascii="Arial" w:eastAsia="Times New Roman" w:hAnsi="Arial" w:cs="Arial"/>
          <w:b/>
          <w:bCs/>
          <w:color w:val="000000"/>
          <w:spacing w:val="4"/>
          <w:sz w:val="24"/>
        </w:rPr>
        <w:tab/>
      </w:r>
      <w:r w:rsidRPr="00BB6F7C">
        <w:rPr>
          <w:rFonts w:ascii="Arial" w:eastAsia="Times New Roman" w:hAnsi="Arial" w:cs="Arial"/>
          <w:b/>
          <w:bCs/>
          <w:color w:val="000000"/>
          <w:spacing w:val="4"/>
          <w:sz w:val="24"/>
          <w:u w:val="single"/>
        </w:rPr>
        <w:t>Recovery of Security Deposit</w:t>
      </w:r>
    </w:p>
    <w:p w14:paraId="74904421" w14:textId="77777777" w:rsidR="00F636E3" w:rsidRPr="00BB6F7C" w:rsidRDefault="00F636E3" w:rsidP="00F636E3">
      <w:pPr>
        <w:widowControl w:val="0"/>
        <w:shd w:val="clear" w:color="auto" w:fill="FFFFFF"/>
        <w:tabs>
          <w:tab w:val="left" w:pos="10186"/>
        </w:tabs>
        <w:autoSpaceDE w:val="0"/>
        <w:autoSpaceDN w:val="0"/>
        <w:adjustRightInd w:val="0"/>
        <w:spacing w:after="0" w:line="360" w:lineRule="auto"/>
        <w:ind w:left="797"/>
        <w:jc w:val="both"/>
        <w:rPr>
          <w:rFonts w:ascii="Arial" w:eastAsia="Times New Roman" w:hAnsi="Arial" w:cs="Arial"/>
          <w:sz w:val="24"/>
        </w:rPr>
      </w:pPr>
      <w:r w:rsidRPr="00BB6F7C">
        <w:rPr>
          <w:rFonts w:ascii="Arial" w:eastAsia="Times New Roman" w:hAnsi="Arial" w:cs="Arial"/>
          <w:color w:val="000000"/>
          <w:spacing w:val="-2"/>
          <w:sz w:val="24"/>
        </w:rPr>
        <w:t xml:space="preserve">The person/persons whose tender(s) may be accepted (hereinafter called the contractor) </w:t>
      </w:r>
      <w:r w:rsidRPr="00BB6F7C">
        <w:rPr>
          <w:rFonts w:ascii="Arial" w:eastAsia="Times New Roman" w:hAnsi="Arial" w:cs="Arial"/>
          <w:color w:val="000000"/>
          <w:spacing w:val="-1"/>
          <w:sz w:val="24"/>
        </w:rPr>
        <w:t xml:space="preserve">shall permit Government at the time of making any payment to him for work done under </w:t>
      </w:r>
      <w:r w:rsidRPr="00BB6F7C">
        <w:rPr>
          <w:rFonts w:ascii="Arial" w:eastAsia="Times New Roman" w:hAnsi="Arial" w:cs="Arial"/>
          <w:color w:val="000000"/>
          <w:spacing w:val="5"/>
          <w:sz w:val="24"/>
        </w:rPr>
        <w:t xml:space="preserve">the contract to deduct a sum at 8 % (eight percent) from the gross amount of each </w:t>
      </w:r>
      <w:r w:rsidRPr="00BB6F7C">
        <w:rPr>
          <w:rFonts w:ascii="Arial" w:eastAsia="Times New Roman" w:hAnsi="Arial" w:cs="Arial"/>
          <w:color w:val="000000"/>
          <w:sz w:val="24"/>
        </w:rPr>
        <w:t>running bill till full amount of security deposit 10% (ten percent) of agreement value or value of work (whichever is higher) is reached. If value of work exceeds the agreement value, security deposit (10%) will be recovered for the exceeded work.</w:t>
      </w:r>
    </w:p>
    <w:p w14:paraId="5D928AEA" w14:textId="77777777" w:rsidR="00F636E3" w:rsidRPr="00BB6F7C" w:rsidRDefault="00F636E3" w:rsidP="00F636E3">
      <w:pPr>
        <w:widowControl w:val="0"/>
        <w:shd w:val="clear" w:color="auto" w:fill="FFFFFF"/>
        <w:tabs>
          <w:tab w:val="left" w:pos="10142"/>
        </w:tabs>
        <w:autoSpaceDE w:val="0"/>
        <w:autoSpaceDN w:val="0"/>
        <w:adjustRightInd w:val="0"/>
        <w:spacing w:after="0" w:line="360" w:lineRule="auto"/>
        <w:ind w:left="797"/>
        <w:jc w:val="both"/>
        <w:rPr>
          <w:rFonts w:ascii="Arial" w:eastAsia="Times New Roman" w:hAnsi="Arial" w:cs="Arial"/>
          <w:sz w:val="24"/>
        </w:rPr>
      </w:pPr>
      <w:r w:rsidRPr="00BB6F7C">
        <w:rPr>
          <w:rFonts w:ascii="Arial" w:eastAsia="Times New Roman" w:hAnsi="Arial" w:cs="Arial"/>
          <w:color w:val="000000"/>
          <w:spacing w:val="-2"/>
          <w:sz w:val="24"/>
        </w:rPr>
        <w:t xml:space="preserve">All compensations or the other sums of money payable by the contractor under the </w:t>
      </w:r>
      <w:proofErr w:type="spellStart"/>
      <w:r w:rsidRPr="00BB6F7C">
        <w:rPr>
          <w:rFonts w:ascii="Arial" w:eastAsia="Times New Roman" w:hAnsi="Arial" w:cs="Arial"/>
          <w:color w:val="000000"/>
          <w:spacing w:val="-2"/>
          <w:sz w:val="24"/>
        </w:rPr>
        <w:t>terms</w:t>
      </w:r>
      <w:r w:rsidRPr="00BB6F7C">
        <w:rPr>
          <w:rFonts w:ascii="Arial" w:eastAsia="Times New Roman" w:hAnsi="Arial" w:cs="Arial"/>
          <w:color w:val="000000"/>
          <w:spacing w:val="5"/>
          <w:sz w:val="24"/>
        </w:rPr>
        <w:t>of</w:t>
      </w:r>
      <w:proofErr w:type="spellEnd"/>
      <w:r w:rsidRPr="00BB6F7C">
        <w:rPr>
          <w:rFonts w:ascii="Arial" w:eastAsia="Times New Roman" w:hAnsi="Arial" w:cs="Arial"/>
          <w:color w:val="000000"/>
          <w:spacing w:val="5"/>
          <w:sz w:val="24"/>
        </w:rPr>
        <w:t xml:space="preserve"> this contract may be deducted from, or paid by the sale of a sufficient part of his</w:t>
      </w:r>
      <w:r w:rsidRPr="00BB6F7C">
        <w:rPr>
          <w:rFonts w:ascii="Arial" w:eastAsia="Times New Roman" w:hAnsi="Arial" w:cs="Arial"/>
          <w:color w:val="000000"/>
          <w:sz w:val="24"/>
        </w:rPr>
        <w:t xml:space="preserve"> security deposit or from the interest arising there from, or from any sums which may be due to or may become due to the contractor by Government on any account </w:t>
      </w:r>
      <w:proofErr w:type="spellStart"/>
      <w:r w:rsidRPr="00BB6F7C">
        <w:rPr>
          <w:rFonts w:ascii="Arial" w:eastAsia="Times New Roman" w:hAnsi="Arial" w:cs="Arial"/>
          <w:color w:val="000000"/>
          <w:sz w:val="24"/>
        </w:rPr>
        <w:t>whatsoever</w:t>
      </w:r>
      <w:r w:rsidRPr="00BB6F7C">
        <w:rPr>
          <w:rFonts w:ascii="Arial" w:eastAsia="Times New Roman" w:hAnsi="Arial" w:cs="Arial"/>
          <w:color w:val="000000"/>
          <w:spacing w:val="-2"/>
          <w:sz w:val="24"/>
        </w:rPr>
        <w:t>and</w:t>
      </w:r>
      <w:proofErr w:type="spellEnd"/>
      <w:r w:rsidRPr="00BB6F7C">
        <w:rPr>
          <w:rFonts w:ascii="Arial" w:eastAsia="Times New Roman" w:hAnsi="Arial" w:cs="Arial"/>
          <w:color w:val="000000"/>
          <w:spacing w:val="-2"/>
          <w:sz w:val="24"/>
        </w:rPr>
        <w:t xml:space="preserve"> in the event of his Security Deposit being reduced by reason of any such deduction  </w:t>
      </w:r>
      <w:r w:rsidRPr="00BB6F7C">
        <w:rPr>
          <w:rFonts w:ascii="Arial" w:eastAsia="Times New Roman" w:hAnsi="Arial" w:cs="Arial"/>
          <w:color w:val="000000"/>
          <w:spacing w:val="5"/>
          <w:sz w:val="24"/>
        </w:rPr>
        <w:t xml:space="preserve">or sale as aforesaid, the contractor shall within 10 days make good in cash or </w:t>
      </w:r>
      <w:proofErr w:type="spellStart"/>
      <w:r w:rsidRPr="00BB6F7C">
        <w:rPr>
          <w:rFonts w:ascii="Arial" w:eastAsia="Times New Roman" w:hAnsi="Arial" w:cs="Arial"/>
          <w:color w:val="000000"/>
          <w:spacing w:val="5"/>
          <w:sz w:val="24"/>
        </w:rPr>
        <w:t>fixed</w:t>
      </w:r>
      <w:r w:rsidRPr="00BB6F7C">
        <w:rPr>
          <w:rFonts w:ascii="Arial" w:eastAsia="Times New Roman" w:hAnsi="Arial" w:cs="Arial"/>
          <w:color w:val="000000"/>
          <w:spacing w:val="-3"/>
          <w:sz w:val="24"/>
        </w:rPr>
        <w:t>deposit</w:t>
      </w:r>
      <w:proofErr w:type="spellEnd"/>
      <w:r w:rsidRPr="00BB6F7C">
        <w:rPr>
          <w:rFonts w:ascii="Arial" w:eastAsia="Times New Roman" w:hAnsi="Arial" w:cs="Arial"/>
          <w:color w:val="000000"/>
          <w:spacing w:val="-3"/>
          <w:sz w:val="24"/>
        </w:rPr>
        <w:t xml:space="preserve"> receipt tendered by the State Bank of India or by Scheduled Banks or Government  </w:t>
      </w:r>
      <w:r w:rsidRPr="00BB6F7C">
        <w:rPr>
          <w:rFonts w:ascii="Arial" w:eastAsia="Times New Roman" w:hAnsi="Arial" w:cs="Arial"/>
          <w:color w:val="000000"/>
          <w:sz w:val="24"/>
        </w:rPr>
        <w:t>Se</w:t>
      </w:r>
      <w:r w:rsidRPr="00BB6F7C">
        <w:rPr>
          <w:rFonts w:ascii="Arial" w:eastAsia="Times New Roman" w:hAnsi="Arial" w:cs="Arial"/>
          <w:color w:val="000000"/>
          <w:spacing w:val="-1"/>
          <w:sz w:val="24"/>
        </w:rPr>
        <w:t xml:space="preserve">curities (if deposited for more than 12 months) endorsed in </w:t>
      </w:r>
      <w:proofErr w:type="spellStart"/>
      <w:r w:rsidRPr="00BB6F7C">
        <w:rPr>
          <w:rFonts w:ascii="Arial" w:eastAsia="Times New Roman" w:hAnsi="Arial" w:cs="Arial"/>
          <w:color w:val="000000"/>
          <w:spacing w:val="-1"/>
          <w:sz w:val="24"/>
        </w:rPr>
        <w:t>favour</w:t>
      </w:r>
      <w:proofErr w:type="spellEnd"/>
      <w:r w:rsidRPr="00BB6F7C">
        <w:rPr>
          <w:rFonts w:ascii="Arial" w:eastAsia="Times New Roman" w:hAnsi="Arial" w:cs="Arial"/>
          <w:color w:val="000000"/>
          <w:spacing w:val="-1"/>
          <w:sz w:val="24"/>
        </w:rPr>
        <w:t xml:space="preserve"> of the Engineer-in-</w:t>
      </w:r>
      <w:r w:rsidRPr="00BB6F7C">
        <w:rPr>
          <w:rFonts w:ascii="Arial" w:eastAsia="Times New Roman" w:hAnsi="Arial" w:cs="Arial"/>
          <w:color w:val="000000"/>
          <w:sz w:val="24"/>
        </w:rPr>
        <w:t xml:space="preserve">Charge, any sum or sums which may have been deducted from, or raised by sale of </w:t>
      </w:r>
      <w:proofErr w:type="spellStart"/>
      <w:r w:rsidRPr="00BB6F7C">
        <w:rPr>
          <w:rFonts w:ascii="Arial" w:eastAsia="Times New Roman" w:hAnsi="Arial" w:cs="Arial"/>
          <w:color w:val="000000"/>
          <w:sz w:val="24"/>
        </w:rPr>
        <w:t>his</w:t>
      </w:r>
      <w:r w:rsidRPr="00BB6F7C">
        <w:rPr>
          <w:rFonts w:ascii="Arial" w:eastAsia="Times New Roman" w:hAnsi="Arial" w:cs="Arial"/>
          <w:color w:val="000000"/>
          <w:spacing w:val="1"/>
          <w:w w:val="102"/>
          <w:sz w:val="24"/>
        </w:rPr>
        <w:t>security</w:t>
      </w:r>
      <w:proofErr w:type="spellEnd"/>
      <w:r w:rsidRPr="00BB6F7C">
        <w:rPr>
          <w:rFonts w:ascii="Arial" w:eastAsia="Times New Roman" w:hAnsi="Arial" w:cs="Arial"/>
          <w:color w:val="000000"/>
          <w:spacing w:val="1"/>
          <w:w w:val="102"/>
          <w:sz w:val="24"/>
        </w:rPr>
        <w:t xml:space="preserve"> deposit or any Dart thereof. The security deposit shall be collected from </w:t>
      </w:r>
      <w:proofErr w:type="spellStart"/>
      <w:r w:rsidRPr="00BB6F7C">
        <w:rPr>
          <w:rFonts w:ascii="Arial" w:eastAsia="Times New Roman" w:hAnsi="Arial" w:cs="Arial"/>
          <w:color w:val="000000"/>
          <w:spacing w:val="1"/>
          <w:w w:val="102"/>
          <w:sz w:val="24"/>
        </w:rPr>
        <w:t>the</w:t>
      </w:r>
      <w:r w:rsidRPr="00BB6F7C">
        <w:rPr>
          <w:rFonts w:ascii="Arial" w:eastAsia="Times New Roman" w:hAnsi="Arial" w:cs="Arial"/>
          <w:color w:val="000000"/>
          <w:spacing w:val="-4"/>
          <w:w w:val="102"/>
          <w:sz w:val="24"/>
        </w:rPr>
        <w:t>funning</w:t>
      </w:r>
      <w:proofErr w:type="spellEnd"/>
      <w:r w:rsidRPr="00BB6F7C">
        <w:rPr>
          <w:rFonts w:ascii="Arial" w:eastAsia="Times New Roman" w:hAnsi="Arial" w:cs="Arial"/>
          <w:color w:val="000000"/>
          <w:spacing w:val="-4"/>
          <w:w w:val="102"/>
          <w:sz w:val="24"/>
        </w:rPr>
        <w:t xml:space="preserve"> bills of the contractor at the rates mentioned above and the earnest money at </w:t>
      </w:r>
      <w:proofErr w:type="spellStart"/>
      <w:r w:rsidRPr="00BB6F7C">
        <w:rPr>
          <w:rFonts w:ascii="Arial" w:eastAsia="Times New Roman" w:hAnsi="Arial" w:cs="Arial"/>
          <w:color w:val="000000"/>
          <w:spacing w:val="-4"/>
          <w:w w:val="102"/>
          <w:sz w:val="24"/>
        </w:rPr>
        <w:t>the</w:t>
      </w:r>
      <w:r w:rsidRPr="00BB6F7C">
        <w:rPr>
          <w:rFonts w:ascii="Arial" w:eastAsia="Times New Roman" w:hAnsi="Arial" w:cs="Arial"/>
          <w:color w:val="000000"/>
          <w:spacing w:val="-3"/>
          <w:w w:val="102"/>
          <w:sz w:val="24"/>
        </w:rPr>
        <w:t>time</w:t>
      </w:r>
      <w:proofErr w:type="spellEnd"/>
      <w:r w:rsidRPr="00BB6F7C">
        <w:rPr>
          <w:rFonts w:ascii="Arial" w:eastAsia="Times New Roman" w:hAnsi="Arial" w:cs="Arial"/>
          <w:color w:val="000000"/>
          <w:spacing w:val="-3"/>
          <w:w w:val="102"/>
          <w:sz w:val="24"/>
        </w:rPr>
        <w:t xml:space="preserve"> of tenders will be treated a part of the Security Deposit.</w:t>
      </w:r>
      <w:r w:rsidRPr="00BB6F7C">
        <w:rPr>
          <w:rFonts w:ascii="Arial" w:eastAsia="Times New Roman" w:hAnsi="Arial" w:cs="Arial"/>
          <w:color w:val="000000"/>
          <w:sz w:val="24"/>
        </w:rPr>
        <w:tab/>
      </w:r>
    </w:p>
    <w:p w14:paraId="59E8269F" w14:textId="77777777" w:rsidR="00F636E3" w:rsidRPr="00BB6F7C" w:rsidRDefault="00F636E3" w:rsidP="00F636E3">
      <w:pPr>
        <w:widowControl w:val="0"/>
        <w:shd w:val="clear" w:color="auto" w:fill="FFFFFF"/>
        <w:tabs>
          <w:tab w:val="left" w:pos="2430"/>
          <w:tab w:val="right" w:pos="8832"/>
        </w:tabs>
        <w:autoSpaceDE w:val="0"/>
        <w:autoSpaceDN w:val="0"/>
        <w:adjustRightInd w:val="0"/>
        <w:spacing w:after="0" w:line="360" w:lineRule="auto"/>
        <w:ind w:left="19"/>
        <w:jc w:val="both"/>
        <w:rPr>
          <w:rFonts w:ascii="Arial" w:eastAsia="Times New Roman" w:hAnsi="Arial" w:cs="Arial"/>
          <w:b/>
          <w:bCs/>
          <w:color w:val="000000"/>
          <w:spacing w:val="-24"/>
          <w:w w:val="96"/>
          <w:sz w:val="28"/>
          <w:szCs w:val="28"/>
          <w:u w:val="single"/>
        </w:rPr>
      </w:pPr>
      <w:r w:rsidRPr="00BB6F7C">
        <w:rPr>
          <w:rFonts w:ascii="Arial" w:eastAsia="Times New Roman" w:hAnsi="Arial" w:cs="Arial"/>
          <w:b/>
          <w:bCs/>
          <w:color w:val="000000"/>
          <w:spacing w:val="-24"/>
          <w:w w:val="96"/>
          <w:sz w:val="28"/>
          <w:szCs w:val="28"/>
        </w:rPr>
        <w:t>CLAUSE 2</w:t>
      </w:r>
      <w:r w:rsidRPr="00BB6F7C">
        <w:rPr>
          <w:rFonts w:ascii="Arial" w:eastAsia="Times New Roman" w:hAnsi="Arial" w:cs="Arial"/>
          <w:b/>
          <w:bCs/>
          <w:color w:val="000000"/>
          <w:spacing w:val="-24"/>
          <w:w w:val="96"/>
          <w:sz w:val="28"/>
          <w:szCs w:val="28"/>
        </w:rPr>
        <w:tab/>
      </w:r>
      <w:r w:rsidRPr="00BB6F7C">
        <w:rPr>
          <w:rFonts w:ascii="Arial" w:eastAsia="Times New Roman" w:hAnsi="Arial" w:cs="Arial"/>
          <w:b/>
          <w:bCs/>
          <w:color w:val="000000"/>
          <w:spacing w:val="-24"/>
          <w:w w:val="96"/>
          <w:sz w:val="28"/>
          <w:szCs w:val="28"/>
          <w:u w:val="single"/>
        </w:rPr>
        <w:t>Compensation for Delay (Liquidated Damage)</w:t>
      </w:r>
    </w:p>
    <w:p w14:paraId="3A1E8604"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62"/>
        <w:jc w:val="both"/>
        <w:rPr>
          <w:rFonts w:ascii="Arial" w:eastAsia="Times New Roman" w:hAnsi="Arial" w:cs="Arial"/>
          <w:color w:val="000000"/>
          <w:spacing w:val="-5"/>
          <w:w w:val="102"/>
          <w:sz w:val="24"/>
        </w:rPr>
      </w:pPr>
      <w:r w:rsidRPr="00BB6F7C">
        <w:rPr>
          <w:rFonts w:ascii="Arial" w:eastAsia="Times New Roman" w:hAnsi="Arial" w:cs="Arial"/>
          <w:color w:val="000000"/>
          <w:spacing w:val="-5"/>
          <w:w w:val="102"/>
          <w:sz w:val="24"/>
        </w:rPr>
        <w:t>If the contractor fails to maintain the required progress in terms of clause 5 or to complete the work and clear the site on or before the contract or extended dated of completion, he shall, without prejudice to any other right or remedy available under the law to the Government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w:t>
      </w:r>
    </w:p>
    <w:p w14:paraId="400822A4"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62"/>
        <w:jc w:val="both"/>
        <w:rPr>
          <w:rFonts w:ascii="Arial" w:eastAsia="Times New Roman" w:hAnsi="Arial" w:cs="Arial"/>
          <w:color w:val="000000"/>
          <w:spacing w:val="-5"/>
          <w:w w:val="102"/>
          <w:sz w:val="24"/>
        </w:rPr>
      </w:pPr>
      <w:r w:rsidRPr="00BB6F7C">
        <w:rPr>
          <w:rFonts w:ascii="Arial" w:eastAsia="Times New Roman" w:hAnsi="Arial" w:cs="Arial"/>
          <w:color w:val="000000"/>
          <w:spacing w:val="-5"/>
          <w:w w:val="102"/>
          <w:sz w:val="24"/>
        </w:rPr>
        <w:t>This will also apply to items or group of items for which a separate period of completion has been specified.</w:t>
      </w:r>
    </w:p>
    <w:p w14:paraId="1325C998" w14:textId="77777777" w:rsidR="00F636E3" w:rsidRPr="00BB6F7C" w:rsidRDefault="00F636E3" w:rsidP="00F636E3">
      <w:pPr>
        <w:widowControl w:val="0"/>
        <w:shd w:val="clear" w:color="auto" w:fill="FFFFFF"/>
        <w:tabs>
          <w:tab w:val="left" w:pos="1260"/>
          <w:tab w:val="right" w:pos="8832"/>
        </w:tabs>
        <w:autoSpaceDE w:val="0"/>
        <w:autoSpaceDN w:val="0"/>
        <w:adjustRightInd w:val="0"/>
        <w:spacing w:after="0" w:line="360" w:lineRule="auto"/>
        <w:ind w:left="562"/>
        <w:jc w:val="both"/>
        <w:rPr>
          <w:rFonts w:ascii="Arial" w:eastAsia="Times New Roman" w:hAnsi="Arial" w:cs="Arial"/>
          <w:color w:val="000000"/>
          <w:spacing w:val="-5"/>
          <w:w w:val="102"/>
          <w:sz w:val="24"/>
        </w:rPr>
      </w:pPr>
      <w:proofErr w:type="spellStart"/>
      <w:r w:rsidRPr="00BB6F7C">
        <w:rPr>
          <w:rFonts w:ascii="Arial" w:eastAsia="Times New Roman" w:hAnsi="Arial" w:cs="Arial"/>
          <w:color w:val="000000"/>
          <w:spacing w:val="-5"/>
          <w:w w:val="102"/>
          <w:sz w:val="24"/>
        </w:rPr>
        <w:t>i</w:t>
      </w:r>
      <w:proofErr w:type="spellEnd"/>
      <w:r w:rsidRPr="00BB6F7C">
        <w:rPr>
          <w:rFonts w:ascii="Arial" w:eastAsia="Times New Roman" w:hAnsi="Arial" w:cs="Arial"/>
          <w:color w:val="000000"/>
          <w:spacing w:val="-5"/>
          <w:w w:val="102"/>
          <w:sz w:val="24"/>
        </w:rPr>
        <w:t>.</w:t>
      </w:r>
      <w:r w:rsidRPr="00BB6F7C">
        <w:rPr>
          <w:rFonts w:ascii="Arial" w:eastAsia="Times New Roman" w:hAnsi="Arial" w:cs="Arial"/>
          <w:color w:val="000000"/>
          <w:spacing w:val="-5"/>
          <w:w w:val="102"/>
          <w:sz w:val="24"/>
        </w:rPr>
        <w:tab/>
        <w:t>Compensation for delay of</w:t>
      </w:r>
    </w:p>
    <w:p w14:paraId="2BB381CB" w14:textId="77777777" w:rsidR="00F636E3" w:rsidRPr="00BB6F7C" w:rsidRDefault="00F636E3" w:rsidP="00F636E3">
      <w:pPr>
        <w:widowControl w:val="0"/>
        <w:shd w:val="clear" w:color="auto" w:fill="FFFFFF"/>
        <w:tabs>
          <w:tab w:val="left" w:pos="1260"/>
          <w:tab w:val="left" w:pos="2430"/>
          <w:tab w:val="right" w:pos="8832"/>
        </w:tabs>
        <w:autoSpaceDE w:val="0"/>
        <w:autoSpaceDN w:val="0"/>
        <w:adjustRightInd w:val="0"/>
        <w:spacing w:after="0" w:line="360" w:lineRule="auto"/>
        <w:ind w:left="562"/>
        <w:jc w:val="both"/>
        <w:rPr>
          <w:rFonts w:ascii="Arial" w:eastAsia="Times New Roman" w:hAnsi="Arial" w:cs="Arial"/>
          <w:color w:val="000000"/>
          <w:spacing w:val="-5"/>
          <w:w w:val="102"/>
          <w:sz w:val="24"/>
        </w:rPr>
      </w:pPr>
      <w:r w:rsidRPr="00BB6F7C">
        <w:rPr>
          <w:rFonts w:ascii="Arial" w:eastAsia="Times New Roman" w:hAnsi="Arial" w:cs="Arial"/>
          <w:color w:val="000000"/>
          <w:spacing w:val="-5"/>
          <w:w w:val="102"/>
          <w:sz w:val="24"/>
        </w:rPr>
        <w:lastRenderedPageBreak/>
        <w:tab/>
        <w:t>work @2% per month of delay to be computed on per day basis</w:t>
      </w:r>
    </w:p>
    <w:p w14:paraId="20871DB8" w14:textId="77777777" w:rsidR="00F636E3" w:rsidRPr="00BB6F7C" w:rsidRDefault="00F636E3" w:rsidP="00F636E3">
      <w:pPr>
        <w:widowControl w:val="0"/>
        <w:shd w:val="clear" w:color="auto" w:fill="FFFFFF"/>
        <w:tabs>
          <w:tab w:val="left" w:pos="1260"/>
          <w:tab w:val="left" w:pos="2430"/>
          <w:tab w:val="right" w:pos="8832"/>
        </w:tabs>
        <w:autoSpaceDE w:val="0"/>
        <w:autoSpaceDN w:val="0"/>
        <w:adjustRightInd w:val="0"/>
        <w:spacing w:after="0" w:line="360" w:lineRule="auto"/>
        <w:ind w:left="562"/>
        <w:jc w:val="both"/>
        <w:rPr>
          <w:rFonts w:ascii="Arial" w:eastAsia="Times New Roman" w:hAnsi="Arial" w:cs="Arial"/>
          <w:color w:val="000000"/>
          <w:spacing w:val="-5"/>
          <w:w w:val="102"/>
          <w:sz w:val="24"/>
        </w:rPr>
      </w:pPr>
      <w:r w:rsidRPr="00BB6F7C">
        <w:rPr>
          <w:rFonts w:ascii="Arial" w:eastAsia="Times New Roman" w:hAnsi="Arial" w:cs="Arial"/>
          <w:color w:val="000000"/>
          <w:spacing w:val="-5"/>
          <w:w w:val="102"/>
          <w:sz w:val="24"/>
        </w:rPr>
        <w:t xml:space="preserve">Provided always that the total amount of compensation for delay to be paid under this condition shall not exceed 10% of the Tender Value of work or to the Tendered Value of the item or group of items of work for which a separate period of completion is originally given. </w:t>
      </w:r>
    </w:p>
    <w:p w14:paraId="7A8BCE91" w14:textId="77777777" w:rsidR="00F636E3" w:rsidRPr="00640FBF" w:rsidRDefault="00F636E3" w:rsidP="00640FBF">
      <w:pPr>
        <w:widowControl w:val="0"/>
        <w:shd w:val="clear" w:color="auto" w:fill="FFFFFF"/>
        <w:tabs>
          <w:tab w:val="left" w:pos="1260"/>
          <w:tab w:val="left" w:pos="2430"/>
          <w:tab w:val="right" w:pos="8832"/>
        </w:tabs>
        <w:autoSpaceDE w:val="0"/>
        <w:autoSpaceDN w:val="0"/>
        <w:adjustRightInd w:val="0"/>
        <w:spacing w:after="0" w:line="360" w:lineRule="auto"/>
        <w:ind w:left="562"/>
        <w:jc w:val="both"/>
        <w:rPr>
          <w:rFonts w:ascii="Arial" w:eastAsia="Times New Roman" w:hAnsi="Arial" w:cs="Arial"/>
          <w:color w:val="000000"/>
          <w:spacing w:val="-2"/>
          <w:w w:val="102"/>
          <w:sz w:val="24"/>
        </w:rPr>
      </w:pPr>
      <w:r w:rsidRPr="00BB6F7C">
        <w:rPr>
          <w:rFonts w:ascii="Arial" w:eastAsia="Times New Roman" w:hAnsi="Arial" w:cs="Arial"/>
          <w:color w:val="000000"/>
          <w:spacing w:val="-1"/>
          <w:w w:val="102"/>
          <w:sz w:val="24"/>
        </w:rPr>
        <w:t xml:space="preserve">Provided always that the total amount of compensation for delay to be paid under </w:t>
      </w:r>
      <w:proofErr w:type="spellStart"/>
      <w:r w:rsidRPr="00BB6F7C">
        <w:rPr>
          <w:rFonts w:ascii="Arial" w:eastAsia="Times New Roman" w:hAnsi="Arial" w:cs="Arial"/>
          <w:color w:val="000000"/>
          <w:spacing w:val="-1"/>
          <w:w w:val="102"/>
          <w:sz w:val="24"/>
        </w:rPr>
        <w:t>this</w:t>
      </w:r>
      <w:r w:rsidRPr="00BB6F7C">
        <w:rPr>
          <w:rFonts w:ascii="Arial" w:eastAsia="Times New Roman" w:hAnsi="Arial" w:cs="Arial"/>
          <w:color w:val="000000"/>
          <w:spacing w:val="-6"/>
          <w:w w:val="102"/>
          <w:sz w:val="24"/>
        </w:rPr>
        <w:t>condition</w:t>
      </w:r>
      <w:proofErr w:type="spellEnd"/>
      <w:r w:rsidRPr="00BB6F7C">
        <w:rPr>
          <w:rFonts w:ascii="Arial" w:eastAsia="Times New Roman" w:hAnsi="Arial" w:cs="Arial"/>
          <w:color w:val="000000"/>
          <w:spacing w:val="-6"/>
          <w:w w:val="102"/>
          <w:sz w:val="24"/>
        </w:rPr>
        <w:t xml:space="preserve"> shall not exceed 10% of the Tendered Value of work or to the Tendered Value </w:t>
      </w:r>
      <w:proofErr w:type="spellStart"/>
      <w:r w:rsidRPr="00BB6F7C">
        <w:rPr>
          <w:rFonts w:ascii="Arial" w:eastAsia="Times New Roman" w:hAnsi="Arial" w:cs="Arial"/>
          <w:color w:val="000000"/>
          <w:spacing w:val="-6"/>
          <w:w w:val="102"/>
          <w:sz w:val="24"/>
        </w:rPr>
        <w:t>of</w:t>
      </w:r>
      <w:r w:rsidRPr="00BB6F7C">
        <w:rPr>
          <w:rFonts w:ascii="Arial" w:eastAsia="Times New Roman" w:hAnsi="Arial" w:cs="Arial"/>
          <w:color w:val="000000"/>
          <w:spacing w:val="-2"/>
          <w:w w:val="102"/>
          <w:sz w:val="24"/>
        </w:rPr>
        <w:t>the</w:t>
      </w:r>
      <w:proofErr w:type="spellEnd"/>
      <w:r w:rsidRPr="00BB6F7C">
        <w:rPr>
          <w:rFonts w:ascii="Arial" w:eastAsia="Times New Roman" w:hAnsi="Arial" w:cs="Arial"/>
          <w:color w:val="000000"/>
          <w:spacing w:val="-2"/>
          <w:w w:val="102"/>
          <w:sz w:val="24"/>
        </w:rPr>
        <w:t xml:space="preserve"> item or group of items of work for which a separate period of completion is </w:t>
      </w:r>
      <w:proofErr w:type="spellStart"/>
      <w:r w:rsidRPr="00BB6F7C">
        <w:rPr>
          <w:rFonts w:ascii="Arial" w:eastAsia="Times New Roman" w:hAnsi="Arial" w:cs="Arial"/>
          <w:color w:val="000000"/>
          <w:spacing w:val="-2"/>
          <w:w w:val="102"/>
          <w:sz w:val="24"/>
        </w:rPr>
        <w:t>originally</w:t>
      </w:r>
      <w:r w:rsidRPr="00BB6F7C">
        <w:rPr>
          <w:rFonts w:ascii="Arial" w:eastAsia="Times New Roman" w:hAnsi="Arial" w:cs="Arial"/>
          <w:color w:val="000000"/>
          <w:spacing w:val="-8"/>
          <w:w w:val="102"/>
          <w:sz w:val="24"/>
        </w:rPr>
        <w:t>given</w:t>
      </w:r>
      <w:proofErr w:type="spellEnd"/>
      <w:r w:rsidRPr="00BB6F7C">
        <w:rPr>
          <w:rFonts w:ascii="Arial" w:eastAsia="Times New Roman" w:hAnsi="Arial" w:cs="Arial"/>
          <w:color w:val="000000"/>
          <w:spacing w:val="-8"/>
          <w:w w:val="102"/>
          <w:sz w:val="24"/>
        </w:rPr>
        <w:t>.</w:t>
      </w:r>
      <w:r w:rsidRPr="00BB6F7C">
        <w:rPr>
          <w:rFonts w:ascii="Arial" w:eastAsia="Times New Roman" w:hAnsi="Arial" w:cs="Arial"/>
          <w:color w:val="000000"/>
          <w:sz w:val="24"/>
        </w:rPr>
        <w:tab/>
      </w:r>
    </w:p>
    <w:p w14:paraId="60808FC1"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3"/>
          <w:w w:val="102"/>
          <w:sz w:val="24"/>
        </w:rPr>
      </w:pPr>
      <w:r w:rsidRPr="00BB6F7C">
        <w:rPr>
          <w:rFonts w:ascii="Arial" w:eastAsia="Times New Roman" w:hAnsi="Arial" w:cs="Arial"/>
          <w:color w:val="000000"/>
          <w:spacing w:val="-3"/>
          <w:w w:val="102"/>
          <w:sz w:val="24"/>
        </w:rPr>
        <w:t>The amount of compensation may be adjusted or set-off against any sum payable to the</w:t>
      </w:r>
      <w:r w:rsidRPr="00BB6F7C">
        <w:rPr>
          <w:rFonts w:ascii="Arial" w:eastAsia="Times New Roman" w:hAnsi="Arial" w:cs="Arial"/>
          <w:color w:val="000000"/>
          <w:sz w:val="24"/>
        </w:rPr>
        <w:tab/>
      </w:r>
      <w:r w:rsidRPr="00BB6F7C">
        <w:rPr>
          <w:rFonts w:ascii="Arial" w:eastAsia="Times New Roman" w:hAnsi="Arial" w:cs="Arial"/>
          <w:color w:val="000000"/>
          <w:spacing w:val="-3"/>
          <w:w w:val="102"/>
          <w:sz w:val="24"/>
        </w:rPr>
        <w:t xml:space="preserve">Contractor under this or any other contract with the Government. </w:t>
      </w:r>
    </w:p>
    <w:p w14:paraId="3F17BB5A"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1"/>
          <w:w w:val="102"/>
          <w:sz w:val="24"/>
        </w:rPr>
      </w:pPr>
      <w:r w:rsidRPr="00BB6F7C">
        <w:rPr>
          <w:rFonts w:ascii="Arial" w:eastAsia="Times New Roman" w:hAnsi="Arial" w:cs="Arial"/>
          <w:color w:val="000000"/>
          <w:spacing w:val="-3"/>
          <w:w w:val="102"/>
          <w:sz w:val="24"/>
        </w:rPr>
        <w:t>In case, the contractor</w:t>
      </w:r>
      <w:r w:rsidRPr="00BB6F7C">
        <w:rPr>
          <w:rFonts w:ascii="Arial" w:eastAsia="Times New Roman" w:hAnsi="Arial" w:cs="Arial"/>
          <w:color w:val="000000"/>
          <w:sz w:val="24"/>
        </w:rPr>
        <w:tab/>
      </w:r>
      <w:r w:rsidRPr="00BB6F7C">
        <w:rPr>
          <w:rFonts w:ascii="Arial" w:eastAsia="Times New Roman" w:hAnsi="Arial" w:cs="Arial"/>
          <w:color w:val="000000"/>
          <w:spacing w:val="1"/>
          <w:w w:val="102"/>
          <w:sz w:val="24"/>
        </w:rPr>
        <w:t xml:space="preserve">does not achieve a particular milestone mentioned in </w:t>
      </w:r>
    </w:p>
    <w:p w14:paraId="0C7B362D"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4"/>
          <w:w w:val="102"/>
          <w:sz w:val="24"/>
        </w:rPr>
      </w:pPr>
      <w:r w:rsidRPr="00BB6F7C">
        <w:rPr>
          <w:rFonts w:ascii="Arial" w:eastAsia="Times New Roman" w:hAnsi="Arial" w:cs="Arial"/>
          <w:color w:val="000000"/>
          <w:spacing w:val="1"/>
          <w:w w:val="102"/>
          <w:sz w:val="24"/>
        </w:rPr>
        <w:t xml:space="preserve">schedule- R or the </w:t>
      </w:r>
      <w:proofErr w:type="spellStart"/>
      <w:r w:rsidRPr="00BB6F7C">
        <w:rPr>
          <w:rFonts w:ascii="Arial" w:eastAsia="Times New Roman" w:hAnsi="Arial" w:cs="Arial"/>
          <w:color w:val="000000"/>
          <w:spacing w:val="1"/>
          <w:w w:val="102"/>
          <w:sz w:val="24"/>
        </w:rPr>
        <w:t>rescheduled</w:t>
      </w:r>
      <w:r w:rsidRPr="00BB6F7C">
        <w:rPr>
          <w:rFonts w:ascii="Arial" w:eastAsia="Times New Roman" w:hAnsi="Arial" w:cs="Arial"/>
          <w:color w:val="000000"/>
          <w:spacing w:val="-1"/>
          <w:w w:val="102"/>
          <w:sz w:val="24"/>
        </w:rPr>
        <w:t>milestone</w:t>
      </w:r>
      <w:proofErr w:type="spellEnd"/>
      <w:r w:rsidRPr="00BB6F7C">
        <w:rPr>
          <w:rFonts w:ascii="Arial" w:eastAsia="Times New Roman" w:hAnsi="Arial" w:cs="Arial"/>
          <w:color w:val="000000"/>
          <w:spacing w:val="-1"/>
          <w:w w:val="102"/>
          <w:sz w:val="24"/>
        </w:rPr>
        <w:t>(s) in terms of Clause 5.4, the amount shown against that milestone shall be</w:t>
      </w:r>
      <w:r w:rsidRPr="00BB6F7C">
        <w:rPr>
          <w:rFonts w:ascii="Arial" w:eastAsia="Times New Roman" w:hAnsi="Arial" w:cs="Arial"/>
          <w:color w:val="000000"/>
          <w:sz w:val="24"/>
        </w:rPr>
        <w:tab/>
      </w:r>
      <w:r w:rsidRPr="00BB6F7C">
        <w:rPr>
          <w:rFonts w:ascii="Arial" w:eastAsia="Times New Roman" w:hAnsi="Arial" w:cs="Arial"/>
          <w:color w:val="000000"/>
          <w:spacing w:val="-4"/>
          <w:w w:val="102"/>
          <w:sz w:val="24"/>
        </w:rPr>
        <w:t xml:space="preserve">withheld, to be adjusted against </w:t>
      </w:r>
    </w:p>
    <w:p w14:paraId="6DDA24F3"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w w:val="102"/>
          <w:sz w:val="24"/>
        </w:rPr>
      </w:pPr>
      <w:r w:rsidRPr="00BB6F7C">
        <w:rPr>
          <w:rFonts w:ascii="Arial" w:eastAsia="Times New Roman" w:hAnsi="Arial" w:cs="Arial"/>
          <w:color w:val="000000"/>
          <w:spacing w:val="-4"/>
          <w:w w:val="102"/>
          <w:sz w:val="24"/>
        </w:rPr>
        <w:t>the compensation levied at the final grant of extension of</w:t>
      </w:r>
      <w:r w:rsidRPr="00BB6F7C">
        <w:rPr>
          <w:rFonts w:ascii="Arial" w:eastAsia="Times New Roman" w:hAnsi="Arial" w:cs="Arial"/>
          <w:color w:val="000000"/>
          <w:sz w:val="24"/>
        </w:rPr>
        <w:tab/>
      </w:r>
      <w:r w:rsidRPr="00BB6F7C">
        <w:rPr>
          <w:rFonts w:ascii="Arial" w:eastAsia="Times New Roman" w:hAnsi="Arial" w:cs="Arial"/>
          <w:color w:val="000000"/>
          <w:w w:val="102"/>
          <w:sz w:val="24"/>
        </w:rPr>
        <w:t xml:space="preserve">time. Withholding of </w:t>
      </w:r>
    </w:p>
    <w:p w14:paraId="64C87EDA"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7"/>
          <w:w w:val="102"/>
          <w:sz w:val="24"/>
        </w:rPr>
      </w:pPr>
      <w:r w:rsidRPr="00BB6F7C">
        <w:rPr>
          <w:rFonts w:ascii="Arial" w:eastAsia="Times New Roman" w:hAnsi="Arial" w:cs="Arial"/>
          <w:color w:val="000000"/>
          <w:w w:val="102"/>
          <w:sz w:val="24"/>
        </w:rPr>
        <w:t>this amount on failure to achieve a milestone, shall be automatic</w:t>
      </w:r>
      <w:r w:rsidRPr="00BB6F7C">
        <w:rPr>
          <w:rFonts w:ascii="Arial" w:eastAsia="Times New Roman" w:hAnsi="Arial" w:cs="Arial"/>
          <w:color w:val="000000"/>
          <w:sz w:val="24"/>
        </w:rPr>
        <w:tab/>
      </w:r>
      <w:r w:rsidRPr="00BB6F7C">
        <w:rPr>
          <w:rFonts w:ascii="Arial" w:eastAsia="Times New Roman" w:hAnsi="Arial" w:cs="Arial"/>
          <w:color w:val="000000"/>
          <w:spacing w:val="-7"/>
          <w:w w:val="102"/>
          <w:sz w:val="24"/>
        </w:rPr>
        <w:t xml:space="preserve">without any </w:t>
      </w:r>
    </w:p>
    <w:p w14:paraId="7AB765B5"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3"/>
          <w:w w:val="102"/>
          <w:sz w:val="24"/>
        </w:rPr>
      </w:pPr>
      <w:r w:rsidRPr="00BB6F7C">
        <w:rPr>
          <w:rFonts w:ascii="Arial" w:eastAsia="Times New Roman" w:hAnsi="Arial" w:cs="Arial"/>
          <w:color w:val="000000"/>
          <w:spacing w:val="-7"/>
          <w:w w:val="102"/>
          <w:sz w:val="24"/>
        </w:rPr>
        <w:t>notice to the contractor. However, if the contractor catches up with the progress</w:t>
      </w:r>
      <w:r w:rsidRPr="00BB6F7C">
        <w:rPr>
          <w:rFonts w:ascii="Arial" w:eastAsia="Times New Roman" w:hAnsi="Arial" w:cs="Arial"/>
          <w:color w:val="000000"/>
          <w:sz w:val="24"/>
        </w:rPr>
        <w:tab/>
      </w:r>
      <w:r w:rsidRPr="00BB6F7C">
        <w:rPr>
          <w:rFonts w:ascii="Arial" w:eastAsia="Times New Roman" w:hAnsi="Arial" w:cs="Arial"/>
          <w:color w:val="000000"/>
          <w:spacing w:val="-3"/>
          <w:w w:val="102"/>
          <w:sz w:val="24"/>
        </w:rPr>
        <w:t xml:space="preserve">of </w:t>
      </w:r>
    </w:p>
    <w:p w14:paraId="68C5BBE6"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6"/>
          <w:w w:val="102"/>
          <w:sz w:val="24"/>
        </w:rPr>
      </w:pPr>
      <w:r w:rsidRPr="00BB6F7C">
        <w:rPr>
          <w:rFonts w:ascii="Arial" w:eastAsia="Times New Roman" w:hAnsi="Arial" w:cs="Arial"/>
          <w:color w:val="000000"/>
          <w:spacing w:val="-3"/>
          <w:w w:val="102"/>
          <w:sz w:val="24"/>
        </w:rPr>
        <w:t>work on the subsequent milestone(s), the withheld amount shall be released. In case</w:t>
      </w:r>
      <w:r w:rsidRPr="00BB6F7C">
        <w:rPr>
          <w:rFonts w:ascii="Arial" w:eastAsia="Times New Roman" w:hAnsi="Arial" w:cs="Arial"/>
          <w:color w:val="000000"/>
          <w:sz w:val="24"/>
        </w:rPr>
        <w:tab/>
      </w:r>
      <w:r w:rsidRPr="00BB6F7C">
        <w:rPr>
          <w:rFonts w:ascii="Arial" w:eastAsia="Times New Roman" w:hAnsi="Arial" w:cs="Arial"/>
          <w:color w:val="000000"/>
          <w:spacing w:val="-6"/>
          <w:w w:val="102"/>
          <w:sz w:val="24"/>
        </w:rPr>
        <w:t xml:space="preserve">the contractor fails to make up for the delay in subsequent milestone(s), </w:t>
      </w:r>
    </w:p>
    <w:p w14:paraId="04C65D2C"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4"/>
          <w:w w:val="102"/>
          <w:sz w:val="24"/>
        </w:rPr>
      </w:pPr>
      <w:r w:rsidRPr="00BB6F7C">
        <w:rPr>
          <w:rFonts w:ascii="Arial" w:eastAsia="Times New Roman" w:hAnsi="Arial" w:cs="Arial"/>
          <w:color w:val="000000"/>
          <w:spacing w:val="-6"/>
          <w:w w:val="102"/>
          <w:sz w:val="24"/>
        </w:rPr>
        <w:t xml:space="preserve">amount </w:t>
      </w:r>
      <w:proofErr w:type="spellStart"/>
      <w:r w:rsidRPr="00BB6F7C">
        <w:rPr>
          <w:rFonts w:ascii="Arial" w:eastAsia="Times New Roman" w:hAnsi="Arial" w:cs="Arial"/>
          <w:color w:val="000000"/>
          <w:spacing w:val="-6"/>
          <w:w w:val="102"/>
          <w:sz w:val="24"/>
        </w:rPr>
        <w:t>mentioned</w:t>
      </w:r>
      <w:r w:rsidRPr="00BB6F7C">
        <w:rPr>
          <w:rFonts w:ascii="Arial" w:eastAsia="Times New Roman" w:hAnsi="Arial" w:cs="Arial"/>
          <w:color w:val="000000"/>
          <w:spacing w:val="-5"/>
          <w:w w:val="102"/>
          <w:sz w:val="24"/>
        </w:rPr>
        <w:t>against</w:t>
      </w:r>
      <w:proofErr w:type="spellEnd"/>
      <w:r w:rsidRPr="00BB6F7C">
        <w:rPr>
          <w:rFonts w:ascii="Arial" w:eastAsia="Times New Roman" w:hAnsi="Arial" w:cs="Arial"/>
          <w:color w:val="000000"/>
          <w:spacing w:val="-5"/>
          <w:w w:val="102"/>
          <w:sz w:val="24"/>
        </w:rPr>
        <w:t xml:space="preserve"> each milestone missed subsequently also shall be withheld. However, no interest,</w:t>
      </w:r>
      <w:r w:rsidRPr="00BB6F7C">
        <w:rPr>
          <w:rFonts w:ascii="Arial" w:eastAsia="Times New Roman" w:hAnsi="Arial" w:cs="Arial"/>
          <w:color w:val="000000"/>
          <w:sz w:val="24"/>
        </w:rPr>
        <w:tab/>
      </w:r>
      <w:r w:rsidRPr="00BB6F7C">
        <w:rPr>
          <w:rFonts w:ascii="Arial" w:eastAsia="Times New Roman" w:hAnsi="Arial" w:cs="Arial"/>
          <w:color w:val="000000"/>
          <w:spacing w:val="-4"/>
          <w:w w:val="102"/>
          <w:sz w:val="24"/>
        </w:rPr>
        <w:t xml:space="preserve">whatsoever, shall be payable on such withheld </w:t>
      </w:r>
    </w:p>
    <w:p w14:paraId="48F102B4"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sz w:val="24"/>
        </w:rPr>
      </w:pPr>
      <w:r w:rsidRPr="00BB6F7C">
        <w:rPr>
          <w:rFonts w:ascii="Arial" w:eastAsia="Times New Roman" w:hAnsi="Arial" w:cs="Arial"/>
          <w:color w:val="000000"/>
          <w:spacing w:val="-4"/>
          <w:w w:val="102"/>
          <w:sz w:val="24"/>
        </w:rPr>
        <w:t>amount.</w:t>
      </w:r>
    </w:p>
    <w:p w14:paraId="61018330" w14:textId="77777777" w:rsidR="00F636E3" w:rsidRPr="00BB6F7C" w:rsidRDefault="00F636E3" w:rsidP="00F636E3">
      <w:pPr>
        <w:widowControl w:val="0"/>
        <w:shd w:val="clear" w:color="auto" w:fill="FFFFFF"/>
        <w:tabs>
          <w:tab w:val="left" w:pos="2250"/>
          <w:tab w:val="right" w:pos="8832"/>
        </w:tabs>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b/>
          <w:bCs/>
          <w:color w:val="000000"/>
          <w:spacing w:val="-9"/>
          <w:w w:val="87"/>
          <w:sz w:val="28"/>
          <w:szCs w:val="28"/>
        </w:rPr>
        <w:t>CLAUSE 3</w:t>
      </w:r>
      <w:r w:rsidRPr="00BB6F7C">
        <w:rPr>
          <w:rFonts w:ascii="Arial" w:eastAsia="Times New Roman" w:hAnsi="Arial" w:cs="Arial"/>
          <w:b/>
          <w:bCs/>
          <w:color w:val="000000"/>
          <w:spacing w:val="-9"/>
          <w:w w:val="87"/>
          <w:sz w:val="28"/>
          <w:szCs w:val="28"/>
        </w:rPr>
        <w:tab/>
      </w:r>
      <w:r w:rsidRPr="00BB6F7C">
        <w:rPr>
          <w:rFonts w:ascii="Arial" w:eastAsia="Times New Roman" w:hAnsi="Arial" w:cs="Arial"/>
          <w:b/>
          <w:bCs/>
          <w:color w:val="000000"/>
          <w:spacing w:val="-9"/>
          <w:w w:val="87"/>
          <w:sz w:val="28"/>
          <w:szCs w:val="28"/>
          <w:u w:val="single"/>
        </w:rPr>
        <w:t xml:space="preserve">When Contract can be determined/ </w:t>
      </w:r>
      <w:proofErr w:type="spellStart"/>
      <w:r w:rsidRPr="00BB6F7C">
        <w:rPr>
          <w:rFonts w:ascii="Arial" w:eastAsia="Times New Roman" w:hAnsi="Arial" w:cs="Arial"/>
          <w:b/>
          <w:bCs/>
          <w:color w:val="000000"/>
          <w:spacing w:val="-9"/>
          <w:w w:val="87"/>
          <w:sz w:val="28"/>
          <w:szCs w:val="28"/>
          <w:u w:val="single"/>
        </w:rPr>
        <w:t>Rescined</w:t>
      </w:r>
      <w:proofErr w:type="spellEnd"/>
      <w:r w:rsidRPr="00BB6F7C">
        <w:rPr>
          <w:rFonts w:ascii="Arial" w:eastAsia="Times New Roman" w:hAnsi="Arial" w:cs="Arial"/>
          <w:b/>
          <w:bCs/>
          <w:color w:val="000000"/>
          <w:sz w:val="24"/>
          <w:szCs w:val="28"/>
        </w:rPr>
        <w:tab/>
      </w:r>
    </w:p>
    <w:p w14:paraId="1212B370"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3"/>
        <w:jc w:val="both"/>
        <w:rPr>
          <w:rFonts w:ascii="Arial" w:eastAsia="Times New Roman" w:hAnsi="Arial" w:cs="Arial"/>
          <w:color w:val="000000"/>
          <w:spacing w:val="-2"/>
          <w:w w:val="102"/>
          <w:sz w:val="24"/>
        </w:rPr>
      </w:pPr>
      <w:r w:rsidRPr="00BB6F7C">
        <w:rPr>
          <w:rFonts w:ascii="Arial" w:eastAsia="Times New Roman" w:hAnsi="Arial" w:cs="Arial"/>
          <w:color w:val="000000"/>
          <w:spacing w:val="1"/>
          <w:w w:val="102"/>
          <w:sz w:val="24"/>
        </w:rPr>
        <w:t xml:space="preserve">Subject to the other provisions contained in this clause the Engineer-ln-Charge </w:t>
      </w:r>
      <w:proofErr w:type="spellStart"/>
      <w:r w:rsidRPr="00BB6F7C">
        <w:rPr>
          <w:rFonts w:ascii="Arial" w:eastAsia="Times New Roman" w:hAnsi="Arial" w:cs="Arial"/>
          <w:color w:val="000000"/>
          <w:spacing w:val="1"/>
          <w:w w:val="102"/>
          <w:sz w:val="24"/>
        </w:rPr>
        <w:t>may,</w:t>
      </w:r>
      <w:r w:rsidRPr="00BB6F7C">
        <w:rPr>
          <w:rFonts w:ascii="Arial" w:eastAsia="Times New Roman" w:hAnsi="Arial" w:cs="Arial"/>
          <w:color w:val="000000"/>
          <w:spacing w:val="-5"/>
          <w:w w:val="102"/>
          <w:sz w:val="24"/>
        </w:rPr>
        <w:t>without</w:t>
      </w:r>
      <w:proofErr w:type="spellEnd"/>
      <w:r w:rsidRPr="00BB6F7C">
        <w:rPr>
          <w:rFonts w:ascii="Arial" w:eastAsia="Times New Roman" w:hAnsi="Arial" w:cs="Arial"/>
          <w:color w:val="000000"/>
          <w:spacing w:val="-5"/>
          <w:w w:val="102"/>
          <w:sz w:val="24"/>
        </w:rPr>
        <w:t xml:space="preserve"> prejudice to his any other rights or remedy against the contractor in respect of </w:t>
      </w:r>
      <w:proofErr w:type="spellStart"/>
      <w:r w:rsidRPr="00BB6F7C">
        <w:rPr>
          <w:rFonts w:ascii="Arial" w:eastAsia="Times New Roman" w:hAnsi="Arial" w:cs="Arial"/>
          <w:color w:val="000000"/>
          <w:spacing w:val="-5"/>
          <w:w w:val="102"/>
          <w:sz w:val="24"/>
        </w:rPr>
        <w:t>any</w:t>
      </w:r>
      <w:r w:rsidRPr="00BB6F7C">
        <w:rPr>
          <w:rFonts w:ascii="Arial" w:eastAsia="Times New Roman" w:hAnsi="Arial" w:cs="Arial"/>
          <w:color w:val="000000"/>
          <w:spacing w:val="-2"/>
          <w:w w:val="102"/>
          <w:sz w:val="24"/>
        </w:rPr>
        <w:t>delay</w:t>
      </w:r>
      <w:proofErr w:type="spellEnd"/>
      <w:r w:rsidRPr="00BB6F7C">
        <w:rPr>
          <w:rFonts w:ascii="Arial" w:eastAsia="Times New Roman" w:hAnsi="Arial" w:cs="Arial"/>
          <w:color w:val="000000"/>
          <w:spacing w:val="-2"/>
          <w:w w:val="102"/>
          <w:sz w:val="24"/>
        </w:rPr>
        <w:t>, inferior workmanship, any claims for damages</w:t>
      </w:r>
    </w:p>
    <w:p w14:paraId="727A91D9"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3"/>
        <w:jc w:val="both"/>
        <w:rPr>
          <w:rFonts w:ascii="Arial" w:eastAsia="Times New Roman" w:hAnsi="Arial" w:cs="Arial"/>
          <w:color w:val="000000"/>
          <w:w w:val="102"/>
          <w:sz w:val="24"/>
        </w:rPr>
      </w:pPr>
      <w:r w:rsidRPr="00BB6F7C">
        <w:rPr>
          <w:rFonts w:ascii="Arial" w:eastAsia="Times New Roman" w:hAnsi="Arial" w:cs="Arial"/>
          <w:color w:val="000000"/>
          <w:spacing w:val="-2"/>
          <w:w w:val="102"/>
          <w:sz w:val="24"/>
        </w:rPr>
        <w:t xml:space="preserve"> and/or any other provisions of this</w:t>
      </w:r>
      <w:r w:rsidRPr="00BB6F7C">
        <w:rPr>
          <w:rFonts w:ascii="Arial" w:eastAsia="Times New Roman" w:hAnsi="Arial" w:cs="Arial"/>
          <w:color w:val="000000"/>
          <w:sz w:val="24"/>
        </w:rPr>
        <w:tab/>
      </w:r>
      <w:r w:rsidRPr="00BB6F7C">
        <w:rPr>
          <w:rFonts w:ascii="Arial" w:eastAsia="Times New Roman" w:hAnsi="Arial" w:cs="Arial"/>
          <w:color w:val="000000"/>
          <w:w w:val="102"/>
          <w:sz w:val="24"/>
        </w:rPr>
        <w:t xml:space="preserve">contract or otherwise, and whether the date </w:t>
      </w:r>
    </w:p>
    <w:p w14:paraId="633A1A94"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3"/>
        <w:jc w:val="both"/>
        <w:rPr>
          <w:rFonts w:ascii="Arial" w:eastAsia="Times New Roman" w:hAnsi="Arial" w:cs="Arial"/>
          <w:color w:val="000000"/>
          <w:spacing w:val="-3"/>
          <w:w w:val="102"/>
          <w:sz w:val="24"/>
        </w:rPr>
      </w:pPr>
      <w:r w:rsidRPr="00BB6F7C">
        <w:rPr>
          <w:rFonts w:ascii="Arial" w:eastAsia="Times New Roman" w:hAnsi="Arial" w:cs="Arial"/>
          <w:color w:val="000000"/>
          <w:w w:val="102"/>
          <w:sz w:val="24"/>
        </w:rPr>
        <w:t>of completion has or has not elapsed, by</w:t>
      </w:r>
      <w:r w:rsidRPr="00BB6F7C">
        <w:rPr>
          <w:rFonts w:ascii="Arial" w:eastAsia="Times New Roman" w:hAnsi="Arial" w:cs="Arial"/>
          <w:color w:val="000000"/>
          <w:sz w:val="24"/>
        </w:rPr>
        <w:tab/>
      </w:r>
      <w:r w:rsidRPr="00BB6F7C">
        <w:rPr>
          <w:rFonts w:ascii="Arial" w:eastAsia="Times New Roman" w:hAnsi="Arial" w:cs="Arial"/>
          <w:color w:val="000000"/>
          <w:spacing w:val="-3"/>
          <w:w w:val="102"/>
          <w:sz w:val="24"/>
        </w:rPr>
        <w:t xml:space="preserve">notice in writing absolutely determine </w:t>
      </w:r>
    </w:p>
    <w:p w14:paraId="471A9D92"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3"/>
        <w:jc w:val="both"/>
        <w:rPr>
          <w:rFonts w:ascii="Arial" w:eastAsia="Times New Roman" w:hAnsi="Arial" w:cs="Arial"/>
          <w:sz w:val="24"/>
        </w:rPr>
      </w:pPr>
      <w:r w:rsidRPr="00BB6F7C">
        <w:rPr>
          <w:rFonts w:ascii="Arial" w:eastAsia="Times New Roman" w:hAnsi="Arial" w:cs="Arial"/>
          <w:color w:val="000000"/>
          <w:spacing w:val="-3"/>
          <w:w w:val="102"/>
          <w:sz w:val="24"/>
        </w:rPr>
        <w:t>the contract in any of the following cases :</w:t>
      </w:r>
      <w:r w:rsidRPr="00BB6F7C">
        <w:rPr>
          <w:rFonts w:ascii="Arial" w:eastAsia="Times New Roman" w:hAnsi="Arial" w:cs="Arial"/>
          <w:color w:val="000000"/>
          <w:sz w:val="24"/>
        </w:rPr>
        <w:tab/>
      </w:r>
    </w:p>
    <w:p w14:paraId="631BC2E7" w14:textId="77777777" w:rsidR="00F636E3" w:rsidRPr="00640FBF" w:rsidRDefault="00640FBF" w:rsidP="00640FBF">
      <w:pPr>
        <w:widowControl w:val="0"/>
        <w:shd w:val="clear" w:color="auto" w:fill="FFFFFF"/>
        <w:tabs>
          <w:tab w:val="right" w:pos="8832"/>
        </w:tabs>
        <w:autoSpaceDE w:val="0"/>
        <w:autoSpaceDN w:val="0"/>
        <w:adjustRightInd w:val="0"/>
        <w:spacing w:after="0" w:line="360" w:lineRule="auto"/>
        <w:ind w:left="1134" w:hanging="611"/>
        <w:jc w:val="both"/>
        <w:rPr>
          <w:rFonts w:ascii="Arial" w:eastAsia="Times New Roman" w:hAnsi="Arial" w:cs="Arial"/>
          <w:color w:val="000000"/>
          <w:spacing w:val="-5"/>
          <w:w w:val="102"/>
          <w:sz w:val="24"/>
        </w:rPr>
      </w:pPr>
      <w:proofErr w:type="spellStart"/>
      <w:r>
        <w:rPr>
          <w:rFonts w:ascii="Arial" w:eastAsia="Times New Roman" w:hAnsi="Arial" w:cs="Arial"/>
          <w:color w:val="000000"/>
          <w:spacing w:val="-3"/>
          <w:w w:val="102"/>
          <w:sz w:val="24"/>
        </w:rPr>
        <w:t>i</w:t>
      </w:r>
      <w:proofErr w:type="spellEnd"/>
      <w:r>
        <w:rPr>
          <w:rFonts w:ascii="Arial" w:eastAsia="Times New Roman" w:hAnsi="Arial" w:cs="Arial"/>
          <w:color w:val="000000"/>
          <w:spacing w:val="-3"/>
          <w:w w:val="102"/>
          <w:sz w:val="24"/>
        </w:rPr>
        <w:t xml:space="preserve">)    </w:t>
      </w:r>
      <w:r>
        <w:rPr>
          <w:rFonts w:ascii="Arial" w:eastAsia="Times New Roman" w:hAnsi="Arial" w:cs="Arial"/>
          <w:color w:val="000000"/>
          <w:spacing w:val="-3"/>
          <w:w w:val="102"/>
          <w:sz w:val="24"/>
        </w:rPr>
        <w:tab/>
      </w:r>
      <w:r w:rsidR="00F636E3" w:rsidRPr="00BB6F7C">
        <w:rPr>
          <w:rFonts w:ascii="Arial" w:eastAsia="Times New Roman" w:hAnsi="Arial" w:cs="Arial"/>
          <w:color w:val="000000"/>
          <w:spacing w:val="-3"/>
          <w:w w:val="102"/>
          <w:sz w:val="24"/>
        </w:rPr>
        <w:t>If the contractor having been given by the</w:t>
      </w:r>
      <w:r>
        <w:rPr>
          <w:rFonts w:ascii="Arial" w:eastAsia="Times New Roman" w:hAnsi="Arial" w:cs="Arial"/>
          <w:color w:val="000000"/>
          <w:spacing w:val="-3"/>
          <w:w w:val="102"/>
          <w:sz w:val="24"/>
        </w:rPr>
        <w:t xml:space="preserve"> Engineer-in-Charge a notice in </w:t>
      </w:r>
      <w:r w:rsidR="00F636E3" w:rsidRPr="00BB6F7C">
        <w:rPr>
          <w:rFonts w:ascii="Arial" w:eastAsia="Times New Roman" w:hAnsi="Arial" w:cs="Arial"/>
          <w:color w:val="000000"/>
          <w:spacing w:val="-3"/>
          <w:w w:val="102"/>
          <w:sz w:val="24"/>
        </w:rPr>
        <w:t>writing to</w:t>
      </w:r>
      <w:r w:rsidR="00F636E3" w:rsidRPr="00BB6F7C">
        <w:rPr>
          <w:rFonts w:ascii="Arial" w:eastAsia="Times New Roman" w:hAnsi="Arial" w:cs="Arial"/>
          <w:color w:val="000000"/>
          <w:sz w:val="24"/>
        </w:rPr>
        <w:tab/>
      </w:r>
      <w:r w:rsidR="00F636E3" w:rsidRPr="00BB6F7C">
        <w:rPr>
          <w:rFonts w:ascii="Arial" w:eastAsia="Times New Roman" w:hAnsi="Arial" w:cs="Arial"/>
          <w:color w:val="000000"/>
          <w:spacing w:val="-5"/>
          <w:w w:val="102"/>
          <w:sz w:val="24"/>
        </w:rPr>
        <w:t xml:space="preserve">rectify, reconstruct or replace any defective work or that the </w:t>
      </w:r>
      <w:proofErr w:type="spellStart"/>
      <w:r w:rsidR="00F636E3" w:rsidRPr="00BB6F7C">
        <w:rPr>
          <w:rFonts w:ascii="Arial" w:eastAsia="Times New Roman" w:hAnsi="Arial" w:cs="Arial"/>
          <w:color w:val="000000"/>
          <w:spacing w:val="-5"/>
          <w:w w:val="102"/>
          <w:sz w:val="24"/>
        </w:rPr>
        <w:t>workis</w:t>
      </w:r>
      <w:proofErr w:type="spellEnd"/>
      <w:r w:rsidR="00F636E3" w:rsidRPr="00BB6F7C">
        <w:rPr>
          <w:rFonts w:ascii="Arial" w:eastAsia="Times New Roman" w:hAnsi="Arial" w:cs="Arial"/>
          <w:color w:val="000000"/>
          <w:spacing w:val="-5"/>
          <w:w w:val="102"/>
          <w:sz w:val="24"/>
        </w:rPr>
        <w:t xml:space="preserve"> being performed </w:t>
      </w:r>
      <w:r w:rsidR="00F636E3" w:rsidRPr="00BB6F7C">
        <w:rPr>
          <w:rFonts w:ascii="Arial" w:eastAsia="Times New Roman" w:hAnsi="Arial" w:cs="Arial"/>
          <w:color w:val="000000"/>
          <w:spacing w:val="1"/>
          <w:sz w:val="24"/>
        </w:rPr>
        <w:t xml:space="preserve">in an inefficient or otherwise improper or un workman like manner shall omit to </w:t>
      </w:r>
      <w:r w:rsidR="00F636E3" w:rsidRPr="00BB6F7C">
        <w:rPr>
          <w:rFonts w:ascii="Arial" w:eastAsia="Times New Roman" w:hAnsi="Arial" w:cs="Arial"/>
          <w:color w:val="000000"/>
          <w:sz w:val="24"/>
        </w:rPr>
        <w:t>comply with the requirement of such notice for a period of seven days thereafter.</w:t>
      </w:r>
    </w:p>
    <w:p w14:paraId="3B110218" w14:textId="77777777" w:rsidR="00F636E3" w:rsidRPr="00BB6F7C" w:rsidRDefault="00F636E3" w:rsidP="00F636E3">
      <w:pPr>
        <w:widowControl w:val="0"/>
        <w:shd w:val="clear" w:color="auto" w:fill="FFFFFF"/>
        <w:autoSpaceDE w:val="0"/>
        <w:autoSpaceDN w:val="0"/>
        <w:adjustRightInd w:val="0"/>
        <w:spacing w:after="0" w:line="360" w:lineRule="auto"/>
        <w:ind w:left="1224" w:hanging="533"/>
        <w:jc w:val="both"/>
        <w:rPr>
          <w:rFonts w:ascii="Arial" w:eastAsia="Times New Roman" w:hAnsi="Arial" w:cs="Arial"/>
          <w:color w:val="000000"/>
          <w:spacing w:val="-2"/>
          <w:sz w:val="24"/>
        </w:rPr>
      </w:pPr>
      <w:r w:rsidRPr="00BB6F7C">
        <w:rPr>
          <w:rFonts w:ascii="Arial" w:eastAsia="Times New Roman" w:hAnsi="Arial" w:cs="Arial"/>
          <w:color w:val="000000"/>
          <w:spacing w:val="1"/>
          <w:sz w:val="24"/>
        </w:rPr>
        <w:t>ii)</w:t>
      </w:r>
      <w:r w:rsidRPr="00BB6F7C">
        <w:rPr>
          <w:rFonts w:ascii="Arial" w:eastAsia="Times New Roman" w:hAnsi="Arial" w:cs="Arial"/>
          <w:color w:val="000000"/>
          <w:spacing w:val="1"/>
          <w:sz w:val="24"/>
        </w:rPr>
        <w:tab/>
        <w:t xml:space="preserve">if the contractor being a company shall pass a resolution or the court shall </w:t>
      </w:r>
      <w:r w:rsidRPr="00BB6F7C">
        <w:rPr>
          <w:rFonts w:ascii="Arial" w:eastAsia="Times New Roman" w:hAnsi="Arial" w:cs="Arial"/>
          <w:color w:val="000000"/>
          <w:spacing w:val="1"/>
          <w:sz w:val="24"/>
        </w:rPr>
        <w:lastRenderedPageBreak/>
        <w:t xml:space="preserve">make an </w:t>
      </w:r>
      <w:r w:rsidRPr="00BB6F7C">
        <w:rPr>
          <w:rFonts w:ascii="Arial" w:eastAsia="Times New Roman" w:hAnsi="Arial" w:cs="Arial"/>
          <w:color w:val="000000"/>
          <w:sz w:val="24"/>
        </w:rPr>
        <w:t xml:space="preserve">order that the company shall be wind up or if a receiver or a manager on behalf of a creditor shall be appointed or if circumstances shall arise which entitle the court </w:t>
      </w:r>
      <w:r w:rsidRPr="00BB6F7C">
        <w:rPr>
          <w:rFonts w:ascii="Arial" w:eastAsia="Times New Roman" w:hAnsi="Arial" w:cs="Arial"/>
          <w:color w:val="000000"/>
          <w:spacing w:val="-2"/>
          <w:sz w:val="24"/>
        </w:rPr>
        <w:t>or the creditor to appoint a receiver or a manager or which entitle the court to make a winding up order.</w:t>
      </w:r>
    </w:p>
    <w:p w14:paraId="168A14F5" w14:textId="77777777" w:rsidR="00F636E3" w:rsidRPr="00BB6F7C" w:rsidRDefault="00F636E3" w:rsidP="00640FBF">
      <w:pPr>
        <w:widowControl w:val="0"/>
        <w:shd w:val="clear" w:color="auto" w:fill="FFFFFF"/>
        <w:autoSpaceDE w:val="0"/>
        <w:autoSpaceDN w:val="0"/>
        <w:adjustRightInd w:val="0"/>
        <w:spacing w:after="0" w:line="360" w:lineRule="auto"/>
        <w:ind w:left="1260" w:right="10" w:hanging="551"/>
        <w:jc w:val="both"/>
        <w:rPr>
          <w:rFonts w:ascii="Arial" w:eastAsia="Times New Roman" w:hAnsi="Arial" w:cs="Arial"/>
          <w:sz w:val="24"/>
        </w:rPr>
      </w:pPr>
      <w:r w:rsidRPr="00BB6F7C">
        <w:rPr>
          <w:rFonts w:ascii="Arial" w:eastAsia="Times New Roman" w:hAnsi="Arial" w:cs="Arial"/>
          <w:color w:val="000000"/>
          <w:spacing w:val="3"/>
          <w:sz w:val="24"/>
        </w:rPr>
        <w:t xml:space="preserve">iii)   </w:t>
      </w:r>
      <w:r w:rsidR="00640FBF">
        <w:rPr>
          <w:rFonts w:ascii="Arial" w:eastAsia="Times New Roman" w:hAnsi="Arial" w:cs="Arial"/>
          <w:color w:val="000000"/>
          <w:spacing w:val="3"/>
          <w:sz w:val="24"/>
        </w:rPr>
        <w:tab/>
      </w:r>
      <w:r w:rsidRPr="00BB6F7C">
        <w:rPr>
          <w:rFonts w:ascii="Arial" w:eastAsia="Times New Roman" w:hAnsi="Arial" w:cs="Arial"/>
          <w:color w:val="000000"/>
          <w:spacing w:val="3"/>
          <w:sz w:val="24"/>
        </w:rPr>
        <w:t xml:space="preserve">if the contractor has, without reasonable cause, suspended the progress of the </w:t>
      </w:r>
      <w:r w:rsidRPr="00BB6F7C">
        <w:rPr>
          <w:rFonts w:ascii="Arial" w:eastAsia="Times New Roman" w:hAnsi="Arial" w:cs="Arial"/>
          <w:color w:val="000000"/>
          <w:spacing w:val="-1"/>
          <w:sz w:val="24"/>
        </w:rPr>
        <w:t xml:space="preserve">work or has failed to proceed with the work with due diligence so that in the </w:t>
      </w:r>
      <w:proofErr w:type="spellStart"/>
      <w:r w:rsidRPr="00BB6F7C">
        <w:rPr>
          <w:rFonts w:ascii="Arial" w:eastAsia="Times New Roman" w:hAnsi="Arial" w:cs="Arial"/>
          <w:color w:val="000000"/>
          <w:spacing w:val="-1"/>
          <w:sz w:val="24"/>
        </w:rPr>
        <w:t>opinion</w:t>
      </w:r>
      <w:r w:rsidRPr="00BB6F7C">
        <w:rPr>
          <w:rFonts w:ascii="Arial" w:eastAsia="Times New Roman" w:hAnsi="Arial" w:cs="Arial"/>
          <w:color w:val="000000"/>
          <w:spacing w:val="3"/>
          <w:sz w:val="24"/>
        </w:rPr>
        <w:t>of</w:t>
      </w:r>
      <w:proofErr w:type="spellEnd"/>
      <w:r w:rsidRPr="00BB6F7C">
        <w:rPr>
          <w:rFonts w:ascii="Arial" w:eastAsia="Times New Roman" w:hAnsi="Arial" w:cs="Arial"/>
          <w:color w:val="000000"/>
          <w:spacing w:val="3"/>
          <w:sz w:val="24"/>
        </w:rPr>
        <w:t xml:space="preserve"> the Engineer-in-Charge (which shall be final and binding) he will be unable to secure completion of the work by the date of completion and continues to do so </w:t>
      </w:r>
      <w:r w:rsidRPr="00BB6F7C">
        <w:rPr>
          <w:rFonts w:ascii="Arial" w:eastAsia="Times New Roman" w:hAnsi="Arial" w:cs="Arial"/>
          <w:color w:val="000000"/>
          <w:sz w:val="24"/>
        </w:rPr>
        <w:t>after a notice in writing of seven days from the Engineer-in-Charge.</w:t>
      </w:r>
    </w:p>
    <w:p w14:paraId="4A52C45C" w14:textId="77777777" w:rsidR="00F636E3" w:rsidRPr="00BB6F7C" w:rsidRDefault="00F636E3" w:rsidP="00F636E3">
      <w:pPr>
        <w:widowControl w:val="0"/>
        <w:shd w:val="clear" w:color="auto" w:fill="FFFFFF"/>
        <w:autoSpaceDE w:val="0"/>
        <w:autoSpaceDN w:val="0"/>
        <w:adjustRightInd w:val="0"/>
        <w:spacing w:after="0" w:line="360" w:lineRule="auto"/>
        <w:ind w:left="1224" w:hanging="528"/>
        <w:jc w:val="both"/>
        <w:rPr>
          <w:rFonts w:ascii="Arial" w:eastAsia="Times New Roman" w:hAnsi="Arial" w:cs="Arial"/>
          <w:sz w:val="24"/>
        </w:rPr>
      </w:pPr>
      <w:r w:rsidRPr="00BB6F7C">
        <w:rPr>
          <w:rFonts w:ascii="Arial" w:eastAsia="Times New Roman" w:hAnsi="Arial" w:cs="Arial"/>
          <w:color w:val="000000"/>
          <w:spacing w:val="4"/>
          <w:sz w:val="24"/>
        </w:rPr>
        <w:t xml:space="preserve">iv) </w:t>
      </w:r>
      <w:r w:rsidRPr="00BB6F7C">
        <w:rPr>
          <w:rFonts w:ascii="Arial" w:eastAsia="Times New Roman" w:hAnsi="Arial" w:cs="Arial"/>
          <w:color w:val="000000"/>
          <w:spacing w:val="4"/>
          <w:sz w:val="24"/>
        </w:rPr>
        <w:tab/>
        <w:t xml:space="preserve">If the contractor fails to complete the work within the stipulated date or items of </w:t>
      </w:r>
      <w:r w:rsidRPr="00BB6F7C">
        <w:rPr>
          <w:rFonts w:ascii="Arial" w:eastAsia="Times New Roman" w:hAnsi="Arial" w:cs="Arial"/>
          <w:color w:val="000000"/>
          <w:spacing w:val="-1"/>
          <w:sz w:val="24"/>
        </w:rPr>
        <w:t xml:space="preserve">work with individual date of completion, if any stipulated, on or before such date(s) </w:t>
      </w:r>
      <w:r w:rsidRPr="00BB6F7C">
        <w:rPr>
          <w:rFonts w:ascii="Arial" w:eastAsia="Times New Roman" w:hAnsi="Arial" w:cs="Arial"/>
          <w:color w:val="000000"/>
          <w:spacing w:val="1"/>
          <w:sz w:val="24"/>
        </w:rPr>
        <w:t xml:space="preserve">of completion and does not complete them within the period specified in a notice </w:t>
      </w:r>
      <w:r w:rsidRPr="00BB6F7C">
        <w:rPr>
          <w:rFonts w:ascii="Arial" w:eastAsia="Times New Roman" w:hAnsi="Arial" w:cs="Arial"/>
          <w:color w:val="000000"/>
          <w:sz w:val="24"/>
        </w:rPr>
        <w:t>given in writing in that behalf by the Engineer-in-Charge.</w:t>
      </w:r>
    </w:p>
    <w:p w14:paraId="6443D097" w14:textId="77777777" w:rsidR="00F636E3" w:rsidRPr="00BB6F7C" w:rsidRDefault="00F636E3" w:rsidP="00F636E3">
      <w:pPr>
        <w:widowControl w:val="0"/>
        <w:shd w:val="clear" w:color="auto" w:fill="FFFFFF"/>
        <w:autoSpaceDE w:val="0"/>
        <w:autoSpaceDN w:val="0"/>
        <w:adjustRightInd w:val="0"/>
        <w:spacing w:after="0" w:line="360" w:lineRule="auto"/>
        <w:ind w:left="1224" w:right="10" w:hanging="542"/>
        <w:jc w:val="both"/>
        <w:rPr>
          <w:rFonts w:ascii="Arial" w:eastAsia="Times New Roman" w:hAnsi="Arial" w:cs="Arial"/>
          <w:sz w:val="24"/>
        </w:rPr>
      </w:pPr>
      <w:r w:rsidRPr="00BB6F7C">
        <w:rPr>
          <w:rFonts w:ascii="Arial" w:eastAsia="Times New Roman" w:hAnsi="Arial" w:cs="Arial"/>
          <w:color w:val="000000"/>
          <w:spacing w:val="1"/>
          <w:sz w:val="24"/>
        </w:rPr>
        <w:t xml:space="preserve">v) </w:t>
      </w:r>
      <w:r w:rsidRPr="00BB6F7C">
        <w:rPr>
          <w:rFonts w:ascii="Arial" w:eastAsia="Times New Roman" w:hAnsi="Arial" w:cs="Arial"/>
          <w:color w:val="000000"/>
          <w:spacing w:val="1"/>
          <w:sz w:val="24"/>
        </w:rPr>
        <w:tab/>
        <w:t xml:space="preserve">if the contractor persistently neglects to carry out his obligations under the contract and/or commits default in complying with any of the terms and conditions of the </w:t>
      </w:r>
      <w:r w:rsidRPr="00BB6F7C">
        <w:rPr>
          <w:rFonts w:ascii="Arial" w:eastAsia="Times New Roman" w:hAnsi="Arial" w:cs="Arial"/>
          <w:color w:val="000000"/>
          <w:sz w:val="24"/>
        </w:rPr>
        <w:t>contract and does not remedy it or take effective steps to remedy it within 7 days after a notice in writing is given to him in that behalf by the Engineer-in-Charge.</w:t>
      </w:r>
    </w:p>
    <w:p w14:paraId="18A62286" w14:textId="77777777" w:rsidR="00F636E3" w:rsidRPr="00BB6F7C" w:rsidRDefault="00F636E3" w:rsidP="00F636E3">
      <w:pPr>
        <w:widowControl w:val="0"/>
        <w:shd w:val="clear" w:color="auto" w:fill="FFFFFF"/>
        <w:autoSpaceDE w:val="0"/>
        <w:autoSpaceDN w:val="0"/>
        <w:adjustRightInd w:val="0"/>
        <w:spacing w:after="0" w:line="360" w:lineRule="auto"/>
        <w:ind w:left="686"/>
        <w:jc w:val="both"/>
        <w:rPr>
          <w:rFonts w:ascii="Arial" w:eastAsia="Times New Roman" w:hAnsi="Arial" w:cs="Arial"/>
          <w:sz w:val="24"/>
        </w:rPr>
      </w:pPr>
      <w:r w:rsidRPr="00BB6F7C">
        <w:rPr>
          <w:rFonts w:ascii="Arial" w:eastAsia="Times New Roman" w:hAnsi="Arial" w:cs="Arial"/>
          <w:color w:val="000000"/>
          <w:sz w:val="24"/>
        </w:rPr>
        <w:t>vi)     If the contractor commits any acts mentioned in Clause 21 hereof:</w:t>
      </w:r>
    </w:p>
    <w:p w14:paraId="38873736" w14:textId="77777777" w:rsidR="00F636E3" w:rsidRPr="00BB6F7C" w:rsidRDefault="00F636E3" w:rsidP="00F636E3">
      <w:pPr>
        <w:widowControl w:val="0"/>
        <w:shd w:val="clear" w:color="auto" w:fill="FFFFFF"/>
        <w:autoSpaceDE w:val="0"/>
        <w:autoSpaceDN w:val="0"/>
        <w:adjustRightInd w:val="0"/>
        <w:spacing w:after="0" w:line="360" w:lineRule="auto"/>
        <w:ind w:left="1224" w:right="10" w:hanging="533"/>
        <w:jc w:val="both"/>
        <w:rPr>
          <w:rFonts w:ascii="Arial" w:eastAsia="Times New Roman" w:hAnsi="Arial" w:cs="Arial"/>
          <w:sz w:val="24"/>
        </w:rPr>
      </w:pPr>
      <w:r w:rsidRPr="00BB6F7C">
        <w:rPr>
          <w:rFonts w:ascii="Arial" w:eastAsia="Times New Roman" w:hAnsi="Arial" w:cs="Arial"/>
          <w:color w:val="000000"/>
          <w:sz w:val="24"/>
        </w:rPr>
        <w:t xml:space="preserve">vii) </w:t>
      </w:r>
      <w:r w:rsidRPr="00BB6F7C">
        <w:rPr>
          <w:rFonts w:ascii="Arial" w:eastAsia="Times New Roman" w:hAnsi="Arial" w:cs="Arial"/>
          <w:color w:val="000000"/>
          <w:sz w:val="24"/>
        </w:rPr>
        <w:tab/>
        <w:t>If the work is not started by the contractor within 1 /8</w:t>
      </w:r>
      <w:r w:rsidRPr="00BB6F7C">
        <w:rPr>
          <w:rFonts w:ascii="Arial" w:eastAsia="Times New Roman" w:hAnsi="Arial" w:cs="Arial"/>
          <w:color w:val="000000"/>
          <w:sz w:val="24"/>
          <w:vertAlign w:val="superscript"/>
        </w:rPr>
        <w:t>th</w:t>
      </w:r>
      <w:r w:rsidRPr="00BB6F7C">
        <w:rPr>
          <w:rFonts w:ascii="Arial" w:eastAsia="Times New Roman" w:hAnsi="Arial" w:cs="Arial"/>
          <w:color w:val="000000"/>
          <w:sz w:val="24"/>
        </w:rPr>
        <w:t xml:space="preserve"> of the stipulated time subject to the maximum of 15 days.</w:t>
      </w:r>
    </w:p>
    <w:p w14:paraId="365DE5DD" w14:textId="77777777" w:rsidR="00F636E3" w:rsidRPr="00BB6F7C" w:rsidRDefault="00F636E3" w:rsidP="00F636E3">
      <w:pPr>
        <w:widowControl w:val="0"/>
        <w:shd w:val="clear" w:color="auto" w:fill="FFFFFF"/>
        <w:autoSpaceDE w:val="0"/>
        <w:autoSpaceDN w:val="0"/>
        <w:adjustRightInd w:val="0"/>
        <w:spacing w:after="0" w:line="360" w:lineRule="auto"/>
        <w:ind w:left="1229" w:right="14"/>
        <w:jc w:val="both"/>
        <w:rPr>
          <w:rFonts w:ascii="Arial" w:eastAsia="Times New Roman" w:hAnsi="Arial" w:cs="Arial"/>
          <w:sz w:val="24"/>
        </w:rPr>
      </w:pPr>
      <w:r w:rsidRPr="00BB6F7C">
        <w:rPr>
          <w:rFonts w:ascii="Arial" w:eastAsia="Times New Roman" w:hAnsi="Arial" w:cs="Arial"/>
          <w:color w:val="000000"/>
          <w:spacing w:val="2"/>
          <w:sz w:val="24"/>
        </w:rPr>
        <w:t xml:space="preserve">When the contractor has made himself liable for action under any of the cases </w:t>
      </w:r>
      <w:r w:rsidRPr="00BB6F7C">
        <w:rPr>
          <w:rFonts w:ascii="Arial" w:eastAsia="Times New Roman" w:hAnsi="Arial" w:cs="Arial"/>
          <w:color w:val="000000"/>
          <w:spacing w:val="1"/>
          <w:sz w:val="24"/>
        </w:rPr>
        <w:t xml:space="preserve">aforesaid, the Engineer-in-Charge on behalf of the Governor of Bihar shall have </w:t>
      </w:r>
      <w:r w:rsidRPr="00BB6F7C">
        <w:rPr>
          <w:rFonts w:ascii="Arial" w:eastAsia="Times New Roman" w:hAnsi="Arial" w:cs="Arial"/>
          <w:color w:val="000000"/>
          <w:spacing w:val="6"/>
          <w:sz w:val="24"/>
        </w:rPr>
        <w:t>powers:</w:t>
      </w:r>
    </w:p>
    <w:p w14:paraId="4B48218E" w14:textId="77777777" w:rsidR="00F636E3" w:rsidRPr="00BB6F7C" w:rsidRDefault="00F636E3" w:rsidP="00F636E3">
      <w:pPr>
        <w:widowControl w:val="0"/>
        <w:numPr>
          <w:ilvl w:val="0"/>
          <w:numId w:val="21"/>
        </w:numPr>
        <w:shd w:val="clear" w:color="auto" w:fill="FFFFFF"/>
        <w:tabs>
          <w:tab w:val="left" w:pos="1762"/>
        </w:tabs>
        <w:autoSpaceDE w:val="0"/>
        <w:autoSpaceDN w:val="0"/>
        <w:adjustRightInd w:val="0"/>
        <w:spacing w:after="0" w:line="360" w:lineRule="auto"/>
        <w:ind w:left="1762" w:hanging="533"/>
        <w:jc w:val="both"/>
        <w:rPr>
          <w:rFonts w:ascii="Arial" w:eastAsia="Times New Roman" w:hAnsi="Arial" w:cs="Arial"/>
          <w:color w:val="000000"/>
          <w:spacing w:val="-11"/>
          <w:sz w:val="24"/>
        </w:rPr>
      </w:pPr>
      <w:r w:rsidRPr="00BB6F7C">
        <w:rPr>
          <w:rFonts w:ascii="Arial" w:eastAsia="Times New Roman" w:hAnsi="Arial" w:cs="Arial"/>
          <w:color w:val="000000"/>
          <w:spacing w:val="2"/>
          <w:sz w:val="24"/>
        </w:rPr>
        <w:t xml:space="preserve">To determine or rescind the contract as aforesaid (of which termination or  </w:t>
      </w:r>
      <w:r w:rsidRPr="00BB6F7C">
        <w:rPr>
          <w:rFonts w:ascii="Arial" w:eastAsia="Times New Roman" w:hAnsi="Arial" w:cs="Arial"/>
          <w:color w:val="000000"/>
          <w:sz w:val="24"/>
        </w:rPr>
        <w:t>rescission notice in writing to the contractor under the hand of Engineer-in-</w:t>
      </w:r>
      <w:r w:rsidRPr="00BB6F7C">
        <w:rPr>
          <w:rFonts w:ascii="Arial" w:eastAsia="Times New Roman" w:hAnsi="Arial" w:cs="Arial"/>
          <w:color w:val="000000"/>
          <w:spacing w:val="-3"/>
          <w:sz w:val="24"/>
        </w:rPr>
        <w:t xml:space="preserve">Charge shall be conclusive evidence). Upon such determination or rescission </w:t>
      </w:r>
      <w:r w:rsidRPr="00BB6F7C">
        <w:rPr>
          <w:rFonts w:ascii="Arial" w:eastAsia="Times New Roman" w:hAnsi="Arial" w:cs="Arial"/>
          <w:color w:val="000000"/>
          <w:spacing w:val="9"/>
          <w:sz w:val="24"/>
        </w:rPr>
        <w:t xml:space="preserve">the Earnest Money Deposit, Security Deposit already recovered and </w:t>
      </w:r>
      <w:r w:rsidRPr="00BB6F7C">
        <w:rPr>
          <w:rFonts w:ascii="Arial" w:eastAsia="Times New Roman" w:hAnsi="Arial" w:cs="Arial"/>
          <w:color w:val="000000"/>
          <w:spacing w:val="-2"/>
          <w:sz w:val="24"/>
        </w:rPr>
        <w:t xml:space="preserve">Performance Guarantee under the contract shall be liable to be forfeited and </w:t>
      </w:r>
      <w:r w:rsidRPr="00BB6F7C">
        <w:rPr>
          <w:rFonts w:ascii="Arial" w:eastAsia="Times New Roman" w:hAnsi="Arial" w:cs="Arial"/>
          <w:color w:val="000000"/>
          <w:sz w:val="24"/>
        </w:rPr>
        <w:t>shall be absolutely at the disposal of the Government.</w:t>
      </w:r>
    </w:p>
    <w:p w14:paraId="293C2F5C" w14:textId="77777777" w:rsidR="00F636E3" w:rsidRPr="00BB6F7C" w:rsidRDefault="00F636E3" w:rsidP="00F636E3">
      <w:pPr>
        <w:widowControl w:val="0"/>
        <w:numPr>
          <w:ilvl w:val="0"/>
          <w:numId w:val="21"/>
        </w:numPr>
        <w:shd w:val="clear" w:color="auto" w:fill="FFFFFF"/>
        <w:tabs>
          <w:tab w:val="left" w:pos="1762"/>
        </w:tabs>
        <w:autoSpaceDE w:val="0"/>
        <w:autoSpaceDN w:val="0"/>
        <w:adjustRightInd w:val="0"/>
        <w:spacing w:after="0" w:line="360" w:lineRule="auto"/>
        <w:ind w:left="1762" w:hanging="533"/>
        <w:jc w:val="both"/>
        <w:rPr>
          <w:rFonts w:ascii="Arial" w:eastAsia="Times New Roman" w:hAnsi="Arial" w:cs="Arial"/>
          <w:color w:val="000000"/>
          <w:spacing w:val="-12"/>
          <w:sz w:val="24"/>
        </w:rPr>
      </w:pPr>
      <w:r w:rsidRPr="00BB6F7C">
        <w:rPr>
          <w:rFonts w:ascii="Arial" w:eastAsia="Times New Roman" w:hAnsi="Arial" w:cs="Arial"/>
          <w:color w:val="000000"/>
          <w:spacing w:val="-2"/>
          <w:sz w:val="24"/>
        </w:rPr>
        <w:t xml:space="preserve">After giving notice to the contractor to measure up the work of the contractor </w:t>
      </w:r>
      <w:r w:rsidRPr="00BB6F7C">
        <w:rPr>
          <w:rFonts w:ascii="Arial" w:eastAsia="Times New Roman" w:hAnsi="Arial" w:cs="Arial"/>
          <w:color w:val="000000"/>
          <w:spacing w:val="-4"/>
          <w:sz w:val="24"/>
        </w:rPr>
        <w:t xml:space="preserve">and to take such whole, or the balance or part thereof as shall be un-execute.  </w:t>
      </w:r>
      <w:r w:rsidRPr="00BB6F7C">
        <w:rPr>
          <w:rFonts w:ascii="Arial" w:eastAsia="Times New Roman" w:hAnsi="Arial" w:cs="Arial"/>
          <w:color w:val="000000"/>
          <w:spacing w:val="2"/>
          <w:sz w:val="24"/>
        </w:rPr>
        <w:t xml:space="preserve">out of his hands and to give it to another contractor to </w:t>
      </w:r>
      <w:r w:rsidRPr="00BB6F7C">
        <w:rPr>
          <w:rFonts w:ascii="Arial" w:eastAsia="Times New Roman" w:hAnsi="Arial" w:cs="Arial"/>
          <w:color w:val="000000"/>
          <w:spacing w:val="2"/>
          <w:sz w:val="24"/>
        </w:rPr>
        <w:lastRenderedPageBreak/>
        <w:t xml:space="preserve">complete the work.  </w:t>
      </w:r>
      <w:r w:rsidRPr="00BB6F7C">
        <w:rPr>
          <w:rFonts w:ascii="Arial" w:eastAsia="Times New Roman" w:hAnsi="Arial" w:cs="Arial"/>
          <w:color w:val="000000"/>
          <w:spacing w:val="1"/>
          <w:sz w:val="24"/>
        </w:rPr>
        <w:t xml:space="preserve">The contractor, whose contract is determined or rescinded as above, shall </w:t>
      </w:r>
      <w:r w:rsidRPr="00BB6F7C">
        <w:rPr>
          <w:rFonts w:ascii="Arial" w:eastAsia="Times New Roman" w:hAnsi="Arial" w:cs="Arial"/>
          <w:color w:val="000000"/>
          <w:spacing w:val="-1"/>
          <w:sz w:val="24"/>
        </w:rPr>
        <w:t xml:space="preserve">not be allowed to participate in the tendering </w:t>
      </w:r>
    </w:p>
    <w:p w14:paraId="04F1B00C" w14:textId="77777777" w:rsidR="00F636E3" w:rsidRPr="00BB6F7C" w:rsidRDefault="00F636E3" w:rsidP="00F636E3">
      <w:pPr>
        <w:widowControl w:val="0"/>
        <w:shd w:val="clear" w:color="auto" w:fill="FFFFFF"/>
        <w:tabs>
          <w:tab w:val="left" w:pos="1762"/>
        </w:tabs>
        <w:autoSpaceDE w:val="0"/>
        <w:autoSpaceDN w:val="0"/>
        <w:adjustRightInd w:val="0"/>
        <w:spacing w:after="0" w:line="360" w:lineRule="auto"/>
        <w:ind w:left="1229"/>
        <w:jc w:val="both"/>
        <w:rPr>
          <w:rFonts w:ascii="Arial" w:eastAsia="Times New Roman" w:hAnsi="Arial" w:cs="Arial"/>
          <w:color w:val="000000"/>
          <w:spacing w:val="-12"/>
          <w:sz w:val="24"/>
        </w:rPr>
      </w:pPr>
      <w:r w:rsidRPr="00BB6F7C">
        <w:rPr>
          <w:rFonts w:ascii="Arial" w:eastAsia="Times New Roman" w:hAnsi="Arial" w:cs="Arial"/>
          <w:color w:val="000000"/>
          <w:spacing w:val="-1"/>
          <w:sz w:val="24"/>
        </w:rPr>
        <w:tab/>
        <w:t>process for the balance work.</w:t>
      </w:r>
    </w:p>
    <w:p w14:paraId="46FB64BF" w14:textId="77777777" w:rsidR="00F636E3" w:rsidRPr="00BB6F7C" w:rsidRDefault="00F636E3" w:rsidP="00F636E3">
      <w:pPr>
        <w:widowControl w:val="0"/>
        <w:shd w:val="clear" w:color="auto" w:fill="FFFFFF"/>
        <w:autoSpaceDE w:val="0"/>
        <w:autoSpaceDN w:val="0"/>
        <w:adjustRightInd w:val="0"/>
        <w:spacing w:after="0" w:line="360" w:lineRule="auto"/>
        <w:ind w:left="1224" w:right="19"/>
        <w:jc w:val="both"/>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In the event of above course(s) being adopted by the Engineer-in-Charge, the contractor shall have no claim to compensation for any </w:t>
      </w:r>
      <w:proofErr w:type="spellStart"/>
      <w:r w:rsidRPr="00BB6F7C">
        <w:rPr>
          <w:rFonts w:ascii="Arial" w:eastAsia="Times New Roman" w:hAnsi="Arial" w:cs="Arial"/>
          <w:color w:val="000000"/>
          <w:spacing w:val="1"/>
          <w:sz w:val="24"/>
        </w:rPr>
        <w:t>ioss</w:t>
      </w:r>
      <w:proofErr w:type="spellEnd"/>
      <w:r w:rsidRPr="00BB6F7C">
        <w:rPr>
          <w:rFonts w:ascii="Arial" w:eastAsia="Times New Roman" w:hAnsi="Arial" w:cs="Arial"/>
          <w:color w:val="000000"/>
          <w:spacing w:val="1"/>
          <w:sz w:val="24"/>
        </w:rPr>
        <w:t xml:space="preserve"> sustained by him </w:t>
      </w:r>
      <w:proofErr w:type="spellStart"/>
      <w:r w:rsidRPr="00BB6F7C">
        <w:rPr>
          <w:rFonts w:ascii="Arial" w:eastAsia="Times New Roman" w:hAnsi="Arial" w:cs="Arial"/>
          <w:color w:val="000000"/>
          <w:spacing w:val="1"/>
          <w:sz w:val="24"/>
        </w:rPr>
        <w:t>by</w:t>
      </w:r>
      <w:r w:rsidRPr="00BB6F7C">
        <w:rPr>
          <w:rFonts w:ascii="Arial" w:eastAsia="Times New Roman" w:hAnsi="Arial" w:cs="Arial"/>
          <w:color w:val="000000"/>
          <w:spacing w:val="3"/>
          <w:sz w:val="24"/>
        </w:rPr>
        <w:t>reasons</w:t>
      </w:r>
      <w:proofErr w:type="spellEnd"/>
      <w:r w:rsidRPr="00BB6F7C">
        <w:rPr>
          <w:rFonts w:ascii="Arial" w:eastAsia="Times New Roman" w:hAnsi="Arial" w:cs="Arial"/>
          <w:color w:val="000000"/>
          <w:spacing w:val="3"/>
          <w:sz w:val="24"/>
        </w:rPr>
        <w:t xml:space="preserve"> of his having purchased or procured any materials or entered into </w:t>
      </w:r>
      <w:proofErr w:type="spellStart"/>
      <w:r w:rsidRPr="00BB6F7C">
        <w:rPr>
          <w:rFonts w:ascii="Arial" w:eastAsia="Times New Roman" w:hAnsi="Arial" w:cs="Arial"/>
          <w:color w:val="000000"/>
          <w:spacing w:val="3"/>
          <w:sz w:val="24"/>
        </w:rPr>
        <w:t>any</w:t>
      </w:r>
      <w:r w:rsidRPr="00BB6F7C">
        <w:rPr>
          <w:rFonts w:ascii="Arial" w:eastAsia="Times New Roman" w:hAnsi="Arial" w:cs="Arial"/>
          <w:color w:val="000000"/>
          <w:spacing w:val="-2"/>
          <w:sz w:val="24"/>
        </w:rPr>
        <w:t>engagements</w:t>
      </w:r>
      <w:proofErr w:type="spellEnd"/>
      <w:r w:rsidRPr="00BB6F7C">
        <w:rPr>
          <w:rFonts w:ascii="Arial" w:eastAsia="Times New Roman" w:hAnsi="Arial" w:cs="Arial"/>
          <w:color w:val="000000"/>
          <w:spacing w:val="-2"/>
          <w:sz w:val="24"/>
        </w:rPr>
        <w:t xml:space="preserve"> or made any advances on account or with a view to the execution </w:t>
      </w:r>
      <w:proofErr w:type="spellStart"/>
      <w:r w:rsidRPr="00BB6F7C">
        <w:rPr>
          <w:rFonts w:ascii="Arial" w:eastAsia="Times New Roman" w:hAnsi="Arial" w:cs="Arial"/>
          <w:color w:val="000000"/>
          <w:spacing w:val="-2"/>
          <w:sz w:val="24"/>
        </w:rPr>
        <w:t>of</w:t>
      </w:r>
      <w:r w:rsidRPr="00BB6F7C">
        <w:rPr>
          <w:rFonts w:ascii="Arial" w:eastAsia="Times New Roman" w:hAnsi="Arial" w:cs="Arial"/>
          <w:color w:val="000000"/>
          <w:spacing w:val="-1"/>
          <w:sz w:val="24"/>
        </w:rPr>
        <w:t>the</w:t>
      </w:r>
      <w:proofErr w:type="spellEnd"/>
      <w:r w:rsidRPr="00BB6F7C">
        <w:rPr>
          <w:rFonts w:ascii="Arial" w:eastAsia="Times New Roman" w:hAnsi="Arial" w:cs="Arial"/>
          <w:color w:val="000000"/>
          <w:spacing w:val="-1"/>
          <w:sz w:val="24"/>
        </w:rPr>
        <w:t xml:space="preserve"> work or the performance of the contract. And in case action is taken under </w:t>
      </w:r>
      <w:proofErr w:type="spellStart"/>
      <w:r w:rsidRPr="00BB6F7C">
        <w:rPr>
          <w:rFonts w:ascii="Arial" w:eastAsia="Times New Roman" w:hAnsi="Arial" w:cs="Arial"/>
          <w:color w:val="000000"/>
          <w:spacing w:val="-1"/>
          <w:sz w:val="24"/>
        </w:rPr>
        <w:t>anyof</w:t>
      </w:r>
      <w:proofErr w:type="spellEnd"/>
      <w:r w:rsidRPr="00BB6F7C">
        <w:rPr>
          <w:rFonts w:ascii="Arial" w:eastAsia="Times New Roman" w:hAnsi="Arial" w:cs="Arial"/>
          <w:color w:val="000000"/>
          <w:spacing w:val="-1"/>
          <w:sz w:val="24"/>
        </w:rPr>
        <w:t xml:space="preserve"> the provision aforesaid the contractor shall not be entitled to recover or be paid any sum for any work thereof or actually performed under this contract unless and </w:t>
      </w:r>
      <w:r w:rsidRPr="00BB6F7C">
        <w:rPr>
          <w:rFonts w:ascii="Arial" w:eastAsia="Times New Roman" w:hAnsi="Arial" w:cs="Arial"/>
          <w:color w:val="000000"/>
          <w:sz w:val="24"/>
        </w:rPr>
        <w:t xml:space="preserve">until the Engineer-in-Charge has certified in writing the performance of such work </w:t>
      </w:r>
      <w:r w:rsidRPr="00BB6F7C">
        <w:rPr>
          <w:rFonts w:ascii="Arial" w:eastAsia="Times New Roman" w:hAnsi="Arial" w:cs="Arial"/>
          <w:color w:val="000000"/>
          <w:spacing w:val="-3"/>
          <w:sz w:val="24"/>
        </w:rPr>
        <w:t xml:space="preserve">and the value payable in respect thereof and he shall only be entitled to be paid the </w:t>
      </w:r>
      <w:r w:rsidRPr="00BB6F7C">
        <w:rPr>
          <w:rFonts w:ascii="Arial" w:eastAsia="Times New Roman" w:hAnsi="Arial" w:cs="Arial"/>
          <w:color w:val="000000"/>
          <w:spacing w:val="-1"/>
          <w:sz w:val="24"/>
        </w:rPr>
        <w:t>value so certified.</w:t>
      </w:r>
    </w:p>
    <w:p w14:paraId="3554C98E" w14:textId="77777777" w:rsidR="00F636E3" w:rsidRPr="00BB6F7C" w:rsidRDefault="00F636E3" w:rsidP="00F636E3">
      <w:pPr>
        <w:widowControl w:val="0"/>
        <w:shd w:val="clear" w:color="auto" w:fill="FFFFFF"/>
        <w:autoSpaceDE w:val="0"/>
        <w:autoSpaceDN w:val="0"/>
        <w:adjustRightInd w:val="0"/>
        <w:spacing w:after="0" w:line="360" w:lineRule="auto"/>
        <w:ind w:left="154"/>
        <w:jc w:val="both"/>
        <w:rPr>
          <w:rFonts w:ascii="Arial" w:eastAsia="Times New Roman" w:hAnsi="Arial" w:cs="Arial"/>
          <w:b/>
          <w:bCs/>
          <w:sz w:val="24"/>
        </w:rPr>
      </w:pPr>
      <w:r w:rsidRPr="00BB6F7C">
        <w:rPr>
          <w:rFonts w:ascii="Arial" w:eastAsia="Times New Roman" w:hAnsi="Arial" w:cs="Arial"/>
          <w:b/>
          <w:bCs/>
          <w:color w:val="000000"/>
          <w:spacing w:val="7"/>
          <w:sz w:val="28"/>
          <w:szCs w:val="24"/>
        </w:rPr>
        <w:t>CLAUSE 3A</w:t>
      </w:r>
    </w:p>
    <w:p w14:paraId="10C52215" w14:textId="77777777" w:rsidR="00F636E3" w:rsidRPr="00BB6F7C" w:rsidRDefault="00F636E3" w:rsidP="00F636E3">
      <w:pPr>
        <w:widowControl w:val="0"/>
        <w:shd w:val="clear" w:color="auto" w:fill="FFFFFF"/>
        <w:autoSpaceDE w:val="0"/>
        <w:autoSpaceDN w:val="0"/>
        <w:adjustRightInd w:val="0"/>
        <w:spacing w:after="0" w:line="360" w:lineRule="auto"/>
        <w:ind w:left="686"/>
        <w:jc w:val="both"/>
        <w:rPr>
          <w:rFonts w:ascii="Arial" w:eastAsia="Times New Roman" w:hAnsi="Arial" w:cs="Arial"/>
          <w:color w:val="000000"/>
          <w:sz w:val="24"/>
        </w:rPr>
      </w:pPr>
      <w:r w:rsidRPr="00BB6F7C">
        <w:rPr>
          <w:rFonts w:ascii="Arial" w:eastAsia="Times New Roman" w:hAnsi="Arial" w:cs="Arial"/>
          <w:color w:val="000000"/>
          <w:spacing w:val="-2"/>
          <w:sz w:val="24"/>
        </w:rPr>
        <w:t xml:space="preserve">In case, the work cannot be started due to reasons not within the control of the contractor </w:t>
      </w:r>
      <w:r w:rsidRPr="00BB6F7C">
        <w:rPr>
          <w:rFonts w:ascii="Arial" w:eastAsia="Times New Roman" w:hAnsi="Arial" w:cs="Arial"/>
          <w:color w:val="000000"/>
          <w:spacing w:val="1"/>
          <w:sz w:val="24"/>
        </w:rPr>
        <w:t xml:space="preserve">as decided by Chief Engineer within 1/4th of the stipulated time for completion of </w:t>
      </w:r>
      <w:proofErr w:type="spellStart"/>
      <w:r w:rsidRPr="00BB6F7C">
        <w:rPr>
          <w:rFonts w:ascii="Arial" w:eastAsia="Times New Roman" w:hAnsi="Arial" w:cs="Arial"/>
          <w:color w:val="000000"/>
          <w:spacing w:val="1"/>
          <w:sz w:val="24"/>
        </w:rPr>
        <w:t>work,</w:t>
      </w:r>
      <w:r w:rsidRPr="00BB6F7C">
        <w:rPr>
          <w:rFonts w:ascii="Arial" w:eastAsia="Times New Roman" w:hAnsi="Arial" w:cs="Arial"/>
          <w:color w:val="000000"/>
          <w:sz w:val="24"/>
        </w:rPr>
        <w:t>either</w:t>
      </w:r>
      <w:proofErr w:type="spellEnd"/>
      <w:r w:rsidRPr="00BB6F7C">
        <w:rPr>
          <w:rFonts w:ascii="Arial" w:eastAsia="Times New Roman" w:hAnsi="Arial" w:cs="Arial"/>
          <w:color w:val="000000"/>
          <w:sz w:val="24"/>
        </w:rPr>
        <w:t xml:space="preserve"> party may close the contract. In such eventuality, the Earnest Money deposit and </w:t>
      </w:r>
      <w:r w:rsidRPr="00BB6F7C">
        <w:rPr>
          <w:rFonts w:ascii="Arial" w:eastAsia="Times New Roman" w:hAnsi="Arial" w:cs="Arial"/>
          <w:color w:val="000000"/>
          <w:spacing w:val="-5"/>
          <w:sz w:val="24"/>
        </w:rPr>
        <w:t xml:space="preserve">the Performance Guarantee of the contractor shall be refunded, but no payment on account </w:t>
      </w:r>
      <w:r w:rsidRPr="00BB6F7C">
        <w:rPr>
          <w:rFonts w:ascii="Arial" w:eastAsia="Times New Roman" w:hAnsi="Arial" w:cs="Arial"/>
          <w:color w:val="000000"/>
          <w:spacing w:val="1"/>
          <w:sz w:val="24"/>
        </w:rPr>
        <w:t xml:space="preserve">of interest, loss of profit or damages etc. shall be payable at all. the reasons shall be </w:t>
      </w:r>
      <w:r w:rsidRPr="00BB6F7C">
        <w:rPr>
          <w:rFonts w:ascii="Arial" w:eastAsia="Times New Roman" w:hAnsi="Arial" w:cs="Arial"/>
          <w:color w:val="000000"/>
          <w:sz w:val="24"/>
        </w:rPr>
        <w:t>examined by the Superintending Engineer and his decision shall be final and binding.</w:t>
      </w:r>
    </w:p>
    <w:p w14:paraId="75B93CC4"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2160" w:hanging="1930"/>
        <w:jc w:val="both"/>
        <w:rPr>
          <w:rFonts w:ascii="Arial" w:eastAsia="Times New Roman" w:hAnsi="Arial" w:cs="Arial"/>
          <w:b/>
          <w:bCs/>
          <w:sz w:val="24"/>
          <w:u w:val="single"/>
        </w:rPr>
      </w:pPr>
      <w:r w:rsidRPr="00BB6F7C">
        <w:rPr>
          <w:rFonts w:ascii="Arial" w:eastAsia="Times New Roman" w:hAnsi="Arial" w:cs="Arial"/>
          <w:b/>
          <w:bCs/>
          <w:color w:val="000000"/>
          <w:spacing w:val="1"/>
          <w:sz w:val="28"/>
          <w:szCs w:val="24"/>
        </w:rPr>
        <w:t>CLAUSE 4</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Contractor Liable to pay compensation even if action not taken under Clause-3</w:t>
      </w:r>
    </w:p>
    <w:p w14:paraId="5E5D33CC" w14:textId="77777777" w:rsidR="00F636E3" w:rsidRPr="00BB6F7C" w:rsidRDefault="00F636E3" w:rsidP="00F636E3">
      <w:pPr>
        <w:widowControl w:val="0"/>
        <w:shd w:val="clear" w:color="auto" w:fill="FFFFFF"/>
        <w:tabs>
          <w:tab w:val="left" w:pos="773"/>
        </w:tabs>
        <w:autoSpaceDE w:val="0"/>
        <w:autoSpaceDN w:val="0"/>
        <w:adjustRightInd w:val="0"/>
        <w:spacing w:after="0" w:line="360" w:lineRule="auto"/>
        <w:ind w:left="773" w:hanging="773"/>
        <w:jc w:val="both"/>
        <w:rPr>
          <w:rFonts w:ascii="Arial" w:eastAsia="Times New Roman" w:hAnsi="Arial" w:cs="Arial"/>
          <w:sz w:val="24"/>
        </w:rPr>
      </w:pPr>
      <w:r w:rsidRPr="00BB6F7C">
        <w:rPr>
          <w:rFonts w:ascii="Arial" w:eastAsia="Times New Roman" w:hAnsi="Arial" w:cs="Arial"/>
          <w:color w:val="000000"/>
          <w:spacing w:val="-3"/>
          <w:sz w:val="24"/>
        </w:rPr>
        <w:tab/>
        <w:t xml:space="preserve">In any case in which any of the powers conferred upon the Engineer-in-Charge by Clause- thereof, shall have become exercisable and the same are not exercised the non-exercise </w:t>
      </w:r>
      <w:r w:rsidRPr="00BB6F7C">
        <w:rPr>
          <w:rFonts w:ascii="Arial" w:eastAsia="Times New Roman" w:hAnsi="Arial" w:cs="Arial"/>
          <w:color w:val="000000"/>
          <w:spacing w:val="-2"/>
          <w:sz w:val="24"/>
        </w:rPr>
        <w:t xml:space="preserve">thereof shall not constitute a waiver of any of the conditions hereof and such powers shall notwithstanding be exercisable in the event of any future case of default by the </w:t>
      </w:r>
      <w:proofErr w:type="spellStart"/>
      <w:r w:rsidRPr="00BB6F7C">
        <w:rPr>
          <w:rFonts w:ascii="Arial" w:eastAsia="Times New Roman" w:hAnsi="Arial" w:cs="Arial"/>
          <w:color w:val="000000"/>
          <w:spacing w:val="-2"/>
          <w:sz w:val="24"/>
        </w:rPr>
        <w:t>contractor</w:t>
      </w:r>
      <w:r w:rsidRPr="00BB6F7C">
        <w:rPr>
          <w:rFonts w:ascii="Arial" w:eastAsia="Times New Roman" w:hAnsi="Arial" w:cs="Arial"/>
          <w:color w:val="000000"/>
          <w:sz w:val="24"/>
        </w:rPr>
        <w:t>and</w:t>
      </w:r>
      <w:proofErr w:type="spellEnd"/>
      <w:r w:rsidRPr="00BB6F7C">
        <w:rPr>
          <w:rFonts w:ascii="Arial" w:eastAsia="Times New Roman" w:hAnsi="Arial" w:cs="Arial"/>
          <w:color w:val="000000"/>
          <w:sz w:val="24"/>
        </w:rPr>
        <w:t xml:space="preserve"> the liability of the contractor for compensation shall remain unaffected. In the event </w:t>
      </w:r>
      <w:r w:rsidRPr="00BB6F7C">
        <w:rPr>
          <w:rFonts w:ascii="Arial" w:eastAsia="Times New Roman" w:hAnsi="Arial" w:cs="Arial"/>
          <w:color w:val="000000"/>
          <w:spacing w:val="-3"/>
          <w:sz w:val="24"/>
        </w:rPr>
        <w:t xml:space="preserve">of the Engineer-in-Charge putting in force all or any of the powers vested in him under the </w:t>
      </w:r>
      <w:r w:rsidRPr="00BB6F7C">
        <w:rPr>
          <w:rFonts w:ascii="Arial" w:eastAsia="Times New Roman" w:hAnsi="Arial" w:cs="Arial"/>
          <w:color w:val="000000"/>
          <w:spacing w:val="-2"/>
          <w:sz w:val="24"/>
        </w:rPr>
        <w:t xml:space="preserve">preceding clause he may, if he so desires after giving a notice in writing to the contractor, </w:t>
      </w:r>
      <w:r w:rsidRPr="00BB6F7C">
        <w:rPr>
          <w:rFonts w:ascii="Arial" w:eastAsia="Times New Roman" w:hAnsi="Arial" w:cs="Arial"/>
          <w:color w:val="000000"/>
          <w:spacing w:val="1"/>
          <w:sz w:val="24"/>
        </w:rPr>
        <w:t xml:space="preserve">take possession of (or at the sole discretion of the Engineer-in-Charge which shall be </w:t>
      </w:r>
      <w:r w:rsidRPr="00BB6F7C">
        <w:rPr>
          <w:rFonts w:ascii="Arial" w:eastAsia="Times New Roman" w:hAnsi="Arial" w:cs="Arial"/>
          <w:color w:val="000000"/>
          <w:sz w:val="24"/>
        </w:rPr>
        <w:t xml:space="preserve">final and binding on the contractor) use as on hire (the amount of the hire money being </w:t>
      </w:r>
      <w:r w:rsidRPr="00BB6F7C">
        <w:rPr>
          <w:rFonts w:ascii="Arial" w:eastAsia="Times New Roman" w:hAnsi="Arial" w:cs="Arial"/>
          <w:color w:val="000000"/>
          <w:spacing w:val="-2"/>
          <w:sz w:val="24"/>
        </w:rPr>
        <w:t xml:space="preserve">also in the final determination of the Engineer-in-Charge) all or any tools, plant, materials </w:t>
      </w:r>
      <w:r w:rsidRPr="00BB6F7C">
        <w:rPr>
          <w:rFonts w:ascii="Arial" w:eastAsia="Times New Roman" w:hAnsi="Arial" w:cs="Arial"/>
          <w:color w:val="000000"/>
          <w:spacing w:val="-4"/>
          <w:sz w:val="24"/>
        </w:rPr>
        <w:t xml:space="preserve">and </w:t>
      </w:r>
      <w:r w:rsidRPr="00BB6F7C">
        <w:rPr>
          <w:rFonts w:ascii="Arial" w:eastAsia="Times New Roman" w:hAnsi="Arial" w:cs="Arial"/>
          <w:color w:val="000000"/>
          <w:spacing w:val="-4"/>
          <w:sz w:val="24"/>
        </w:rPr>
        <w:lastRenderedPageBreak/>
        <w:t xml:space="preserve">stores, in or upon the works, or the site thereof belonging to the contractor, or procured </w:t>
      </w:r>
      <w:r w:rsidRPr="00BB6F7C">
        <w:rPr>
          <w:rFonts w:ascii="Arial" w:eastAsia="Times New Roman" w:hAnsi="Arial" w:cs="Arial"/>
          <w:color w:val="000000"/>
          <w:spacing w:val="1"/>
          <w:sz w:val="24"/>
        </w:rPr>
        <w:t xml:space="preserve">by the contractor and intended to be used for the execution of the work, or any part </w:t>
      </w:r>
      <w:r w:rsidRPr="00BB6F7C">
        <w:rPr>
          <w:rFonts w:ascii="Arial" w:eastAsia="Times New Roman" w:hAnsi="Arial" w:cs="Arial"/>
          <w:color w:val="000000"/>
          <w:spacing w:val="-2"/>
          <w:sz w:val="24"/>
        </w:rPr>
        <w:t xml:space="preserve">thereof, paying or allowing for the same in account at the contract rates or, in the case of </w:t>
      </w:r>
      <w:r w:rsidRPr="00BB6F7C">
        <w:rPr>
          <w:rFonts w:ascii="Arial" w:eastAsia="Times New Roman" w:hAnsi="Arial" w:cs="Arial"/>
          <w:color w:val="000000"/>
          <w:spacing w:val="2"/>
          <w:sz w:val="24"/>
        </w:rPr>
        <w:t>these not being applicable, at current market rates to be certified by the Engineer-in-</w:t>
      </w:r>
      <w:r w:rsidRPr="00BB6F7C">
        <w:rPr>
          <w:rFonts w:ascii="Arial" w:eastAsia="Times New Roman" w:hAnsi="Arial" w:cs="Arial"/>
          <w:color w:val="000000"/>
          <w:spacing w:val="-3"/>
          <w:sz w:val="24"/>
        </w:rPr>
        <w:t xml:space="preserve">Charge, whose certificate thereof shall be final, and binding on the contractor, clerk of the works, foreman or other authorized agent to remove such tools, plant, materials, or stores </w:t>
      </w:r>
      <w:r w:rsidRPr="00BB6F7C">
        <w:rPr>
          <w:rFonts w:ascii="Arial" w:eastAsia="Times New Roman" w:hAnsi="Arial" w:cs="Arial"/>
          <w:color w:val="000000"/>
          <w:spacing w:val="-5"/>
          <w:sz w:val="24"/>
        </w:rPr>
        <w:t xml:space="preserve">from the premises (within a time to be specified in such notice) in the event of the contractor </w:t>
      </w:r>
      <w:r w:rsidRPr="00BB6F7C">
        <w:rPr>
          <w:rFonts w:ascii="Arial" w:eastAsia="Times New Roman" w:hAnsi="Arial" w:cs="Arial"/>
          <w:color w:val="000000"/>
          <w:spacing w:val="-1"/>
          <w:sz w:val="24"/>
        </w:rPr>
        <w:t xml:space="preserve">failing to comply with any such requisition, the Engineer-in-Charge may remove them at </w:t>
      </w:r>
      <w:r w:rsidRPr="00BB6F7C">
        <w:rPr>
          <w:rFonts w:ascii="Arial" w:eastAsia="Times New Roman" w:hAnsi="Arial" w:cs="Arial"/>
          <w:color w:val="000000"/>
          <w:spacing w:val="-4"/>
          <w:sz w:val="24"/>
        </w:rPr>
        <w:t xml:space="preserve">the contractor's expense or sell them by auction or private sale on account of the contractor and his risk in all respects and the certificate of the Engineer-in-Charge as to the expenses </w:t>
      </w:r>
      <w:r w:rsidRPr="00BB6F7C">
        <w:rPr>
          <w:rFonts w:ascii="Arial" w:eastAsia="Times New Roman" w:hAnsi="Arial" w:cs="Arial"/>
          <w:color w:val="000000"/>
          <w:spacing w:val="1"/>
          <w:sz w:val="24"/>
        </w:rPr>
        <w:t xml:space="preserve">of any such removal and the amount of the proceeds and expenses of any such sale </w:t>
      </w:r>
      <w:r w:rsidRPr="00BB6F7C">
        <w:rPr>
          <w:rFonts w:ascii="Arial" w:eastAsia="Times New Roman" w:hAnsi="Arial" w:cs="Arial"/>
          <w:color w:val="000000"/>
          <w:spacing w:val="-1"/>
          <w:sz w:val="24"/>
        </w:rPr>
        <w:t>shall be final and conclusive against the contractor.</w:t>
      </w:r>
    </w:p>
    <w:p w14:paraId="3898F80B" w14:textId="77777777" w:rsidR="00F636E3" w:rsidRPr="00BB6F7C" w:rsidRDefault="00F636E3" w:rsidP="00F636E3">
      <w:pPr>
        <w:widowControl w:val="0"/>
        <w:shd w:val="clear" w:color="auto" w:fill="FFFFFF"/>
        <w:tabs>
          <w:tab w:val="left" w:pos="2520"/>
        </w:tabs>
        <w:autoSpaceDE w:val="0"/>
        <w:autoSpaceDN w:val="0"/>
        <w:adjustRightInd w:val="0"/>
        <w:spacing w:after="0" w:line="360" w:lineRule="auto"/>
        <w:ind w:left="240"/>
        <w:jc w:val="both"/>
        <w:rPr>
          <w:rFonts w:ascii="Arial" w:eastAsia="Times New Roman" w:hAnsi="Arial" w:cs="Arial"/>
          <w:b/>
          <w:bCs/>
          <w:sz w:val="24"/>
          <w:u w:val="single"/>
        </w:rPr>
      </w:pPr>
      <w:r w:rsidRPr="00BB6F7C">
        <w:rPr>
          <w:rFonts w:ascii="Arial" w:eastAsia="Times New Roman" w:hAnsi="Arial" w:cs="Arial"/>
          <w:b/>
          <w:bCs/>
          <w:color w:val="000000"/>
          <w:spacing w:val="7"/>
          <w:sz w:val="28"/>
          <w:szCs w:val="24"/>
        </w:rPr>
        <w:t>CLAUSES 5</w:t>
      </w:r>
      <w:r w:rsidRPr="00BB6F7C">
        <w:rPr>
          <w:rFonts w:ascii="Arial" w:eastAsia="Times New Roman" w:hAnsi="Arial" w:cs="Arial"/>
          <w:b/>
          <w:bCs/>
          <w:color w:val="000000"/>
          <w:spacing w:val="7"/>
          <w:sz w:val="28"/>
          <w:szCs w:val="24"/>
        </w:rPr>
        <w:tab/>
      </w:r>
      <w:r w:rsidRPr="00BB6F7C">
        <w:rPr>
          <w:rFonts w:ascii="Arial" w:eastAsia="Times New Roman" w:hAnsi="Arial" w:cs="Arial"/>
          <w:b/>
          <w:bCs/>
          <w:color w:val="000000"/>
          <w:spacing w:val="7"/>
          <w:sz w:val="28"/>
          <w:szCs w:val="24"/>
          <w:u w:val="single"/>
        </w:rPr>
        <w:t xml:space="preserve">Time and Extension for Delay  </w:t>
      </w:r>
    </w:p>
    <w:p w14:paraId="5F709D27" w14:textId="77777777" w:rsidR="00F636E3" w:rsidRPr="00BB6F7C" w:rsidRDefault="00F636E3" w:rsidP="00F636E3">
      <w:pPr>
        <w:widowControl w:val="0"/>
        <w:shd w:val="clear" w:color="auto" w:fill="FFFFFF"/>
        <w:autoSpaceDE w:val="0"/>
        <w:autoSpaceDN w:val="0"/>
        <w:adjustRightInd w:val="0"/>
        <w:spacing w:after="0" w:line="360" w:lineRule="auto"/>
        <w:ind w:left="773"/>
        <w:jc w:val="both"/>
        <w:rPr>
          <w:rFonts w:ascii="Arial" w:eastAsia="Times New Roman" w:hAnsi="Arial" w:cs="Arial"/>
          <w:sz w:val="24"/>
        </w:rPr>
      </w:pPr>
      <w:r w:rsidRPr="00BB6F7C">
        <w:rPr>
          <w:rFonts w:ascii="Arial" w:eastAsia="Times New Roman" w:hAnsi="Arial" w:cs="Arial"/>
          <w:color w:val="000000"/>
          <w:spacing w:val="-5"/>
          <w:sz w:val="24"/>
        </w:rPr>
        <w:t xml:space="preserve">The time allowed for execution of the Works as specified in the Schedule 'F' or the extended </w:t>
      </w:r>
      <w:r w:rsidRPr="00BB6F7C">
        <w:rPr>
          <w:rFonts w:ascii="Arial" w:eastAsia="Times New Roman" w:hAnsi="Arial" w:cs="Arial"/>
          <w:color w:val="000000"/>
          <w:spacing w:val="1"/>
          <w:sz w:val="24"/>
        </w:rPr>
        <w:t xml:space="preserve">time in accordance with these conditions shall be the essence of the Contract. The </w:t>
      </w:r>
      <w:r w:rsidRPr="00BB6F7C">
        <w:rPr>
          <w:rFonts w:ascii="Arial" w:eastAsia="Times New Roman" w:hAnsi="Arial" w:cs="Arial"/>
          <w:color w:val="000000"/>
          <w:sz w:val="24"/>
        </w:rPr>
        <w:t xml:space="preserve">execution of the works shall commence from such time period as mentioned in letter of </w:t>
      </w:r>
      <w:r w:rsidRPr="00BB6F7C">
        <w:rPr>
          <w:rFonts w:ascii="Arial" w:eastAsia="Times New Roman" w:hAnsi="Arial" w:cs="Arial"/>
          <w:color w:val="000000"/>
          <w:spacing w:val="-4"/>
          <w:sz w:val="24"/>
        </w:rPr>
        <w:t xml:space="preserve">acceptance or from the date of handing over of the site whichever is later. If the Contractor </w:t>
      </w:r>
      <w:r w:rsidRPr="00BB6F7C">
        <w:rPr>
          <w:rFonts w:ascii="Arial" w:eastAsia="Times New Roman" w:hAnsi="Arial" w:cs="Arial"/>
          <w:color w:val="000000"/>
          <w:spacing w:val="1"/>
          <w:sz w:val="24"/>
        </w:rPr>
        <w:t xml:space="preserve">commits default in commencing the execution of the work as aforesaid, Government </w:t>
      </w:r>
      <w:r w:rsidRPr="00BB6F7C">
        <w:rPr>
          <w:rFonts w:ascii="Arial" w:eastAsia="Times New Roman" w:hAnsi="Arial" w:cs="Arial"/>
          <w:color w:val="000000"/>
          <w:spacing w:val="-2"/>
          <w:sz w:val="24"/>
        </w:rPr>
        <w:t xml:space="preserve">shall without prejudice to any other right or remedy available in law, be at liberty to forfeit </w:t>
      </w:r>
      <w:r w:rsidRPr="00BB6F7C">
        <w:rPr>
          <w:rFonts w:ascii="Arial" w:eastAsia="Times New Roman" w:hAnsi="Arial" w:cs="Arial"/>
          <w:color w:val="000000"/>
          <w:spacing w:val="-1"/>
          <w:sz w:val="24"/>
        </w:rPr>
        <w:t>the security deposit absolutely.</w:t>
      </w:r>
    </w:p>
    <w:p w14:paraId="7E49D53A" w14:textId="77777777" w:rsidR="00F636E3" w:rsidRPr="00BB6F7C" w:rsidRDefault="00F636E3" w:rsidP="00F636E3">
      <w:pPr>
        <w:widowControl w:val="0"/>
        <w:shd w:val="clear" w:color="auto" w:fill="FFFFFF"/>
        <w:tabs>
          <w:tab w:val="left" w:pos="773"/>
        </w:tabs>
        <w:autoSpaceDE w:val="0"/>
        <w:autoSpaceDN w:val="0"/>
        <w:adjustRightInd w:val="0"/>
        <w:spacing w:after="0" w:line="360" w:lineRule="auto"/>
        <w:ind w:left="773" w:hanging="538"/>
        <w:jc w:val="both"/>
        <w:rPr>
          <w:rFonts w:ascii="Arial" w:eastAsia="Times New Roman" w:hAnsi="Arial" w:cs="Arial"/>
          <w:sz w:val="24"/>
        </w:rPr>
      </w:pPr>
      <w:r w:rsidRPr="00BB6F7C">
        <w:rPr>
          <w:rFonts w:ascii="Arial" w:eastAsia="Times New Roman" w:hAnsi="Arial" w:cs="Arial"/>
          <w:color w:val="000000"/>
          <w:spacing w:val="-22"/>
          <w:sz w:val="24"/>
        </w:rPr>
        <w:t>5.1</w:t>
      </w:r>
      <w:r w:rsidRPr="00BB6F7C">
        <w:rPr>
          <w:rFonts w:ascii="Arial" w:eastAsia="Times New Roman" w:hAnsi="Arial" w:cs="Arial"/>
          <w:color w:val="000000"/>
          <w:sz w:val="24"/>
        </w:rPr>
        <w:tab/>
      </w:r>
      <w:r w:rsidRPr="00BB6F7C">
        <w:rPr>
          <w:rFonts w:ascii="Arial" w:eastAsia="Times New Roman" w:hAnsi="Arial" w:cs="Arial"/>
          <w:color w:val="000000"/>
          <w:spacing w:val="-2"/>
          <w:sz w:val="24"/>
        </w:rPr>
        <w:t>As soon as possible after the contract is concluded the Contractor shall submit a Time &amp;</w:t>
      </w:r>
      <w:r w:rsidRPr="00BB6F7C">
        <w:rPr>
          <w:rFonts w:ascii="Arial" w:eastAsia="Times New Roman" w:hAnsi="Arial" w:cs="Arial"/>
          <w:color w:val="000000"/>
          <w:spacing w:val="2"/>
          <w:sz w:val="24"/>
        </w:rPr>
        <w:t xml:space="preserve">Progress Chart for each milestone and get it approved by the Department. The Chart </w:t>
      </w:r>
      <w:r w:rsidRPr="00BB6F7C">
        <w:rPr>
          <w:rFonts w:ascii="Arial" w:eastAsia="Times New Roman" w:hAnsi="Arial" w:cs="Arial"/>
          <w:color w:val="000000"/>
          <w:spacing w:val="4"/>
          <w:sz w:val="24"/>
        </w:rPr>
        <w:t xml:space="preserve">shall be prepared in direct relation to the time stated in the Contract documents for </w:t>
      </w:r>
      <w:r w:rsidRPr="00BB6F7C">
        <w:rPr>
          <w:rFonts w:ascii="Arial" w:eastAsia="Times New Roman" w:hAnsi="Arial" w:cs="Arial"/>
          <w:color w:val="000000"/>
          <w:spacing w:val="-5"/>
          <w:sz w:val="24"/>
        </w:rPr>
        <w:t xml:space="preserve">completion of items of the work. It shall indicate the forecast of the dates of commencement </w:t>
      </w:r>
      <w:r w:rsidRPr="00BB6F7C">
        <w:rPr>
          <w:rFonts w:ascii="Arial" w:eastAsia="Times New Roman" w:hAnsi="Arial" w:cs="Arial"/>
          <w:color w:val="000000"/>
          <w:spacing w:val="6"/>
          <w:sz w:val="24"/>
        </w:rPr>
        <w:t xml:space="preserve">and completion of various trades or sections of the work and may be amended as  </w:t>
      </w:r>
      <w:r w:rsidRPr="00BB6F7C">
        <w:rPr>
          <w:rFonts w:ascii="Arial" w:eastAsia="Times New Roman" w:hAnsi="Arial" w:cs="Arial"/>
          <w:color w:val="000000"/>
          <w:spacing w:val="3"/>
          <w:sz w:val="24"/>
        </w:rPr>
        <w:t>necessary by agreement between the Engineer-in-Ch</w:t>
      </w:r>
      <w:r w:rsidR="00640FBF">
        <w:rPr>
          <w:rFonts w:ascii="Arial" w:eastAsia="Times New Roman" w:hAnsi="Arial" w:cs="Arial"/>
          <w:color w:val="000000"/>
          <w:spacing w:val="3"/>
          <w:sz w:val="24"/>
        </w:rPr>
        <w:t xml:space="preserve">arge and Contractor within the </w:t>
      </w:r>
      <w:r w:rsidRPr="00BB6F7C">
        <w:rPr>
          <w:rFonts w:ascii="Arial" w:eastAsia="Times New Roman" w:hAnsi="Arial" w:cs="Arial"/>
          <w:color w:val="000000"/>
          <w:spacing w:val="-4"/>
          <w:sz w:val="24"/>
        </w:rPr>
        <w:t xml:space="preserve">limitations of time imposed in the contract documents, and further to ensure good progress </w:t>
      </w:r>
      <w:r w:rsidRPr="00BB6F7C">
        <w:rPr>
          <w:rFonts w:ascii="Arial" w:eastAsia="Times New Roman" w:hAnsi="Arial" w:cs="Arial"/>
          <w:color w:val="000000"/>
          <w:spacing w:val="-3"/>
          <w:sz w:val="24"/>
        </w:rPr>
        <w:t xml:space="preserve">during the execution of the work, the contractor shall in all cases in which the time allowed </w:t>
      </w:r>
      <w:r w:rsidRPr="00BB6F7C">
        <w:rPr>
          <w:rFonts w:ascii="Arial" w:eastAsia="Times New Roman" w:hAnsi="Arial" w:cs="Arial"/>
          <w:color w:val="000000"/>
          <w:spacing w:val="-2"/>
          <w:sz w:val="24"/>
        </w:rPr>
        <w:t xml:space="preserve">for any work, exceeds one month (save for special jobs for which a separate </w:t>
      </w:r>
      <w:proofErr w:type="spellStart"/>
      <w:r w:rsidRPr="00BB6F7C">
        <w:rPr>
          <w:rFonts w:ascii="Arial" w:eastAsia="Times New Roman" w:hAnsi="Arial" w:cs="Arial"/>
          <w:color w:val="000000"/>
          <w:spacing w:val="-2"/>
          <w:sz w:val="24"/>
        </w:rPr>
        <w:t>Programm</w:t>
      </w:r>
      <w:proofErr w:type="spellEnd"/>
      <w:r w:rsidRPr="00BB6F7C">
        <w:rPr>
          <w:rFonts w:ascii="Arial" w:eastAsia="Times New Roman" w:hAnsi="Arial" w:cs="Arial"/>
          <w:color w:val="000000"/>
          <w:spacing w:val="-2"/>
          <w:sz w:val="24"/>
        </w:rPr>
        <w:t xml:space="preserve"> </w:t>
      </w:r>
      <w:r w:rsidRPr="00BB6F7C">
        <w:rPr>
          <w:rFonts w:ascii="Arial" w:eastAsia="Times New Roman" w:hAnsi="Arial" w:cs="Arial"/>
          <w:color w:val="000000"/>
          <w:sz w:val="24"/>
        </w:rPr>
        <w:t>has been agreed upon) complete the work as per milestone given in schedule 'F'.</w:t>
      </w:r>
    </w:p>
    <w:p w14:paraId="71862022" w14:textId="77777777" w:rsidR="00F636E3" w:rsidRPr="00BB6F7C" w:rsidRDefault="00F636E3" w:rsidP="00F636E3">
      <w:pPr>
        <w:widowControl w:val="0"/>
        <w:shd w:val="clear" w:color="auto" w:fill="FFFFFF"/>
        <w:tabs>
          <w:tab w:val="left" w:pos="773"/>
        </w:tabs>
        <w:autoSpaceDE w:val="0"/>
        <w:autoSpaceDN w:val="0"/>
        <w:adjustRightInd w:val="0"/>
        <w:spacing w:after="0" w:line="360" w:lineRule="auto"/>
        <w:ind w:left="782" w:right="4858" w:hanging="552"/>
        <w:jc w:val="both"/>
        <w:rPr>
          <w:rFonts w:ascii="Arial" w:eastAsia="Times New Roman" w:hAnsi="Arial" w:cs="Arial"/>
          <w:sz w:val="24"/>
        </w:rPr>
      </w:pPr>
      <w:r w:rsidRPr="00BB6F7C">
        <w:rPr>
          <w:rFonts w:ascii="Arial" w:eastAsia="Times New Roman" w:hAnsi="Arial" w:cs="Arial"/>
          <w:color w:val="000000"/>
          <w:spacing w:val="-6"/>
          <w:sz w:val="24"/>
        </w:rPr>
        <w:t>5.2</w:t>
      </w:r>
      <w:r w:rsidRPr="00BB6F7C">
        <w:rPr>
          <w:rFonts w:ascii="Arial" w:eastAsia="Times New Roman" w:hAnsi="Arial" w:cs="Arial"/>
          <w:color w:val="000000"/>
          <w:sz w:val="24"/>
        </w:rPr>
        <w:tab/>
      </w:r>
      <w:r w:rsidRPr="00BB6F7C">
        <w:rPr>
          <w:rFonts w:ascii="Arial" w:eastAsia="Times New Roman" w:hAnsi="Arial" w:cs="Arial"/>
          <w:color w:val="000000"/>
          <w:spacing w:val="-3"/>
          <w:sz w:val="24"/>
        </w:rPr>
        <w:t>If the work(s) be delayed by.</w:t>
      </w:r>
      <w:r w:rsidRPr="00BB6F7C">
        <w:rPr>
          <w:rFonts w:ascii="Arial" w:eastAsia="Times New Roman" w:hAnsi="Arial" w:cs="Arial"/>
          <w:color w:val="000000"/>
          <w:spacing w:val="-3"/>
          <w:sz w:val="24"/>
        </w:rPr>
        <w:br/>
      </w:r>
      <w:proofErr w:type="spellStart"/>
      <w:r w:rsidRPr="00BB6F7C">
        <w:rPr>
          <w:rFonts w:ascii="Arial" w:eastAsia="Times New Roman" w:hAnsi="Arial" w:cs="Arial"/>
          <w:color w:val="000000"/>
          <w:sz w:val="24"/>
        </w:rPr>
        <w:t>i</w:t>
      </w:r>
      <w:proofErr w:type="spellEnd"/>
      <w:r w:rsidRPr="00BB6F7C">
        <w:rPr>
          <w:rFonts w:ascii="Arial" w:eastAsia="Times New Roman" w:hAnsi="Arial" w:cs="Arial"/>
          <w:color w:val="000000"/>
          <w:sz w:val="24"/>
        </w:rPr>
        <w:t>)      force majeure, or</w:t>
      </w:r>
    </w:p>
    <w:p w14:paraId="418BA12D" w14:textId="77777777" w:rsidR="00F636E3" w:rsidRPr="00BB6F7C" w:rsidRDefault="00F636E3" w:rsidP="00F636E3">
      <w:pPr>
        <w:widowControl w:val="0"/>
        <w:shd w:val="clear" w:color="auto" w:fill="FFFFFF"/>
        <w:autoSpaceDE w:val="0"/>
        <w:autoSpaceDN w:val="0"/>
        <w:adjustRightInd w:val="0"/>
        <w:spacing w:after="0" w:line="360" w:lineRule="auto"/>
        <w:ind w:left="778"/>
        <w:jc w:val="both"/>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ii)     Serious loss or damage by fire, or </w:t>
      </w:r>
    </w:p>
    <w:p w14:paraId="24B319AF" w14:textId="77777777" w:rsidR="00F636E3" w:rsidRPr="00BB6F7C" w:rsidRDefault="00F636E3" w:rsidP="00F636E3">
      <w:pPr>
        <w:widowControl w:val="0"/>
        <w:shd w:val="clear" w:color="auto" w:fill="FFFFFF"/>
        <w:autoSpaceDE w:val="0"/>
        <w:autoSpaceDN w:val="0"/>
        <w:adjustRightInd w:val="0"/>
        <w:spacing w:after="0" w:line="360" w:lineRule="auto"/>
        <w:ind w:left="778"/>
        <w:jc w:val="both"/>
        <w:rPr>
          <w:rFonts w:ascii="Arial" w:eastAsia="Times New Roman" w:hAnsi="Arial" w:cs="Arial"/>
          <w:sz w:val="24"/>
        </w:rPr>
      </w:pPr>
      <w:r w:rsidRPr="00BB6F7C">
        <w:rPr>
          <w:rFonts w:ascii="Arial" w:eastAsia="Times New Roman" w:hAnsi="Arial" w:cs="Arial"/>
          <w:color w:val="000000"/>
          <w:sz w:val="24"/>
        </w:rPr>
        <w:lastRenderedPageBreak/>
        <w:t>iii)    Civil commotion, local.</w:t>
      </w:r>
    </w:p>
    <w:p w14:paraId="05ED1C5B" w14:textId="77777777" w:rsidR="00F636E3" w:rsidRPr="00BB6F7C" w:rsidRDefault="00F636E3" w:rsidP="00640FBF">
      <w:pPr>
        <w:widowControl w:val="0"/>
        <w:shd w:val="clear" w:color="auto" w:fill="FFFFFF"/>
        <w:autoSpaceDE w:val="0"/>
        <w:autoSpaceDN w:val="0"/>
        <w:adjustRightInd w:val="0"/>
        <w:spacing w:after="0" w:line="360" w:lineRule="auto"/>
        <w:ind w:left="1276" w:hanging="556"/>
        <w:jc w:val="both"/>
        <w:rPr>
          <w:rFonts w:ascii="Arial" w:eastAsia="Times New Roman" w:hAnsi="Arial" w:cs="Arial"/>
          <w:sz w:val="24"/>
        </w:rPr>
      </w:pPr>
      <w:r w:rsidRPr="00BB6F7C">
        <w:rPr>
          <w:rFonts w:ascii="Arial" w:eastAsia="Times New Roman" w:hAnsi="Arial" w:cs="Arial"/>
          <w:color w:val="000000"/>
          <w:spacing w:val="-2"/>
          <w:sz w:val="24"/>
        </w:rPr>
        <w:t xml:space="preserve">iv)  </w:t>
      </w:r>
      <w:r w:rsidRPr="00BB6F7C">
        <w:rPr>
          <w:rFonts w:ascii="Arial" w:eastAsia="Times New Roman" w:hAnsi="Arial" w:cs="Arial"/>
          <w:color w:val="000000"/>
          <w:spacing w:val="-2"/>
          <w:sz w:val="24"/>
        </w:rPr>
        <w:tab/>
        <w:t xml:space="preserve">delay on the part of other contractors or tradesmen engaged by Engineer-in-Charge </w:t>
      </w:r>
      <w:r w:rsidRPr="00BB6F7C">
        <w:rPr>
          <w:rFonts w:ascii="Arial" w:eastAsia="Times New Roman" w:hAnsi="Arial" w:cs="Arial"/>
          <w:color w:val="000000"/>
          <w:spacing w:val="1"/>
          <w:sz w:val="24"/>
        </w:rPr>
        <w:t>in executing work not forming part of the Contract, or</w:t>
      </w:r>
    </w:p>
    <w:p w14:paraId="74657100" w14:textId="77777777" w:rsidR="00F636E3" w:rsidRPr="00BB6F7C" w:rsidRDefault="00640FBF" w:rsidP="00640FBF">
      <w:pPr>
        <w:widowControl w:val="0"/>
        <w:shd w:val="clear" w:color="auto" w:fill="FFFFFF"/>
        <w:autoSpaceDE w:val="0"/>
        <w:autoSpaceDN w:val="0"/>
        <w:adjustRightInd w:val="0"/>
        <w:spacing w:after="0" w:line="360" w:lineRule="auto"/>
        <w:ind w:left="1276" w:hanging="567"/>
        <w:jc w:val="both"/>
        <w:rPr>
          <w:rFonts w:ascii="Arial" w:eastAsia="Times New Roman" w:hAnsi="Arial" w:cs="Arial"/>
          <w:sz w:val="24"/>
        </w:rPr>
      </w:pPr>
      <w:r>
        <w:rPr>
          <w:rFonts w:ascii="Arial" w:eastAsia="Times New Roman" w:hAnsi="Arial" w:cs="Arial"/>
          <w:color w:val="000000"/>
          <w:sz w:val="24"/>
        </w:rPr>
        <w:t xml:space="preserve">v)      </w:t>
      </w:r>
      <w:r w:rsidR="00F636E3" w:rsidRPr="00BB6F7C">
        <w:rPr>
          <w:rFonts w:ascii="Arial" w:eastAsia="Times New Roman" w:hAnsi="Arial" w:cs="Arial"/>
          <w:color w:val="000000"/>
          <w:sz w:val="24"/>
        </w:rPr>
        <w:t>non-availability of stores, which are the</w:t>
      </w:r>
      <w:r>
        <w:rPr>
          <w:rFonts w:ascii="Arial" w:eastAsia="Times New Roman" w:hAnsi="Arial" w:cs="Arial"/>
          <w:color w:val="000000"/>
          <w:sz w:val="24"/>
        </w:rPr>
        <w:t xml:space="preserve"> responsibility of Government </w:t>
      </w:r>
      <w:r>
        <w:rPr>
          <w:rFonts w:ascii="Arial" w:eastAsia="Times New Roman" w:hAnsi="Arial" w:cs="Arial"/>
          <w:color w:val="000000"/>
          <w:sz w:val="24"/>
        </w:rPr>
        <w:tab/>
      </w:r>
      <w:r w:rsidR="00F636E3" w:rsidRPr="00BB6F7C">
        <w:rPr>
          <w:rFonts w:ascii="Arial" w:eastAsia="Times New Roman" w:hAnsi="Arial" w:cs="Arial"/>
          <w:color w:val="000000"/>
          <w:sz w:val="24"/>
        </w:rPr>
        <w:t>to supply or</w:t>
      </w:r>
    </w:p>
    <w:p w14:paraId="72ACF1B3" w14:textId="77777777" w:rsidR="00F636E3" w:rsidRPr="00BB6F7C" w:rsidRDefault="00640FBF" w:rsidP="00640FBF">
      <w:pPr>
        <w:widowControl w:val="0"/>
        <w:shd w:val="clear" w:color="auto" w:fill="FFFFFF"/>
        <w:autoSpaceDE w:val="0"/>
        <w:autoSpaceDN w:val="0"/>
        <w:adjustRightInd w:val="0"/>
        <w:spacing w:after="0" w:line="360" w:lineRule="auto"/>
        <w:ind w:left="1276" w:hanging="567"/>
        <w:jc w:val="both"/>
        <w:rPr>
          <w:rFonts w:ascii="Arial" w:eastAsia="Times New Roman" w:hAnsi="Arial" w:cs="Arial"/>
          <w:sz w:val="24"/>
        </w:rPr>
      </w:pPr>
      <w:r>
        <w:rPr>
          <w:rFonts w:ascii="Arial" w:eastAsia="Times New Roman" w:hAnsi="Arial" w:cs="Arial"/>
          <w:color w:val="000000"/>
          <w:spacing w:val="4"/>
          <w:sz w:val="24"/>
        </w:rPr>
        <w:t xml:space="preserve">vi)  </w:t>
      </w:r>
      <w:r>
        <w:rPr>
          <w:rFonts w:ascii="Arial" w:eastAsia="Times New Roman" w:hAnsi="Arial" w:cs="Arial"/>
          <w:color w:val="000000"/>
          <w:spacing w:val="4"/>
          <w:sz w:val="24"/>
        </w:rPr>
        <w:tab/>
      </w:r>
      <w:r w:rsidR="00F636E3" w:rsidRPr="00BB6F7C">
        <w:rPr>
          <w:rFonts w:ascii="Arial" w:eastAsia="Times New Roman" w:hAnsi="Arial" w:cs="Arial"/>
          <w:color w:val="000000"/>
          <w:spacing w:val="4"/>
          <w:sz w:val="24"/>
        </w:rPr>
        <w:t xml:space="preserve">non-availability or break down of tools and Plant to be supplied or supplied by </w:t>
      </w:r>
      <w:r w:rsidR="00F636E3" w:rsidRPr="00BB6F7C">
        <w:rPr>
          <w:rFonts w:ascii="Arial" w:eastAsia="Times New Roman" w:hAnsi="Arial" w:cs="Arial"/>
          <w:color w:val="000000"/>
          <w:sz w:val="24"/>
        </w:rPr>
        <w:t>Government or</w:t>
      </w:r>
    </w:p>
    <w:p w14:paraId="6FC16506" w14:textId="77777777" w:rsidR="00F636E3" w:rsidRPr="00BB6F7C" w:rsidRDefault="00640FBF" w:rsidP="00640FBF">
      <w:pPr>
        <w:widowControl w:val="0"/>
        <w:shd w:val="clear" w:color="auto" w:fill="FFFFFF"/>
        <w:autoSpaceDE w:val="0"/>
        <w:autoSpaceDN w:val="0"/>
        <w:adjustRightInd w:val="0"/>
        <w:spacing w:after="0" w:line="360" w:lineRule="auto"/>
        <w:ind w:left="1276" w:hanging="567"/>
        <w:jc w:val="both"/>
        <w:rPr>
          <w:rFonts w:ascii="Arial" w:eastAsia="Times New Roman" w:hAnsi="Arial" w:cs="Arial"/>
          <w:sz w:val="24"/>
        </w:rPr>
      </w:pPr>
      <w:r>
        <w:rPr>
          <w:rFonts w:ascii="Arial" w:eastAsia="Times New Roman" w:hAnsi="Arial" w:cs="Arial"/>
          <w:color w:val="000000"/>
          <w:spacing w:val="3"/>
          <w:sz w:val="24"/>
        </w:rPr>
        <w:t xml:space="preserve">vii) </w:t>
      </w:r>
      <w:r>
        <w:rPr>
          <w:rFonts w:ascii="Arial" w:eastAsia="Times New Roman" w:hAnsi="Arial" w:cs="Arial"/>
          <w:color w:val="000000"/>
          <w:spacing w:val="3"/>
          <w:sz w:val="24"/>
        </w:rPr>
        <w:tab/>
      </w:r>
      <w:r w:rsidR="00F636E3" w:rsidRPr="00BB6F7C">
        <w:rPr>
          <w:rFonts w:ascii="Arial" w:eastAsia="Times New Roman" w:hAnsi="Arial" w:cs="Arial"/>
          <w:color w:val="000000"/>
          <w:spacing w:val="3"/>
          <w:sz w:val="24"/>
        </w:rPr>
        <w:t xml:space="preserve">any other cause which, in the absolute discretion of the authority mentioned in </w:t>
      </w:r>
      <w:r w:rsidR="00F636E3" w:rsidRPr="00BB6F7C">
        <w:rPr>
          <w:rFonts w:ascii="Arial" w:eastAsia="Times New Roman" w:hAnsi="Arial" w:cs="Arial"/>
          <w:color w:val="000000"/>
          <w:sz w:val="24"/>
        </w:rPr>
        <w:t>Schedule 'F' is beyond the Contractor's control.</w:t>
      </w:r>
    </w:p>
    <w:p w14:paraId="694D80E7" w14:textId="77777777" w:rsidR="00F636E3" w:rsidRPr="00BB6F7C" w:rsidRDefault="00F636E3" w:rsidP="00F636E3">
      <w:pPr>
        <w:widowControl w:val="0"/>
        <w:shd w:val="clear" w:color="auto" w:fill="FFFFFF"/>
        <w:autoSpaceDE w:val="0"/>
        <w:autoSpaceDN w:val="0"/>
        <w:adjustRightInd w:val="0"/>
        <w:spacing w:after="0" w:line="360" w:lineRule="auto"/>
        <w:ind w:left="557" w:right="5"/>
        <w:jc w:val="both"/>
        <w:rPr>
          <w:rFonts w:ascii="Arial" w:eastAsia="Times New Roman" w:hAnsi="Arial" w:cs="Arial"/>
          <w:color w:val="000000"/>
          <w:spacing w:val="-3"/>
          <w:sz w:val="24"/>
        </w:rPr>
      </w:pPr>
      <w:r w:rsidRPr="00BB6F7C">
        <w:rPr>
          <w:rFonts w:ascii="Arial" w:eastAsia="Times New Roman" w:hAnsi="Arial" w:cs="Arial"/>
          <w:color w:val="000000"/>
          <w:spacing w:val="-4"/>
          <w:sz w:val="24"/>
        </w:rPr>
        <w:t xml:space="preserve">then upon the happening of any such event causing delay, the Contractor shall immediately </w:t>
      </w:r>
      <w:r w:rsidRPr="00BB6F7C">
        <w:rPr>
          <w:rFonts w:ascii="Arial" w:eastAsia="Times New Roman" w:hAnsi="Arial" w:cs="Arial"/>
          <w:color w:val="000000"/>
          <w:spacing w:val="3"/>
          <w:sz w:val="24"/>
        </w:rPr>
        <w:t xml:space="preserve">give notice thereof in writing to the Engineer-in-Charge but shall nevertheless use </w:t>
      </w:r>
      <w:r w:rsidRPr="00BB6F7C">
        <w:rPr>
          <w:rFonts w:ascii="Arial" w:eastAsia="Times New Roman" w:hAnsi="Arial" w:cs="Arial"/>
          <w:color w:val="000000"/>
          <w:spacing w:val="-3"/>
          <w:sz w:val="24"/>
        </w:rPr>
        <w:t xml:space="preserve">constantly his best endeavors to prevent or make good the delay and shall do all that may </w:t>
      </w:r>
      <w:r w:rsidRPr="00BB6F7C">
        <w:rPr>
          <w:rFonts w:ascii="Arial" w:eastAsia="Times New Roman" w:hAnsi="Arial" w:cs="Arial"/>
          <w:color w:val="000000"/>
          <w:spacing w:val="-1"/>
          <w:sz w:val="24"/>
        </w:rPr>
        <w:t xml:space="preserve">be reasonably required to the satisfaction of the Engineer-in-Charge to proceed with the </w:t>
      </w:r>
      <w:r w:rsidRPr="00BB6F7C">
        <w:rPr>
          <w:rFonts w:ascii="Arial" w:eastAsia="Times New Roman" w:hAnsi="Arial" w:cs="Arial"/>
          <w:color w:val="000000"/>
          <w:spacing w:val="-3"/>
          <w:sz w:val="24"/>
        </w:rPr>
        <w:t>works.</w:t>
      </w:r>
    </w:p>
    <w:p w14:paraId="5D570325" w14:textId="77777777" w:rsidR="00F636E3" w:rsidRPr="00BB6F7C" w:rsidRDefault="00F636E3" w:rsidP="00F636E3">
      <w:pPr>
        <w:widowControl w:val="0"/>
        <w:numPr>
          <w:ilvl w:val="0"/>
          <w:numId w:val="22"/>
        </w:numPr>
        <w:shd w:val="clear" w:color="auto" w:fill="FFFFFF"/>
        <w:tabs>
          <w:tab w:val="left" w:pos="542"/>
        </w:tabs>
        <w:autoSpaceDE w:val="0"/>
        <w:autoSpaceDN w:val="0"/>
        <w:adjustRightInd w:val="0"/>
        <w:spacing w:after="0" w:line="360" w:lineRule="auto"/>
        <w:ind w:left="542" w:hanging="538"/>
        <w:jc w:val="both"/>
        <w:rPr>
          <w:rFonts w:ascii="Arial" w:eastAsia="Times New Roman" w:hAnsi="Arial" w:cs="Arial"/>
          <w:color w:val="000000"/>
          <w:spacing w:val="-13"/>
          <w:sz w:val="24"/>
        </w:rPr>
      </w:pPr>
      <w:r w:rsidRPr="00BB6F7C">
        <w:rPr>
          <w:rFonts w:ascii="Arial" w:eastAsia="Times New Roman" w:hAnsi="Arial" w:cs="Arial"/>
          <w:color w:val="000000"/>
          <w:spacing w:val="5"/>
          <w:sz w:val="24"/>
        </w:rPr>
        <w:t xml:space="preserve">Request for the rescheduling of Milestones and extension of time, to be eligible for </w:t>
      </w:r>
      <w:r w:rsidRPr="00BB6F7C">
        <w:rPr>
          <w:rFonts w:ascii="Arial" w:eastAsia="Times New Roman" w:hAnsi="Arial" w:cs="Arial"/>
          <w:color w:val="000000"/>
          <w:spacing w:val="4"/>
          <w:sz w:val="24"/>
        </w:rPr>
        <w:t xml:space="preserve">consideration, shall be made by the contractor in writing within fourteen days of the </w:t>
      </w:r>
      <w:r w:rsidRPr="00BB6F7C">
        <w:rPr>
          <w:rFonts w:ascii="Arial" w:eastAsia="Times New Roman" w:hAnsi="Arial" w:cs="Arial"/>
          <w:color w:val="000000"/>
          <w:sz w:val="24"/>
        </w:rPr>
        <w:t xml:space="preserve">happening of the hindering event causing delay on the prescribed form. The Contractor </w:t>
      </w:r>
      <w:r w:rsidRPr="00BB6F7C">
        <w:rPr>
          <w:rFonts w:ascii="Arial" w:eastAsia="Times New Roman" w:hAnsi="Arial" w:cs="Arial"/>
          <w:color w:val="000000"/>
          <w:spacing w:val="4"/>
          <w:sz w:val="24"/>
        </w:rPr>
        <w:t xml:space="preserve">may also, if practicable, indicate in such a request the period for which extension </w:t>
      </w:r>
      <w:proofErr w:type="spellStart"/>
      <w:r w:rsidRPr="00BB6F7C">
        <w:rPr>
          <w:rFonts w:ascii="Arial" w:eastAsia="Times New Roman" w:hAnsi="Arial" w:cs="Arial"/>
          <w:color w:val="000000"/>
          <w:spacing w:val="4"/>
          <w:sz w:val="24"/>
        </w:rPr>
        <w:t>is</w:t>
      </w:r>
      <w:r w:rsidRPr="00BB6F7C">
        <w:rPr>
          <w:rFonts w:ascii="Arial" w:eastAsia="Times New Roman" w:hAnsi="Arial" w:cs="Arial"/>
          <w:color w:val="000000"/>
          <w:spacing w:val="-3"/>
          <w:sz w:val="24"/>
        </w:rPr>
        <w:t>desired</w:t>
      </w:r>
      <w:proofErr w:type="spellEnd"/>
      <w:r w:rsidRPr="00BB6F7C">
        <w:rPr>
          <w:rFonts w:ascii="Arial" w:eastAsia="Times New Roman" w:hAnsi="Arial" w:cs="Arial"/>
          <w:color w:val="000000"/>
          <w:spacing w:val="-3"/>
          <w:sz w:val="24"/>
        </w:rPr>
        <w:t>.</w:t>
      </w:r>
    </w:p>
    <w:p w14:paraId="6E208B7D" w14:textId="77777777" w:rsidR="00F636E3" w:rsidRPr="00BB6F7C" w:rsidRDefault="00F636E3" w:rsidP="00F636E3">
      <w:pPr>
        <w:widowControl w:val="0"/>
        <w:numPr>
          <w:ilvl w:val="0"/>
          <w:numId w:val="22"/>
        </w:numPr>
        <w:shd w:val="clear" w:color="auto" w:fill="FFFFFF"/>
        <w:tabs>
          <w:tab w:val="left" w:pos="542"/>
        </w:tabs>
        <w:autoSpaceDE w:val="0"/>
        <w:autoSpaceDN w:val="0"/>
        <w:adjustRightInd w:val="0"/>
        <w:spacing w:after="0" w:line="360" w:lineRule="auto"/>
        <w:ind w:left="542" w:hanging="538"/>
        <w:jc w:val="both"/>
        <w:rPr>
          <w:rFonts w:ascii="Arial" w:eastAsia="Times New Roman" w:hAnsi="Arial" w:cs="Arial"/>
          <w:color w:val="000000"/>
          <w:spacing w:val="-10"/>
          <w:sz w:val="24"/>
        </w:rPr>
      </w:pPr>
      <w:r w:rsidRPr="00BB6F7C">
        <w:rPr>
          <w:rFonts w:ascii="Arial" w:eastAsia="Times New Roman" w:hAnsi="Arial" w:cs="Arial"/>
          <w:color w:val="000000"/>
          <w:spacing w:val="-1"/>
          <w:sz w:val="24"/>
        </w:rPr>
        <w:t xml:space="preserve">In any such case the authority mentioned in Schedule 'F' may give a fair and reasonable  extension of time and reschedule the milestones for completion of work. Such extension </w:t>
      </w:r>
      <w:r w:rsidRPr="00BB6F7C">
        <w:rPr>
          <w:rFonts w:ascii="Arial" w:eastAsia="Times New Roman" w:hAnsi="Arial" w:cs="Arial"/>
          <w:color w:val="000000"/>
          <w:spacing w:val="1"/>
          <w:sz w:val="24"/>
        </w:rPr>
        <w:t>shall be communicated to the Contractor by the Engineer-in-Charge in writing, within 3</w:t>
      </w:r>
      <w:r w:rsidRPr="00BB6F7C">
        <w:rPr>
          <w:rFonts w:ascii="Arial" w:eastAsia="Times New Roman" w:hAnsi="Arial" w:cs="Arial"/>
          <w:color w:val="000000"/>
          <w:spacing w:val="5"/>
          <w:sz w:val="24"/>
        </w:rPr>
        <w:t xml:space="preserve">months of the date of receipt of such request. Non application by the contractor for </w:t>
      </w:r>
      <w:r w:rsidRPr="00BB6F7C">
        <w:rPr>
          <w:rFonts w:ascii="Arial" w:eastAsia="Times New Roman" w:hAnsi="Arial" w:cs="Arial"/>
          <w:color w:val="000000"/>
          <w:spacing w:val="3"/>
          <w:sz w:val="24"/>
        </w:rPr>
        <w:t xml:space="preserve">extension of time shall not be a bar for giving a fair and reasonable extension by the </w:t>
      </w:r>
      <w:r w:rsidRPr="00BB6F7C">
        <w:rPr>
          <w:rFonts w:ascii="Arial" w:eastAsia="Times New Roman" w:hAnsi="Arial" w:cs="Arial"/>
          <w:color w:val="000000"/>
          <w:sz w:val="24"/>
        </w:rPr>
        <w:t>Engineer-in-Charge and this shall be binding on the contractor.</w:t>
      </w:r>
    </w:p>
    <w:p w14:paraId="71942D92" w14:textId="77777777" w:rsidR="00F636E3" w:rsidRPr="00BB6F7C" w:rsidRDefault="00F636E3" w:rsidP="00F636E3">
      <w:pPr>
        <w:widowControl w:val="0"/>
        <w:numPr>
          <w:ilvl w:val="0"/>
          <w:numId w:val="22"/>
        </w:numPr>
        <w:shd w:val="clear" w:color="auto" w:fill="FFFFFF"/>
        <w:tabs>
          <w:tab w:val="left" w:pos="542"/>
        </w:tabs>
        <w:autoSpaceDE w:val="0"/>
        <w:autoSpaceDN w:val="0"/>
        <w:adjustRightInd w:val="0"/>
        <w:spacing w:after="0" w:line="360" w:lineRule="auto"/>
        <w:ind w:left="542" w:hanging="538"/>
        <w:jc w:val="both"/>
        <w:rPr>
          <w:rFonts w:ascii="Arial" w:eastAsia="Times New Roman" w:hAnsi="Arial" w:cs="Arial"/>
          <w:color w:val="000000"/>
          <w:spacing w:val="-4"/>
          <w:sz w:val="24"/>
        </w:rPr>
      </w:pPr>
      <w:r w:rsidRPr="00BB6F7C">
        <w:rPr>
          <w:rFonts w:ascii="Arial" w:eastAsia="Times New Roman" w:hAnsi="Arial" w:cs="Arial"/>
          <w:color w:val="000000"/>
          <w:spacing w:val="-1"/>
          <w:sz w:val="24"/>
        </w:rPr>
        <w:t xml:space="preserve">The basic centerlines, reference points and benchmarks will be fixed by the department. </w:t>
      </w:r>
      <w:r w:rsidRPr="00BB6F7C">
        <w:rPr>
          <w:rFonts w:ascii="Arial" w:eastAsia="Times New Roman" w:hAnsi="Arial" w:cs="Arial"/>
          <w:color w:val="000000"/>
          <w:spacing w:val="1"/>
          <w:sz w:val="24"/>
        </w:rPr>
        <w:t xml:space="preserve">The contractor shall established at his own cost at suitable points, additional reference </w:t>
      </w:r>
      <w:r w:rsidRPr="00BB6F7C">
        <w:rPr>
          <w:rFonts w:ascii="Arial" w:eastAsia="Times New Roman" w:hAnsi="Arial" w:cs="Arial"/>
          <w:color w:val="000000"/>
          <w:sz w:val="24"/>
        </w:rPr>
        <w:t xml:space="preserve">lines and bench marks as may be necessary and instructed by the engineer-in-charge. </w:t>
      </w:r>
      <w:r w:rsidRPr="00BB6F7C">
        <w:rPr>
          <w:rFonts w:ascii="Arial" w:eastAsia="Times New Roman" w:hAnsi="Arial" w:cs="Arial"/>
          <w:color w:val="000000"/>
          <w:spacing w:val="-1"/>
          <w:sz w:val="24"/>
        </w:rPr>
        <w:t xml:space="preserve">The contractor shall remain responsible for the sufficiency and accuracy of all the bench </w:t>
      </w:r>
      <w:r w:rsidRPr="00BB6F7C">
        <w:rPr>
          <w:rFonts w:ascii="Arial" w:eastAsia="Times New Roman" w:hAnsi="Arial" w:cs="Arial"/>
          <w:color w:val="000000"/>
          <w:sz w:val="24"/>
        </w:rPr>
        <w:t>marks and reference lines.</w:t>
      </w:r>
    </w:p>
    <w:p w14:paraId="5CA54149" w14:textId="77777777" w:rsidR="00F636E3" w:rsidRPr="00BB6F7C" w:rsidRDefault="00F636E3" w:rsidP="00F636E3">
      <w:pPr>
        <w:widowControl w:val="0"/>
        <w:shd w:val="clear" w:color="auto" w:fill="FFFFFF"/>
        <w:tabs>
          <w:tab w:val="left" w:pos="2610"/>
        </w:tabs>
        <w:autoSpaceDE w:val="0"/>
        <w:autoSpaceDN w:val="0"/>
        <w:adjustRightInd w:val="0"/>
        <w:spacing w:after="0" w:line="360" w:lineRule="auto"/>
        <w:ind w:left="10"/>
        <w:jc w:val="both"/>
        <w:rPr>
          <w:rFonts w:ascii="Arial" w:eastAsia="Times New Roman" w:hAnsi="Arial" w:cs="Arial"/>
          <w:sz w:val="24"/>
          <w:u w:val="single"/>
        </w:rPr>
      </w:pPr>
      <w:r w:rsidRPr="00BB6F7C">
        <w:rPr>
          <w:rFonts w:ascii="Arial" w:eastAsia="Times New Roman" w:hAnsi="Arial" w:cs="Arial"/>
          <w:b/>
          <w:bCs/>
          <w:color w:val="000000"/>
          <w:spacing w:val="-3"/>
          <w:sz w:val="28"/>
          <w:szCs w:val="24"/>
        </w:rPr>
        <w:t>CLAUSE 5A</w:t>
      </w:r>
      <w:r w:rsidRPr="00BB6F7C">
        <w:rPr>
          <w:rFonts w:ascii="Arial" w:eastAsia="Times New Roman" w:hAnsi="Arial" w:cs="Arial"/>
          <w:b/>
          <w:bCs/>
          <w:color w:val="000000"/>
          <w:spacing w:val="-3"/>
          <w:sz w:val="28"/>
          <w:szCs w:val="24"/>
        </w:rPr>
        <w:tab/>
      </w:r>
      <w:r w:rsidRPr="00BB6F7C">
        <w:rPr>
          <w:rFonts w:ascii="Arial" w:eastAsia="Times New Roman" w:hAnsi="Arial" w:cs="Arial"/>
          <w:b/>
          <w:bCs/>
          <w:color w:val="000000"/>
          <w:spacing w:val="-3"/>
          <w:sz w:val="28"/>
          <w:szCs w:val="24"/>
          <w:u w:val="single"/>
        </w:rPr>
        <w:t>Minutes of Meeting</w:t>
      </w:r>
    </w:p>
    <w:p w14:paraId="4AC6621D" w14:textId="77777777" w:rsidR="00F636E3" w:rsidRPr="00BB6F7C" w:rsidRDefault="00F636E3" w:rsidP="00F636E3">
      <w:pPr>
        <w:widowControl w:val="0"/>
        <w:shd w:val="clear" w:color="auto" w:fill="FFFFFF"/>
        <w:autoSpaceDE w:val="0"/>
        <w:autoSpaceDN w:val="0"/>
        <w:adjustRightInd w:val="0"/>
        <w:spacing w:after="0" w:line="360" w:lineRule="auto"/>
        <w:ind w:left="547" w:right="19"/>
        <w:jc w:val="both"/>
        <w:rPr>
          <w:rFonts w:ascii="Arial" w:eastAsia="Times New Roman" w:hAnsi="Arial" w:cs="Arial"/>
          <w:sz w:val="24"/>
        </w:rPr>
      </w:pPr>
      <w:r w:rsidRPr="00BB6F7C">
        <w:rPr>
          <w:rFonts w:ascii="Arial" w:eastAsia="Times New Roman" w:hAnsi="Arial" w:cs="Arial"/>
          <w:color w:val="000000"/>
          <w:spacing w:val="2"/>
          <w:sz w:val="24"/>
        </w:rPr>
        <w:t xml:space="preserve">The Engineer may require the contractor to attend a progress review meeting during </w:t>
      </w:r>
      <w:r w:rsidRPr="00BB6F7C">
        <w:rPr>
          <w:rFonts w:ascii="Arial" w:eastAsia="Times New Roman" w:hAnsi="Arial" w:cs="Arial"/>
          <w:color w:val="000000"/>
          <w:spacing w:val="-1"/>
          <w:sz w:val="24"/>
        </w:rPr>
        <w:t>execution of work.</w:t>
      </w:r>
    </w:p>
    <w:p w14:paraId="37AECF26" w14:textId="77777777" w:rsidR="00F636E3" w:rsidRPr="00BB6F7C" w:rsidRDefault="00F636E3" w:rsidP="00F636E3">
      <w:pPr>
        <w:widowControl w:val="0"/>
        <w:shd w:val="clear" w:color="auto" w:fill="FFFFFF"/>
        <w:autoSpaceDE w:val="0"/>
        <w:autoSpaceDN w:val="0"/>
        <w:adjustRightInd w:val="0"/>
        <w:spacing w:after="0" w:line="360" w:lineRule="auto"/>
        <w:ind w:left="538" w:right="10"/>
        <w:jc w:val="both"/>
        <w:rPr>
          <w:rFonts w:ascii="Arial" w:eastAsia="Times New Roman" w:hAnsi="Arial" w:cs="Arial"/>
          <w:sz w:val="24"/>
        </w:rPr>
      </w:pPr>
      <w:r w:rsidRPr="00BB6F7C">
        <w:rPr>
          <w:rFonts w:ascii="Arial" w:eastAsia="Times New Roman" w:hAnsi="Arial" w:cs="Arial"/>
          <w:color w:val="000000"/>
          <w:spacing w:val="-3"/>
          <w:sz w:val="24"/>
        </w:rPr>
        <w:t xml:space="preserve">The Engineer shall record the minutes of the meeting and provide a copy to the </w:t>
      </w:r>
      <w:r w:rsidRPr="00BB6F7C">
        <w:rPr>
          <w:rFonts w:ascii="Arial" w:eastAsia="Times New Roman" w:hAnsi="Arial" w:cs="Arial"/>
          <w:color w:val="000000"/>
          <w:spacing w:val="-3"/>
          <w:sz w:val="24"/>
        </w:rPr>
        <w:lastRenderedPageBreak/>
        <w:t xml:space="preserve">Contractor </w:t>
      </w:r>
      <w:r w:rsidRPr="00BB6F7C">
        <w:rPr>
          <w:rFonts w:ascii="Arial" w:eastAsia="Times New Roman" w:hAnsi="Arial" w:cs="Arial"/>
          <w:color w:val="000000"/>
          <w:spacing w:val="1"/>
          <w:sz w:val="24"/>
        </w:rPr>
        <w:t xml:space="preserve">for compliance. These minutes will be a part of evidence in case of any request for </w:t>
      </w:r>
      <w:r w:rsidRPr="00BB6F7C">
        <w:rPr>
          <w:rFonts w:ascii="Arial" w:eastAsia="Times New Roman" w:hAnsi="Arial" w:cs="Arial"/>
          <w:color w:val="000000"/>
          <w:sz w:val="24"/>
        </w:rPr>
        <w:t>extension of time or impunities action against the contractor.</w:t>
      </w:r>
    </w:p>
    <w:p w14:paraId="484DABC3" w14:textId="77777777" w:rsidR="00F636E3" w:rsidRPr="00BB6F7C" w:rsidRDefault="00F636E3" w:rsidP="00F636E3">
      <w:pPr>
        <w:widowControl w:val="0"/>
        <w:shd w:val="clear" w:color="auto" w:fill="FFFFFF"/>
        <w:tabs>
          <w:tab w:val="left" w:pos="2610"/>
        </w:tabs>
        <w:autoSpaceDE w:val="0"/>
        <w:autoSpaceDN w:val="0"/>
        <w:adjustRightInd w:val="0"/>
        <w:spacing w:after="0" w:line="360" w:lineRule="auto"/>
        <w:jc w:val="both"/>
        <w:rPr>
          <w:rFonts w:ascii="Arial" w:eastAsia="Times New Roman" w:hAnsi="Arial" w:cs="Arial"/>
          <w:sz w:val="24"/>
          <w:u w:val="single"/>
        </w:rPr>
      </w:pPr>
      <w:r w:rsidRPr="00BB6F7C">
        <w:rPr>
          <w:rFonts w:ascii="Arial" w:eastAsia="Times New Roman" w:hAnsi="Arial" w:cs="Arial"/>
          <w:b/>
          <w:bCs/>
          <w:color w:val="000000"/>
          <w:spacing w:val="-3"/>
          <w:sz w:val="28"/>
          <w:szCs w:val="24"/>
        </w:rPr>
        <w:t>CLAUSE 6</w:t>
      </w:r>
      <w:r w:rsidRPr="00BB6F7C">
        <w:rPr>
          <w:rFonts w:ascii="Arial" w:eastAsia="Times New Roman" w:hAnsi="Arial" w:cs="Arial"/>
          <w:b/>
          <w:bCs/>
          <w:color w:val="000000"/>
          <w:spacing w:val="-3"/>
          <w:sz w:val="28"/>
          <w:szCs w:val="24"/>
        </w:rPr>
        <w:tab/>
      </w:r>
      <w:r w:rsidRPr="00BB6F7C">
        <w:rPr>
          <w:rFonts w:ascii="Arial" w:eastAsia="Times New Roman" w:hAnsi="Arial" w:cs="Arial"/>
          <w:b/>
          <w:bCs/>
          <w:color w:val="000000"/>
          <w:spacing w:val="-3"/>
          <w:sz w:val="28"/>
          <w:szCs w:val="24"/>
          <w:u w:val="single"/>
        </w:rPr>
        <w:t>Measurement of work done</w:t>
      </w:r>
    </w:p>
    <w:p w14:paraId="66C33234" w14:textId="77777777" w:rsidR="00F636E3" w:rsidRPr="00BB6F7C" w:rsidRDefault="00F636E3" w:rsidP="00F636E3">
      <w:pPr>
        <w:widowControl w:val="0"/>
        <w:shd w:val="clear" w:color="auto" w:fill="FFFFFF"/>
        <w:autoSpaceDE w:val="0"/>
        <w:autoSpaceDN w:val="0"/>
        <w:adjustRightInd w:val="0"/>
        <w:spacing w:after="0" w:line="360" w:lineRule="auto"/>
        <w:ind w:left="542" w:right="19"/>
        <w:jc w:val="both"/>
        <w:rPr>
          <w:rFonts w:ascii="Arial" w:eastAsia="Times New Roman" w:hAnsi="Arial" w:cs="Arial"/>
          <w:sz w:val="24"/>
        </w:rPr>
      </w:pPr>
      <w:r w:rsidRPr="00BB6F7C">
        <w:rPr>
          <w:rFonts w:ascii="Arial" w:eastAsia="Times New Roman" w:hAnsi="Arial" w:cs="Arial"/>
          <w:color w:val="000000"/>
          <w:spacing w:val="5"/>
          <w:sz w:val="24"/>
        </w:rPr>
        <w:t xml:space="preserve">Engineer-in-Charge shall, except as otherwise provided, ascertain and determine </w:t>
      </w:r>
      <w:r w:rsidRPr="00BB6F7C">
        <w:rPr>
          <w:rFonts w:ascii="Arial" w:eastAsia="Times New Roman" w:hAnsi="Arial" w:cs="Arial"/>
          <w:color w:val="000000"/>
          <w:spacing w:val="1"/>
          <w:sz w:val="24"/>
        </w:rPr>
        <w:t xml:space="preserve">measurement and the value in accordance with the contract of work done. All measurement of all items having financial value shall be entered in Measurement Book and/or level field book so that a complete record is obtained of all works perform </w:t>
      </w:r>
      <w:r w:rsidRPr="00BB6F7C">
        <w:rPr>
          <w:rFonts w:ascii="Arial" w:eastAsia="Times New Roman" w:hAnsi="Arial" w:cs="Arial"/>
          <w:color w:val="000000"/>
          <w:spacing w:val="-1"/>
          <w:sz w:val="24"/>
        </w:rPr>
        <w:t>under the contract.</w:t>
      </w:r>
    </w:p>
    <w:p w14:paraId="6969D0FA" w14:textId="77777777" w:rsidR="00F636E3" w:rsidRPr="00BB6F7C" w:rsidRDefault="00F636E3" w:rsidP="00F636E3">
      <w:pPr>
        <w:widowControl w:val="0"/>
        <w:shd w:val="clear" w:color="auto" w:fill="FFFFFF"/>
        <w:autoSpaceDE w:val="0"/>
        <w:autoSpaceDN w:val="0"/>
        <w:adjustRightInd w:val="0"/>
        <w:spacing w:after="0" w:line="360" w:lineRule="auto"/>
        <w:ind w:left="518" w:right="24"/>
        <w:jc w:val="both"/>
        <w:rPr>
          <w:rFonts w:ascii="Arial" w:eastAsia="Times New Roman" w:hAnsi="Arial" w:cs="Arial"/>
          <w:sz w:val="24"/>
        </w:rPr>
      </w:pPr>
      <w:r w:rsidRPr="00BB6F7C">
        <w:rPr>
          <w:rFonts w:ascii="Arial" w:eastAsia="Times New Roman" w:hAnsi="Arial" w:cs="Arial"/>
          <w:color w:val="000000"/>
          <w:spacing w:val="1"/>
          <w:sz w:val="24"/>
        </w:rPr>
        <w:t xml:space="preserve">All measurements and levels shall be taken jointly by the Engineer-in-Charge or his </w:t>
      </w:r>
      <w:r w:rsidRPr="00BB6F7C">
        <w:rPr>
          <w:rFonts w:ascii="Arial" w:eastAsia="Times New Roman" w:hAnsi="Arial" w:cs="Arial"/>
          <w:color w:val="000000"/>
          <w:sz w:val="24"/>
        </w:rPr>
        <w:t xml:space="preserve">authorized representative and by the contractor or his authorized representative at least </w:t>
      </w:r>
      <w:r w:rsidRPr="00BB6F7C">
        <w:rPr>
          <w:rFonts w:ascii="Arial" w:eastAsia="Times New Roman" w:hAnsi="Arial" w:cs="Arial"/>
          <w:color w:val="000000"/>
          <w:spacing w:val="-2"/>
          <w:sz w:val="24"/>
        </w:rPr>
        <w:t xml:space="preserve">once in a month during the progress of the work and such measurements shall be signed </w:t>
      </w:r>
      <w:r w:rsidRPr="00BB6F7C">
        <w:rPr>
          <w:rFonts w:ascii="Arial" w:eastAsia="Times New Roman" w:hAnsi="Arial" w:cs="Arial"/>
          <w:color w:val="000000"/>
          <w:spacing w:val="-1"/>
          <w:sz w:val="24"/>
        </w:rPr>
        <w:t xml:space="preserve">and dated by the Engineer-in-Charge and the contractor or their representatives in token </w:t>
      </w:r>
      <w:r w:rsidRPr="00BB6F7C">
        <w:rPr>
          <w:rFonts w:ascii="Arial" w:eastAsia="Times New Roman" w:hAnsi="Arial" w:cs="Arial"/>
          <w:color w:val="000000"/>
          <w:sz w:val="24"/>
        </w:rPr>
        <w:t xml:space="preserve">their acceptance. If the contractor objects to any of the measurements recorded, a note </w:t>
      </w:r>
      <w:r w:rsidRPr="00BB6F7C">
        <w:rPr>
          <w:rFonts w:ascii="Arial" w:eastAsia="Times New Roman" w:hAnsi="Arial" w:cs="Arial"/>
          <w:color w:val="000000"/>
          <w:spacing w:val="1"/>
          <w:sz w:val="24"/>
        </w:rPr>
        <w:t xml:space="preserve">shall be made to that effect with reason and signed by both the parties </w:t>
      </w:r>
      <w:r w:rsidRPr="00BB6F7C">
        <w:rPr>
          <w:rFonts w:ascii="Arial" w:eastAsia="Times New Roman" w:hAnsi="Arial" w:cs="Arial"/>
          <w:color w:val="000000"/>
          <w:sz w:val="24"/>
        </w:rPr>
        <w:t xml:space="preserve">for any reason the contractor or his authorized representative is not available and the </w:t>
      </w:r>
      <w:r w:rsidRPr="00BB6F7C">
        <w:rPr>
          <w:rFonts w:ascii="Arial" w:eastAsia="Times New Roman" w:hAnsi="Arial" w:cs="Arial"/>
          <w:color w:val="000000"/>
          <w:spacing w:val="4"/>
          <w:sz w:val="24"/>
        </w:rPr>
        <w:t xml:space="preserve">work of recording measurements is suspended by the Engineer-in-Charge or his </w:t>
      </w:r>
      <w:r w:rsidRPr="00BB6F7C">
        <w:rPr>
          <w:rFonts w:ascii="Arial" w:eastAsia="Times New Roman" w:hAnsi="Arial" w:cs="Arial"/>
          <w:color w:val="000000"/>
          <w:spacing w:val="-1"/>
          <w:sz w:val="24"/>
        </w:rPr>
        <w:t xml:space="preserve">representative, the Engineer-in-Charge and the Department shall not entertain any claim </w:t>
      </w:r>
      <w:r w:rsidRPr="00BB6F7C">
        <w:rPr>
          <w:rFonts w:ascii="Arial" w:eastAsia="Times New Roman" w:hAnsi="Arial" w:cs="Arial"/>
          <w:color w:val="000000"/>
          <w:spacing w:val="-3"/>
          <w:sz w:val="24"/>
        </w:rPr>
        <w:t xml:space="preserve">from contractor for any loss or damages on this account. If the contractor or his authorized </w:t>
      </w:r>
      <w:r w:rsidRPr="00BB6F7C">
        <w:rPr>
          <w:rFonts w:ascii="Arial" w:eastAsia="Times New Roman" w:hAnsi="Arial" w:cs="Arial"/>
          <w:color w:val="000000"/>
          <w:spacing w:val="1"/>
          <w:sz w:val="24"/>
        </w:rPr>
        <w:t xml:space="preserve">representative does not remain present at the time of such measurements after the contractor or his authorized representative has been given a notice in writing three (3) </w:t>
      </w:r>
      <w:r w:rsidRPr="00BB6F7C">
        <w:rPr>
          <w:rFonts w:ascii="Arial" w:eastAsia="Times New Roman" w:hAnsi="Arial" w:cs="Arial"/>
          <w:color w:val="000000"/>
          <w:spacing w:val="-1"/>
          <w:sz w:val="24"/>
        </w:rPr>
        <w:t xml:space="preserve">days in advance or fails to countersign or to record objection within a week from the date </w:t>
      </w:r>
      <w:r w:rsidRPr="00BB6F7C">
        <w:rPr>
          <w:rFonts w:ascii="Arial" w:eastAsia="Times New Roman" w:hAnsi="Arial" w:cs="Arial"/>
          <w:color w:val="000000"/>
          <w:spacing w:val="-2"/>
          <w:sz w:val="24"/>
        </w:rPr>
        <w:t>of the measurement, then such measurements recorded in his absence by the Engineer-in</w:t>
      </w:r>
      <w:r w:rsidRPr="00BB6F7C">
        <w:rPr>
          <w:rFonts w:ascii="Arial" w:eastAsia="Times New Roman" w:hAnsi="Arial" w:cs="Arial"/>
          <w:color w:val="000000"/>
          <w:sz w:val="24"/>
        </w:rPr>
        <w:t>-Charge or his representative shall be deemed to be accepted by the Contractor.</w:t>
      </w:r>
    </w:p>
    <w:p w14:paraId="1B82E9BA" w14:textId="77777777" w:rsidR="00F636E3" w:rsidRPr="00BB6F7C" w:rsidRDefault="00F636E3" w:rsidP="00F636E3">
      <w:pPr>
        <w:widowControl w:val="0"/>
        <w:shd w:val="clear" w:color="auto" w:fill="FFFFFF"/>
        <w:autoSpaceDE w:val="0"/>
        <w:autoSpaceDN w:val="0"/>
        <w:adjustRightInd w:val="0"/>
        <w:spacing w:after="0" w:line="360" w:lineRule="auto"/>
        <w:ind w:left="542"/>
        <w:jc w:val="both"/>
        <w:rPr>
          <w:rFonts w:ascii="Arial" w:eastAsia="Times New Roman" w:hAnsi="Arial" w:cs="Arial"/>
          <w:sz w:val="24"/>
        </w:rPr>
      </w:pPr>
      <w:r w:rsidRPr="00BB6F7C">
        <w:rPr>
          <w:rFonts w:ascii="Arial" w:eastAsia="Times New Roman" w:hAnsi="Arial" w:cs="Arial"/>
          <w:color w:val="000000"/>
          <w:spacing w:val="2"/>
          <w:sz w:val="24"/>
        </w:rPr>
        <w:t xml:space="preserve">The contractor shall, without extra Charge, provide all assistance with every appliance </w:t>
      </w:r>
      <w:proofErr w:type="spellStart"/>
      <w:r w:rsidRPr="00BB6F7C">
        <w:rPr>
          <w:rFonts w:ascii="Arial" w:eastAsia="Times New Roman" w:hAnsi="Arial" w:cs="Arial"/>
          <w:color w:val="000000"/>
          <w:sz w:val="24"/>
        </w:rPr>
        <w:t>labour</w:t>
      </w:r>
      <w:proofErr w:type="spellEnd"/>
      <w:r w:rsidRPr="00BB6F7C">
        <w:rPr>
          <w:rFonts w:ascii="Arial" w:eastAsia="Times New Roman" w:hAnsi="Arial" w:cs="Arial"/>
          <w:color w:val="000000"/>
          <w:sz w:val="24"/>
        </w:rPr>
        <w:t xml:space="preserve"> and other things necessary for measurements and recording levels.</w:t>
      </w:r>
    </w:p>
    <w:p w14:paraId="084D556C" w14:textId="77777777" w:rsidR="00F636E3" w:rsidRPr="00BB6F7C" w:rsidRDefault="00F636E3" w:rsidP="00F636E3">
      <w:pPr>
        <w:widowControl w:val="0"/>
        <w:shd w:val="clear" w:color="auto" w:fill="FFFFFF"/>
        <w:autoSpaceDE w:val="0"/>
        <w:autoSpaceDN w:val="0"/>
        <w:adjustRightInd w:val="0"/>
        <w:spacing w:after="0" w:line="360" w:lineRule="auto"/>
        <w:ind w:left="533" w:right="149"/>
        <w:jc w:val="both"/>
        <w:rPr>
          <w:rFonts w:ascii="Arial" w:eastAsia="Times New Roman" w:hAnsi="Arial" w:cs="Arial"/>
          <w:sz w:val="24"/>
        </w:rPr>
      </w:pPr>
      <w:r w:rsidRPr="00BB6F7C">
        <w:rPr>
          <w:rFonts w:ascii="Arial" w:eastAsia="Times New Roman" w:hAnsi="Arial" w:cs="Arial"/>
          <w:color w:val="000000"/>
          <w:spacing w:val="1"/>
          <w:sz w:val="24"/>
        </w:rPr>
        <w:t xml:space="preserve">Except where any general or detailed description of the work expressly shows to the </w:t>
      </w:r>
      <w:r w:rsidRPr="00BB6F7C">
        <w:rPr>
          <w:rFonts w:ascii="Arial" w:eastAsia="Times New Roman" w:hAnsi="Arial" w:cs="Arial"/>
          <w:color w:val="000000"/>
          <w:spacing w:val="-1"/>
          <w:sz w:val="24"/>
        </w:rPr>
        <w:t xml:space="preserve">contrary, measurements shall be taken in accordance with the procedure set forth in the </w:t>
      </w:r>
      <w:r w:rsidRPr="00BB6F7C">
        <w:rPr>
          <w:rFonts w:ascii="Arial" w:eastAsia="Times New Roman" w:hAnsi="Arial" w:cs="Arial"/>
          <w:color w:val="000000"/>
          <w:spacing w:val="6"/>
          <w:sz w:val="24"/>
        </w:rPr>
        <w:t xml:space="preserve">specifications notwithstanding any provision in the relevant Standard Method of </w:t>
      </w:r>
      <w:r w:rsidRPr="00BB6F7C">
        <w:rPr>
          <w:rFonts w:ascii="Arial" w:eastAsia="Times New Roman" w:hAnsi="Arial" w:cs="Arial"/>
          <w:color w:val="000000"/>
          <w:spacing w:val="-1"/>
          <w:sz w:val="24"/>
        </w:rPr>
        <w:t xml:space="preserve">measurement or any general or local custom. In the case of items which are not covered </w:t>
      </w:r>
      <w:r w:rsidRPr="00BB6F7C">
        <w:rPr>
          <w:rFonts w:ascii="Arial" w:eastAsia="Times New Roman" w:hAnsi="Arial" w:cs="Arial"/>
          <w:color w:val="000000"/>
          <w:spacing w:val="-2"/>
          <w:sz w:val="24"/>
        </w:rPr>
        <w:t xml:space="preserve">by specifications, measurements shall be taken in accordance with the relevant standard </w:t>
      </w:r>
      <w:r w:rsidRPr="00BB6F7C">
        <w:rPr>
          <w:rFonts w:ascii="Arial" w:eastAsia="Times New Roman" w:hAnsi="Arial" w:cs="Arial"/>
          <w:color w:val="000000"/>
          <w:sz w:val="24"/>
        </w:rPr>
        <w:t xml:space="preserve">method of measurement issued by the Bureau of India Standards and if for any item no </w:t>
      </w:r>
      <w:r w:rsidRPr="00BB6F7C">
        <w:rPr>
          <w:rFonts w:ascii="Arial" w:eastAsia="Times New Roman" w:hAnsi="Arial" w:cs="Arial"/>
          <w:color w:val="000000"/>
          <w:spacing w:val="-3"/>
          <w:sz w:val="24"/>
        </w:rPr>
        <w:t xml:space="preserve">such standard is available then a mutually agreed method as approved by the department. </w:t>
      </w:r>
      <w:r w:rsidRPr="00BB6F7C">
        <w:rPr>
          <w:rFonts w:ascii="Arial" w:eastAsia="Times New Roman" w:hAnsi="Arial" w:cs="Arial"/>
          <w:color w:val="000000"/>
          <w:spacing w:val="-1"/>
          <w:sz w:val="24"/>
        </w:rPr>
        <w:t>shall be followed.</w:t>
      </w:r>
    </w:p>
    <w:p w14:paraId="19D2C357" w14:textId="77777777" w:rsidR="00F636E3" w:rsidRPr="00BB6F7C" w:rsidRDefault="00F636E3" w:rsidP="00F636E3">
      <w:pPr>
        <w:widowControl w:val="0"/>
        <w:shd w:val="clear" w:color="auto" w:fill="FFFFFF"/>
        <w:autoSpaceDE w:val="0"/>
        <w:autoSpaceDN w:val="0"/>
        <w:adjustRightInd w:val="0"/>
        <w:spacing w:after="0" w:line="360" w:lineRule="auto"/>
        <w:ind w:left="533" w:right="192"/>
        <w:jc w:val="both"/>
        <w:rPr>
          <w:rFonts w:ascii="Arial" w:eastAsia="Times New Roman" w:hAnsi="Arial" w:cs="Arial"/>
          <w:sz w:val="24"/>
        </w:rPr>
      </w:pPr>
      <w:r w:rsidRPr="00BB6F7C">
        <w:rPr>
          <w:rFonts w:ascii="Arial" w:eastAsia="Times New Roman" w:hAnsi="Arial" w:cs="Arial"/>
          <w:color w:val="000000"/>
          <w:spacing w:val="1"/>
          <w:sz w:val="24"/>
        </w:rPr>
        <w:lastRenderedPageBreak/>
        <w:t xml:space="preserve">The contractor shall give not less than seven </w:t>
      </w:r>
      <w:proofErr w:type="spellStart"/>
      <w:r w:rsidRPr="00BB6F7C">
        <w:rPr>
          <w:rFonts w:ascii="Arial" w:eastAsia="Times New Roman" w:hAnsi="Arial" w:cs="Arial"/>
          <w:color w:val="000000"/>
          <w:spacing w:val="1"/>
          <w:sz w:val="24"/>
        </w:rPr>
        <w:t>days notice</w:t>
      </w:r>
      <w:proofErr w:type="spellEnd"/>
      <w:r w:rsidRPr="00BB6F7C">
        <w:rPr>
          <w:rFonts w:ascii="Arial" w:eastAsia="Times New Roman" w:hAnsi="Arial" w:cs="Arial"/>
          <w:color w:val="000000"/>
          <w:spacing w:val="1"/>
          <w:sz w:val="24"/>
        </w:rPr>
        <w:t xml:space="preserve"> to the Engineer-in-Charge or </w:t>
      </w:r>
      <w:r w:rsidRPr="00BB6F7C">
        <w:rPr>
          <w:rFonts w:ascii="Arial" w:eastAsia="Times New Roman" w:hAnsi="Arial" w:cs="Arial"/>
          <w:color w:val="000000"/>
          <w:spacing w:val="-4"/>
          <w:sz w:val="24"/>
        </w:rPr>
        <w:t xml:space="preserve">his authorized representative in charge of the work before covering up or otherwise placing </w:t>
      </w:r>
      <w:r w:rsidRPr="00BB6F7C">
        <w:rPr>
          <w:rFonts w:ascii="Arial" w:eastAsia="Times New Roman" w:hAnsi="Arial" w:cs="Arial"/>
          <w:color w:val="000000"/>
          <w:spacing w:val="1"/>
          <w:sz w:val="24"/>
        </w:rPr>
        <w:t xml:space="preserve">beyond the reach of measurement any work in order that the same may be measured </w:t>
      </w:r>
      <w:r w:rsidRPr="00BB6F7C">
        <w:rPr>
          <w:rFonts w:ascii="Arial" w:eastAsia="Times New Roman" w:hAnsi="Arial" w:cs="Arial"/>
          <w:color w:val="000000"/>
          <w:spacing w:val="-1"/>
          <w:sz w:val="24"/>
        </w:rPr>
        <w:t xml:space="preserve">and correct dimension thereof be taken before the same is covered up or placed beyond </w:t>
      </w:r>
      <w:r w:rsidRPr="00BB6F7C">
        <w:rPr>
          <w:rFonts w:ascii="Arial" w:eastAsia="Times New Roman" w:hAnsi="Arial" w:cs="Arial"/>
          <w:color w:val="000000"/>
          <w:spacing w:val="-3"/>
          <w:sz w:val="24"/>
        </w:rPr>
        <w:t xml:space="preserve">the reach of measurement and shall not cover up and place beyond reach of measurement </w:t>
      </w:r>
      <w:r w:rsidRPr="00BB6F7C">
        <w:rPr>
          <w:rFonts w:ascii="Arial" w:eastAsia="Times New Roman" w:hAnsi="Arial" w:cs="Arial"/>
          <w:color w:val="000000"/>
          <w:spacing w:val="6"/>
          <w:sz w:val="24"/>
        </w:rPr>
        <w:t xml:space="preserve">any work without consent in writing of the Engineer-n-Charge or his authorized </w:t>
      </w:r>
      <w:r w:rsidRPr="00BB6F7C">
        <w:rPr>
          <w:rFonts w:ascii="Arial" w:eastAsia="Times New Roman" w:hAnsi="Arial" w:cs="Arial"/>
          <w:color w:val="000000"/>
          <w:spacing w:val="-1"/>
          <w:sz w:val="24"/>
        </w:rPr>
        <w:t xml:space="preserve">representative in charge of the work who shall within the aforesaid period of seven days </w:t>
      </w:r>
      <w:r w:rsidRPr="00BB6F7C">
        <w:rPr>
          <w:rFonts w:ascii="Arial" w:eastAsia="Times New Roman" w:hAnsi="Arial" w:cs="Arial"/>
          <w:color w:val="000000"/>
          <w:spacing w:val="2"/>
          <w:sz w:val="24"/>
        </w:rPr>
        <w:t xml:space="preserve">inspect the work, and if any work shall be covered up or placed beyond the reach of </w:t>
      </w:r>
      <w:r w:rsidRPr="00BB6F7C">
        <w:rPr>
          <w:rFonts w:ascii="Arial" w:eastAsia="Times New Roman" w:hAnsi="Arial" w:cs="Arial"/>
          <w:color w:val="000000"/>
          <w:spacing w:val="-4"/>
          <w:sz w:val="24"/>
        </w:rPr>
        <w:t xml:space="preserve">measurements without such notice having been given or the Engineer-in-Charge's consent </w:t>
      </w:r>
      <w:r w:rsidRPr="00BB6F7C">
        <w:rPr>
          <w:rFonts w:ascii="Arial" w:eastAsia="Times New Roman" w:hAnsi="Arial" w:cs="Arial"/>
          <w:color w:val="000000"/>
          <w:spacing w:val="-1"/>
          <w:sz w:val="24"/>
        </w:rPr>
        <w:t xml:space="preserve">being obtained in writing the same shall be uncovered at the contractor's expense, or in </w:t>
      </w:r>
      <w:r w:rsidRPr="00BB6F7C">
        <w:rPr>
          <w:rFonts w:ascii="Arial" w:eastAsia="Times New Roman" w:hAnsi="Arial" w:cs="Arial"/>
          <w:color w:val="000000"/>
          <w:spacing w:val="1"/>
          <w:sz w:val="24"/>
        </w:rPr>
        <w:t xml:space="preserve">default thereof no payment or allowance shall be made for such work or the materials </w:t>
      </w:r>
      <w:r w:rsidRPr="00BB6F7C">
        <w:rPr>
          <w:rFonts w:ascii="Arial" w:eastAsia="Times New Roman" w:hAnsi="Arial" w:cs="Arial"/>
          <w:color w:val="000000"/>
          <w:sz w:val="24"/>
        </w:rPr>
        <w:t>with which the same was executed.</w:t>
      </w:r>
    </w:p>
    <w:p w14:paraId="459C8F70" w14:textId="77777777" w:rsidR="00F636E3" w:rsidRPr="00BB6F7C" w:rsidRDefault="00F636E3" w:rsidP="00F636E3">
      <w:pPr>
        <w:widowControl w:val="0"/>
        <w:shd w:val="clear" w:color="auto" w:fill="FFFFFF"/>
        <w:autoSpaceDE w:val="0"/>
        <w:autoSpaceDN w:val="0"/>
        <w:adjustRightInd w:val="0"/>
        <w:spacing w:after="0" w:line="360" w:lineRule="auto"/>
        <w:ind w:left="538" w:right="187"/>
        <w:jc w:val="both"/>
        <w:rPr>
          <w:rFonts w:ascii="Arial" w:eastAsia="Times New Roman" w:hAnsi="Arial" w:cs="Arial"/>
          <w:sz w:val="24"/>
        </w:rPr>
      </w:pPr>
      <w:r w:rsidRPr="00BB6F7C">
        <w:rPr>
          <w:rFonts w:ascii="Arial" w:eastAsia="Times New Roman" w:hAnsi="Arial" w:cs="Arial"/>
          <w:color w:val="000000"/>
          <w:spacing w:val="1"/>
          <w:sz w:val="24"/>
        </w:rPr>
        <w:t xml:space="preserve">Engineer-in-Charge or his authorized representative may cause either themselves or </w:t>
      </w:r>
      <w:r w:rsidRPr="00BB6F7C">
        <w:rPr>
          <w:rFonts w:ascii="Arial" w:eastAsia="Times New Roman" w:hAnsi="Arial" w:cs="Arial"/>
          <w:color w:val="000000"/>
          <w:spacing w:val="-1"/>
          <w:sz w:val="24"/>
        </w:rPr>
        <w:t xml:space="preserve">through another officer of the department to check the measurements recorded jointly or </w:t>
      </w:r>
      <w:r w:rsidRPr="00BB6F7C">
        <w:rPr>
          <w:rFonts w:ascii="Arial" w:eastAsia="Times New Roman" w:hAnsi="Arial" w:cs="Arial"/>
          <w:color w:val="000000"/>
          <w:sz w:val="24"/>
        </w:rPr>
        <w:t>otherwise as aforesaid and all provisions stipulated herein above shall be applicable to such checking of measurements or levels.</w:t>
      </w:r>
    </w:p>
    <w:p w14:paraId="22378352" w14:textId="77777777" w:rsidR="00F636E3" w:rsidRPr="00BB6F7C" w:rsidRDefault="00F636E3" w:rsidP="00F636E3">
      <w:pPr>
        <w:widowControl w:val="0"/>
        <w:shd w:val="clear" w:color="auto" w:fill="FFFFFF"/>
        <w:autoSpaceDE w:val="0"/>
        <w:autoSpaceDN w:val="0"/>
        <w:adjustRightInd w:val="0"/>
        <w:spacing w:after="0" w:line="360" w:lineRule="auto"/>
        <w:ind w:left="542" w:right="197"/>
        <w:jc w:val="both"/>
        <w:rPr>
          <w:rFonts w:ascii="Arial" w:eastAsia="Times New Roman" w:hAnsi="Arial" w:cs="Arial"/>
          <w:sz w:val="24"/>
        </w:rPr>
      </w:pPr>
      <w:r w:rsidRPr="00BB6F7C">
        <w:rPr>
          <w:rFonts w:ascii="Arial" w:eastAsia="Times New Roman" w:hAnsi="Arial" w:cs="Arial"/>
          <w:color w:val="000000"/>
          <w:spacing w:val="-2"/>
          <w:sz w:val="24"/>
        </w:rPr>
        <w:t xml:space="preserve">It is also a term of this contract that recording of measurements of any item of work in the </w:t>
      </w:r>
      <w:r w:rsidRPr="00BB6F7C">
        <w:rPr>
          <w:rFonts w:ascii="Arial" w:eastAsia="Times New Roman" w:hAnsi="Arial" w:cs="Arial"/>
          <w:color w:val="000000"/>
          <w:spacing w:val="-1"/>
          <w:sz w:val="24"/>
        </w:rPr>
        <w:t xml:space="preserve">measurement book and/or its payment in the interim, on account or final bill shall not be considered as conclusive evidence as to the sufficiency of any work or material to which </w:t>
      </w:r>
      <w:r w:rsidRPr="00BB6F7C">
        <w:rPr>
          <w:rFonts w:ascii="Arial" w:eastAsia="Times New Roman" w:hAnsi="Arial" w:cs="Arial"/>
          <w:color w:val="000000"/>
          <w:spacing w:val="1"/>
          <w:sz w:val="24"/>
        </w:rPr>
        <w:t xml:space="preserve">it relates nor shall it relieve the contractor from liabilities from any over measurement </w:t>
      </w:r>
      <w:r w:rsidRPr="00BB6F7C">
        <w:rPr>
          <w:rFonts w:ascii="Arial" w:eastAsia="Times New Roman" w:hAnsi="Arial" w:cs="Arial"/>
          <w:color w:val="000000"/>
          <w:sz w:val="24"/>
        </w:rPr>
        <w:t>defects noticed till completion of the defects liability period.</w:t>
      </w:r>
    </w:p>
    <w:p w14:paraId="46B5AD24" w14:textId="77777777" w:rsidR="00F636E3" w:rsidRPr="00BB6F7C" w:rsidRDefault="00F636E3" w:rsidP="00F636E3">
      <w:pPr>
        <w:keepNext/>
        <w:widowControl w:val="0"/>
        <w:shd w:val="clear" w:color="auto" w:fill="FFFFFF"/>
        <w:tabs>
          <w:tab w:val="left" w:pos="2160"/>
        </w:tabs>
        <w:autoSpaceDE w:val="0"/>
        <w:autoSpaceDN w:val="0"/>
        <w:adjustRightInd w:val="0"/>
        <w:spacing w:after="0" w:line="360" w:lineRule="auto"/>
        <w:ind w:left="2160" w:hanging="2160"/>
        <w:jc w:val="both"/>
        <w:outlineLvl w:val="2"/>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CLAUSE 7</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Cs w:val="24"/>
          <w:u w:val="single"/>
        </w:rPr>
        <w:t>Payment on Intermediate Certificate to be regarded as Advances</w:t>
      </w:r>
    </w:p>
    <w:p w14:paraId="42C01B70" w14:textId="77777777" w:rsidR="00F636E3" w:rsidRPr="00BB6F7C" w:rsidRDefault="00F636E3" w:rsidP="00F636E3">
      <w:pPr>
        <w:widowControl w:val="0"/>
        <w:shd w:val="clear" w:color="auto" w:fill="FFFFFF"/>
        <w:autoSpaceDE w:val="0"/>
        <w:autoSpaceDN w:val="0"/>
        <w:adjustRightInd w:val="0"/>
        <w:spacing w:after="0" w:line="360" w:lineRule="auto"/>
        <w:ind w:left="538" w:right="182"/>
        <w:jc w:val="both"/>
        <w:rPr>
          <w:rFonts w:ascii="Arial" w:eastAsia="Times New Roman" w:hAnsi="Arial" w:cs="Arial"/>
          <w:sz w:val="24"/>
        </w:rPr>
      </w:pPr>
      <w:r w:rsidRPr="00BB6F7C">
        <w:rPr>
          <w:rFonts w:ascii="Arial" w:eastAsia="Times New Roman" w:hAnsi="Arial" w:cs="Arial"/>
          <w:color w:val="000000"/>
          <w:spacing w:val="-3"/>
          <w:sz w:val="24"/>
        </w:rPr>
        <w:t xml:space="preserve">No payment shall be made for work for less than the estimated work of Rs. 2.5 lacs till the </w:t>
      </w:r>
      <w:r w:rsidRPr="00BB6F7C">
        <w:rPr>
          <w:rFonts w:ascii="Arial" w:eastAsia="Times New Roman" w:hAnsi="Arial" w:cs="Arial"/>
          <w:color w:val="000000"/>
          <w:spacing w:val="1"/>
          <w:sz w:val="24"/>
        </w:rPr>
        <w:t xml:space="preserve">whole of the work shall have been completed and certificate of completion given. For works estimated to cost over Rs. 2.5 lacs the interim or running account bill shall be </w:t>
      </w:r>
      <w:r w:rsidRPr="00BB6F7C">
        <w:rPr>
          <w:rFonts w:ascii="Arial" w:eastAsia="Times New Roman" w:hAnsi="Arial" w:cs="Arial"/>
          <w:color w:val="000000"/>
          <w:spacing w:val="4"/>
          <w:sz w:val="24"/>
        </w:rPr>
        <w:t xml:space="preserve">submitted by the contractor for the work executed on the basis of such recorded </w:t>
      </w:r>
      <w:r w:rsidRPr="00BB6F7C">
        <w:rPr>
          <w:rFonts w:ascii="Arial" w:eastAsia="Times New Roman" w:hAnsi="Arial" w:cs="Arial"/>
          <w:color w:val="000000"/>
          <w:spacing w:val="-2"/>
          <w:sz w:val="24"/>
        </w:rPr>
        <w:t xml:space="preserve">measurements on the format of the Department in triplicate on or before the date of every </w:t>
      </w:r>
      <w:r w:rsidRPr="00BB6F7C">
        <w:rPr>
          <w:rFonts w:ascii="Arial" w:eastAsia="Times New Roman" w:hAnsi="Arial" w:cs="Arial"/>
          <w:color w:val="000000"/>
          <w:spacing w:val="-1"/>
          <w:sz w:val="24"/>
        </w:rPr>
        <w:t xml:space="preserve">month fixed for the same by the Engineer-in-Charge. The contractor shall not be entitled </w:t>
      </w:r>
      <w:r w:rsidRPr="00BB6F7C">
        <w:rPr>
          <w:rFonts w:ascii="Arial" w:eastAsia="Times New Roman" w:hAnsi="Arial" w:cs="Arial"/>
          <w:color w:val="000000"/>
          <w:sz w:val="24"/>
        </w:rPr>
        <w:t xml:space="preserve">to be paid any such interim payment if the gross work done together with net payment/ </w:t>
      </w:r>
      <w:r w:rsidRPr="00BB6F7C">
        <w:rPr>
          <w:rFonts w:ascii="Arial" w:eastAsia="Times New Roman" w:hAnsi="Arial" w:cs="Arial"/>
          <w:color w:val="000000"/>
          <w:spacing w:val="-1"/>
          <w:sz w:val="24"/>
        </w:rPr>
        <w:t xml:space="preserve">adjustment of advances for material collected, if any, since the last such payment is less </w:t>
      </w:r>
      <w:r w:rsidRPr="00BB6F7C">
        <w:rPr>
          <w:rFonts w:ascii="Arial" w:eastAsia="Times New Roman" w:hAnsi="Arial" w:cs="Arial"/>
          <w:color w:val="000000"/>
          <w:spacing w:val="-2"/>
          <w:sz w:val="24"/>
        </w:rPr>
        <w:t>than the amount specified in Schedule 'F</w:t>
      </w:r>
      <w:r w:rsidRPr="00BB6F7C">
        <w:rPr>
          <w:rFonts w:ascii="Arial" w:eastAsia="Times New Roman" w:hAnsi="Arial" w:cs="Arial"/>
          <w:color w:val="000000"/>
          <w:spacing w:val="-2"/>
          <w:sz w:val="24"/>
          <w:vertAlign w:val="superscript"/>
        </w:rPr>
        <w:t>:</w:t>
      </w:r>
      <w:r w:rsidRPr="00BB6F7C">
        <w:rPr>
          <w:rFonts w:ascii="Arial" w:eastAsia="Times New Roman" w:hAnsi="Arial" w:cs="Arial"/>
          <w:color w:val="000000"/>
          <w:spacing w:val="-2"/>
          <w:sz w:val="24"/>
        </w:rPr>
        <w:t xml:space="preserve">, in which case the interim bill shall be </w:t>
      </w:r>
      <w:proofErr w:type="spellStart"/>
      <w:r w:rsidRPr="00BB6F7C">
        <w:rPr>
          <w:rFonts w:ascii="Arial" w:eastAsia="Times New Roman" w:hAnsi="Arial" w:cs="Arial"/>
          <w:color w:val="000000"/>
          <w:spacing w:val="-2"/>
          <w:sz w:val="24"/>
        </w:rPr>
        <w:t>prepared</w:t>
      </w:r>
      <w:r w:rsidRPr="00BB6F7C">
        <w:rPr>
          <w:rFonts w:ascii="Arial" w:eastAsia="Times New Roman" w:hAnsi="Arial" w:cs="Arial"/>
          <w:color w:val="000000"/>
          <w:spacing w:val="-3"/>
          <w:sz w:val="24"/>
        </w:rPr>
        <w:t>on</w:t>
      </w:r>
      <w:proofErr w:type="spellEnd"/>
      <w:r w:rsidRPr="00BB6F7C">
        <w:rPr>
          <w:rFonts w:ascii="Arial" w:eastAsia="Times New Roman" w:hAnsi="Arial" w:cs="Arial"/>
          <w:color w:val="000000"/>
          <w:spacing w:val="-3"/>
          <w:sz w:val="24"/>
        </w:rPr>
        <w:t xml:space="preserve"> the appointed date of the month after the requisite progress is achieved. The Engineer-</w:t>
      </w:r>
      <w:r w:rsidRPr="00BB6F7C">
        <w:rPr>
          <w:rFonts w:ascii="Arial" w:eastAsia="Times New Roman" w:hAnsi="Arial" w:cs="Arial"/>
          <w:color w:val="000000"/>
          <w:sz w:val="24"/>
        </w:rPr>
        <w:t xml:space="preserve">in-Charge shall </w:t>
      </w:r>
      <w:r w:rsidRPr="00BB6F7C">
        <w:rPr>
          <w:rFonts w:ascii="Arial" w:eastAsia="Times New Roman" w:hAnsi="Arial" w:cs="Arial"/>
          <w:color w:val="000000"/>
          <w:sz w:val="24"/>
        </w:rPr>
        <w:lastRenderedPageBreak/>
        <w:t xml:space="preserve">arrange to have the bill verified by taking or causing to be taken, where </w:t>
      </w:r>
      <w:r w:rsidRPr="00BB6F7C">
        <w:rPr>
          <w:rFonts w:ascii="Arial" w:eastAsia="Times New Roman" w:hAnsi="Arial" w:cs="Arial"/>
          <w:color w:val="000000"/>
          <w:spacing w:val="1"/>
          <w:sz w:val="24"/>
        </w:rPr>
        <w:t xml:space="preserve">necessary, the requisite measurements of the work, in the event of the failure of the </w:t>
      </w:r>
      <w:r w:rsidRPr="00BB6F7C">
        <w:rPr>
          <w:rFonts w:ascii="Arial" w:eastAsia="Times New Roman" w:hAnsi="Arial" w:cs="Arial"/>
          <w:color w:val="000000"/>
          <w:sz w:val="24"/>
        </w:rPr>
        <w:t xml:space="preserve">contractor to submit the bills, Engineer-in-Charge shall prepare or cause to be prepared </w:t>
      </w:r>
      <w:r w:rsidRPr="00BB6F7C">
        <w:rPr>
          <w:rFonts w:ascii="Arial" w:eastAsia="Times New Roman" w:hAnsi="Arial" w:cs="Arial"/>
          <w:color w:val="000000"/>
          <w:spacing w:val="-3"/>
          <w:sz w:val="24"/>
        </w:rPr>
        <w:t xml:space="preserve">such bills in which event no claims whatsoever due to delays on payment including that of </w:t>
      </w:r>
      <w:r w:rsidRPr="00BB6F7C">
        <w:rPr>
          <w:rFonts w:ascii="Arial" w:eastAsia="Times New Roman" w:hAnsi="Arial" w:cs="Arial"/>
          <w:color w:val="000000"/>
          <w:spacing w:val="1"/>
          <w:sz w:val="24"/>
        </w:rPr>
        <w:t xml:space="preserve">interest shall be payable to the contractor. Payment on account of amount admissible shall be made by the Engineer-in-Charge certifying the sum 10 which the contractor is </w:t>
      </w:r>
      <w:r w:rsidRPr="00BB6F7C">
        <w:rPr>
          <w:rFonts w:ascii="Arial" w:eastAsia="Times New Roman" w:hAnsi="Arial" w:cs="Arial"/>
          <w:color w:val="000000"/>
          <w:spacing w:val="-1"/>
          <w:sz w:val="24"/>
        </w:rPr>
        <w:t>considered entitled by way of interim payment at such rates as decided by the Engineer-</w:t>
      </w:r>
      <w:r w:rsidRPr="00BB6F7C">
        <w:rPr>
          <w:rFonts w:ascii="Arial" w:eastAsia="Times New Roman" w:hAnsi="Arial" w:cs="Arial"/>
          <w:color w:val="000000"/>
          <w:spacing w:val="2"/>
          <w:sz w:val="24"/>
        </w:rPr>
        <w:t xml:space="preserve">in-Charge. The amount admissible shall be paid by 10th working day after the day of </w:t>
      </w:r>
      <w:r w:rsidRPr="00BB6F7C">
        <w:rPr>
          <w:rFonts w:ascii="Arial" w:eastAsia="Times New Roman" w:hAnsi="Arial" w:cs="Arial"/>
          <w:color w:val="000000"/>
          <w:spacing w:val="-5"/>
          <w:sz w:val="24"/>
        </w:rPr>
        <w:t xml:space="preserve">presentation of the bill by the Contractor to the Engineer-in-Charge or his Assistant Engineer </w:t>
      </w:r>
      <w:r w:rsidRPr="00BB6F7C">
        <w:rPr>
          <w:rFonts w:ascii="Arial" w:eastAsia="Times New Roman" w:hAnsi="Arial" w:cs="Arial"/>
          <w:color w:val="000000"/>
          <w:spacing w:val="-4"/>
          <w:sz w:val="24"/>
        </w:rPr>
        <w:t xml:space="preserve">together with the account of the material issued by the department, or dismantled materials, </w:t>
      </w:r>
      <w:r w:rsidRPr="00BB6F7C">
        <w:rPr>
          <w:rFonts w:ascii="Arial" w:eastAsia="Times New Roman" w:hAnsi="Arial" w:cs="Arial"/>
          <w:color w:val="000000"/>
          <w:spacing w:val="-3"/>
          <w:sz w:val="24"/>
        </w:rPr>
        <w:t xml:space="preserve">if any. In the case of works outside the headquarters of the Engineer-in-Charge the period </w:t>
      </w:r>
      <w:r w:rsidRPr="00BB6F7C">
        <w:rPr>
          <w:rFonts w:ascii="Arial" w:eastAsia="Times New Roman" w:hAnsi="Arial" w:cs="Arial"/>
          <w:color w:val="000000"/>
          <w:sz w:val="24"/>
        </w:rPr>
        <w:t>of ten working days will be extended to fifteen working days.</w:t>
      </w:r>
    </w:p>
    <w:p w14:paraId="5EE97DF7" w14:textId="77777777" w:rsidR="00F636E3" w:rsidRPr="00BB6F7C" w:rsidRDefault="00F636E3" w:rsidP="00F636E3">
      <w:pPr>
        <w:widowControl w:val="0"/>
        <w:shd w:val="clear" w:color="auto" w:fill="FFFFFF"/>
        <w:autoSpaceDE w:val="0"/>
        <w:autoSpaceDN w:val="0"/>
        <w:adjustRightInd w:val="0"/>
        <w:spacing w:after="0" w:line="360" w:lineRule="auto"/>
        <w:ind w:left="528"/>
        <w:jc w:val="both"/>
        <w:rPr>
          <w:rFonts w:ascii="Arial" w:eastAsia="Times New Roman" w:hAnsi="Arial" w:cs="Arial"/>
          <w:sz w:val="24"/>
        </w:rPr>
      </w:pPr>
      <w:r w:rsidRPr="00BB6F7C">
        <w:rPr>
          <w:rFonts w:ascii="Arial" w:eastAsia="Times New Roman" w:hAnsi="Arial" w:cs="Arial"/>
          <w:color w:val="000000"/>
          <w:spacing w:val="-2"/>
          <w:sz w:val="24"/>
        </w:rPr>
        <w:t xml:space="preserve">All such interim payments shall be regarded as payment by way of advances against final </w:t>
      </w:r>
      <w:r w:rsidRPr="00BB6F7C">
        <w:rPr>
          <w:rFonts w:ascii="Arial" w:eastAsia="Times New Roman" w:hAnsi="Arial" w:cs="Arial"/>
          <w:color w:val="000000"/>
          <w:spacing w:val="2"/>
          <w:sz w:val="24"/>
        </w:rPr>
        <w:t xml:space="preserve">payment only and shall not preclude the requiring of bad. unsound and imperfect or </w:t>
      </w:r>
      <w:r w:rsidRPr="00BB6F7C">
        <w:rPr>
          <w:rFonts w:ascii="Arial" w:eastAsia="Times New Roman" w:hAnsi="Arial" w:cs="Arial"/>
          <w:color w:val="000000"/>
          <w:spacing w:val="-2"/>
          <w:sz w:val="24"/>
        </w:rPr>
        <w:t xml:space="preserve">unskilled work to be rejected, removed, taken away and reconstructed or re-erected. Any </w:t>
      </w:r>
      <w:r w:rsidRPr="00BB6F7C">
        <w:rPr>
          <w:rFonts w:ascii="Arial" w:eastAsia="Times New Roman" w:hAnsi="Arial" w:cs="Arial"/>
          <w:color w:val="000000"/>
          <w:spacing w:val="-3"/>
          <w:sz w:val="24"/>
        </w:rPr>
        <w:t xml:space="preserve">certificate given by the Engineer-in-Charge relating to the work done or materials delivered </w:t>
      </w:r>
      <w:r w:rsidRPr="00BB6F7C">
        <w:rPr>
          <w:rFonts w:ascii="Arial" w:eastAsia="Times New Roman" w:hAnsi="Arial" w:cs="Arial"/>
          <w:color w:val="000000"/>
          <w:spacing w:val="2"/>
          <w:sz w:val="24"/>
        </w:rPr>
        <w:t xml:space="preserve">forming part of such payment may be modified or corrected by any subsequent such </w:t>
      </w:r>
      <w:r w:rsidRPr="00BB6F7C">
        <w:rPr>
          <w:rFonts w:ascii="Arial" w:eastAsia="Times New Roman" w:hAnsi="Arial" w:cs="Arial"/>
          <w:color w:val="000000"/>
          <w:sz w:val="24"/>
        </w:rPr>
        <w:t xml:space="preserve">certificate(s) or by the final certificate and shall not by itself be conclusive evidence that </w:t>
      </w:r>
      <w:r w:rsidRPr="00BB6F7C">
        <w:rPr>
          <w:rFonts w:ascii="Arial" w:eastAsia="Times New Roman" w:hAnsi="Arial" w:cs="Arial"/>
          <w:color w:val="000000"/>
          <w:spacing w:val="2"/>
          <w:sz w:val="24"/>
        </w:rPr>
        <w:t xml:space="preserve">any work or materials to which it relates is/are in accordance with the contract and specifications. Any such interim payment, or any part thereof shall not in any respect </w:t>
      </w:r>
      <w:r w:rsidRPr="00BB6F7C">
        <w:rPr>
          <w:rFonts w:ascii="Arial" w:eastAsia="Times New Roman" w:hAnsi="Arial" w:cs="Arial"/>
          <w:color w:val="000000"/>
          <w:spacing w:val="1"/>
          <w:sz w:val="24"/>
        </w:rPr>
        <w:t xml:space="preserve">conclude, determine or affect in any way powers of the Engineer-in-Charge under the </w:t>
      </w:r>
      <w:r w:rsidRPr="00BB6F7C">
        <w:rPr>
          <w:rFonts w:ascii="Arial" w:eastAsia="Times New Roman" w:hAnsi="Arial" w:cs="Arial"/>
          <w:color w:val="000000"/>
          <w:spacing w:val="-4"/>
          <w:sz w:val="24"/>
        </w:rPr>
        <w:t xml:space="preserve">contract or any of such payments be treated as final settlement and adjustment of accounts </w:t>
      </w:r>
      <w:r w:rsidRPr="00BB6F7C">
        <w:rPr>
          <w:rFonts w:ascii="Arial" w:eastAsia="Times New Roman" w:hAnsi="Arial" w:cs="Arial"/>
          <w:color w:val="000000"/>
          <w:sz w:val="24"/>
        </w:rPr>
        <w:t>or in any way vary or affect the contract.</w:t>
      </w:r>
    </w:p>
    <w:p w14:paraId="3E92443F" w14:textId="77777777" w:rsidR="00F636E3" w:rsidRPr="00BB6F7C" w:rsidRDefault="00F636E3" w:rsidP="00F636E3">
      <w:pPr>
        <w:widowControl w:val="0"/>
        <w:shd w:val="clear" w:color="auto" w:fill="FFFFFF"/>
        <w:autoSpaceDE w:val="0"/>
        <w:autoSpaceDN w:val="0"/>
        <w:adjustRightInd w:val="0"/>
        <w:spacing w:after="0" w:line="360" w:lineRule="auto"/>
        <w:ind w:left="528" w:right="5"/>
        <w:jc w:val="both"/>
        <w:rPr>
          <w:rFonts w:ascii="Arial" w:eastAsia="Times New Roman" w:hAnsi="Arial" w:cs="Arial"/>
          <w:sz w:val="24"/>
        </w:rPr>
      </w:pPr>
      <w:r w:rsidRPr="00BB6F7C">
        <w:rPr>
          <w:rFonts w:ascii="Arial" w:eastAsia="Times New Roman" w:hAnsi="Arial" w:cs="Arial"/>
          <w:color w:val="000000"/>
          <w:spacing w:val="-2"/>
          <w:sz w:val="24"/>
        </w:rPr>
        <w:t xml:space="preserve">Pending consideration of extension of date of completion interim payments shall continue </w:t>
      </w:r>
      <w:r w:rsidRPr="00BB6F7C">
        <w:rPr>
          <w:rFonts w:ascii="Arial" w:eastAsia="Times New Roman" w:hAnsi="Arial" w:cs="Arial"/>
          <w:color w:val="000000"/>
          <w:spacing w:val="2"/>
          <w:sz w:val="24"/>
        </w:rPr>
        <w:t xml:space="preserve">to be made as herein provided as per clause - 2, without prejudice to the right of the </w:t>
      </w:r>
      <w:r w:rsidRPr="00BB6F7C">
        <w:rPr>
          <w:rFonts w:ascii="Arial" w:eastAsia="Times New Roman" w:hAnsi="Arial" w:cs="Arial"/>
          <w:color w:val="000000"/>
          <w:sz w:val="24"/>
        </w:rPr>
        <w:t xml:space="preserve">department to take action under the terms of this contract for delay in the completion of </w:t>
      </w:r>
      <w:r w:rsidRPr="00BB6F7C">
        <w:rPr>
          <w:rFonts w:ascii="Arial" w:eastAsia="Times New Roman" w:hAnsi="Arial" w:cs="Arial"/>
          <w:color w:val="000000"/>
          <w:spacing w:val="1"/>
          <w:sz w:val="24"/>
        </w:rPr>
        <w:t>work, if the extension of date of completion is not granted by the competent authority.</w:t>
      </w:r>
    </w:p>
    <w:p w14:paraId="0C5104B9"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jc w:val="both"/>
        <w:outlineLvl w:val="2"/>
        <w:rPr>
          <w:rFonts w:ascii="Arial" w:eastAsia="Times New Roman" w:hAnsi="Arial" w:cs="Arial"/>
          <w:b/>
          <w:bCs/>
          <w:color w:val="000000"/>
          <w:spacing w:val="-2"/>
          <w:sz w:val="24"/>
          <w:szCs w:val="24"/>
          <w:u w:val="single"/>
        </w:rPr>
      </w:pPr>
      <w:r w:rsidRPr="00BB6F7C">
        <w:rPr>
          <w:rFonts w:ascii="Arial" w:eastAsia="Times New Roman" w:hAnsi="Arial" w:cs="Arial"/>
          <w:b/>
          <w:bCs/>
          <w:color w:val="000000"/>
          <w:spacing w:val="-2"/>
          <w:sz w:val="28"/>
          <w:szCs w:val="24"/>
        </w:rPr>
        <w:t>CLAUSE 8</w:t>
      </w:r>
      <w:r w:rsidRPr="00BB6F7C">
        <w:rPr>
          <w:rFonts w:ascii="Arial" w:eastAsia="Times New Roman" w:hAnsi="Arial" w:cs="Arial"/>
          <w:b/>
          <w:bCs/>
          <w:color w:val="000000"/>
          <w:spacing w:val="-2"/>
          <w:sz w:val="28"/>
          <w:szCs w:val="24"/>
        </w:rPr>
        <w:tab/>
      </w:r>
      <w:r w:rsidRPr="00BB6F7C">
        <w:rPr>
          <w:rFonts w:ascii="Arial" w:eastAsia="Times New Roman" w:hAnsi="Arial" w:cs="Arial"/>
          <w:b/>
          <w:bCs/>
          <w:color w:val="000000"/>
          <w:spacing w:val="-2"/>
          <w:sz w:val="28"/>
          <w:szCs w:val="24"/>
          <w:u w:val="single"/>
        </w:rPr>
        <w:t>Completion Certificate and Completion Plan</w:t>
      </w:r>
    </w:p>
    <w:p w14:paraId="1B2EECE6" w14:textId="77777777" w:rsidR="00F636E3" w:rsidRPr="00BB6F7C" w:rsidRDefault="00F636E3" w:rsidP="00F636E3">
      <w:pPr>
        <w:widowControl w:val="0"/>
        <w:shd w:val="clear" w:color="auto" w:fill="FFFFFF"/>
        <w:autoSpaceDE w:val="0"/>
        <w:autoSpaceDN w:val="0"/>
        <w:adjustRightInd w:val="0"/>
        <w:spacing w:after="0" w:line="360" w:lineRule="auto"/>
        <w:ind w:left="509" w:right="5"/>
        <w:jc w:val="both"/>
        <w:rPr>
          <w:rFonts w:ascii="Arial" w:eastAsia="Times New Roman" w:hAnsi="Arial" w:cs="Arial"/>
          <w:sz w:val="24"/>
        </w:rPr>
      </w:pPr>
      <w:r w:rsidRPr="00BB6F7C">
        <w:rPr>
          <w:rFonts w:ascii="Arial" w:eastAsia="Times New Roman" w:hAnsi="Arial" w:cs="Arial"/>
          <w:color w:val="000000"/>
          <w:spacing w:val="1"/>
          <w:sz w:val="24"/>
        </w:rPr>
        <w:t xml:space="preserve">Within ten days of the completion of the work, the contractor shall give notice of such </w:t>
      </w:r>
      <w:r w:rsidRPr="00BB6F7C">
        <w:rPr>
          <w:rFonts w:ascii="Arial" w:eastAsia="Times New Roman" w:hAnsi="Arial" w:cs="Arial"/>
          <w:color w:val="000000"/>
          <w:spacing w:val="-2"/>
          <w:sz w:val="24"/>
        </w:rPr>
        <w:t xml:space="preserve">completion to the Engineer-in-Charge and within fifteen days of the receipt of such notice </w:t>
      </w:r>
      <w:r w:rsidRPr="00BB6F7C">
        <w:rPr>
          <w:rFonts w:ascii="Arial" w:eastAsia="Times New Roman" w:hAnsi="Arial" w:cs="Arial"/>
          <w:color w:val="000000"/>
          <w:sz w:val="24"/>
        </w:rPr>
        <w:t xml:space="preserve">the Engineer-in-Charge shall inspect the work and if there is no defect in the work shall </w:t>
      </w:r>
      <w:r w:rsidRPr="00BB6F7C">
        <w:rPr>
          <w:rFonts w:ascii="Arial" w:eastAsia="Times New Roman" w:hAnsi="Arial" w:cs="Arial"/>
          <w:color w:val="000000"/>
          <w:spacing w:val="-4"/>
          <w:sz w:val="24"/>
        </w:rPr>
        <w:t xml:space="preserve">furnish the contractor with a final certificate of completion, otherwise a </w:t>
      </w:r>
      <w:r w:rsidRPr="00BB6F7C">
        <w:rPr>
          <w:rFonts w:ascii="Arial" w:eastAsia="Times New Roman" w:hAnsi="Arial" w:cs="Arial"/>
          <w:color w:val="000000"/>
          <w:spacing w:val="-4"/>
          <w:sz w:val="24"/>
        </w:rPr>
        <w:lastRenderedPageBreak/>
        <w:t xml:space="preserve">provisional certificate </w:t>
      </w:r>
      <w:r w:rsidRPr="00BB6F7C">
        <w:rPr>
          <w:rFonts w:ascii="Arial" w:eastAsia="Times New Roman" w:hAnsi="Arial" w:cs="Arial"/>
          <w:color w:val="000000"/>
          <w:spacing w:val="-2"/>
          <w:sz w:val="24"/>
        </w:rPr>
        <w:t xml:space="preserve">of physical completion indicating defects (a) to be rectified by the contractor and/or (b) for </w:t>
      </w:r>
      <w:r w:rsidRPr="00BB6F7C">
        <w:rPr>
          <w:rFonts w:ascii="Arial" w:eastAsia="Times New Roman" w:hAnsi="Arial" w:cs="Arial"/>
          <w:color w:val="000000"/>
          <w:sz w:val="24"/>
        </w:rPr>
        <w:t xml:space="preserve">which payment will be made at reduced rates, shall be issued. But no final certificate of </w:t>
      </w:r>
      <w:r w:rsidRPr="00BB6F7C">
        <w:rPr>
          <w:rFonts w:ascii="Arial" w:eastAsia="Times New Roman" w:hAnsi="Arial" w:cs="Arial"/>
          <w:color w:val="000000"/>
          <w:spacing w:val="2"/>
          <w:sz w:val="24"/>
        </w:rPr>
        <w:t xml:space="preserve">completion shall be issued, nor shall the work be considered to be complete until the </w:t>
      </w:r>
      <w:r w:rsidRPr="00BB6F7C">
        <w:rPr>
          <w:rFonts w:ascii="Arial" w:eastAsia="Times New Roman" w:hAnsi="Arial" w:cs="Arial"/>
          <w:color w:val="000000"/>
          <w:spacing w:val="-2"/>
          <w:sz w:val="24"/>
        </w:rPr>
        <w:t xml:space="preserve">contractor shall have removed from the premises on which the work shall be executed all </w:t>
      </w:r>
      <w:r w:rsidRPr="00BB6F7C">
        <w:rPr>
          <w:rFonts w:ascii="Arial" w:eastAsia="Times New Roman" w:hAnsi="Arial" w:cs="Arial"/>
          <w:color w:val="000000"/>
          <w:sz w:val="24"/>
        </w:rPr>
        <w:t xml:space="preserve">scaffolding, surplus materials, rubbish and all huts and sanitary arrangements required </w:t>
      </w:r>
      <w:r w:rsidRPr="00BB6F7C">
        <w:rPr>
          <w:rFonts w:ascii="Arial" w:eastAsia="Times New Roman" w:hAnsi="Arial" w:cs="Arial"/>
          <w:color w:val="000000"/>
          <w:spacing w:val="-2"/>
          <w:sz w:val="24"/>
        </w:rPr>
        <w:t xml:space="preserve">for his/their work people on the site in connection with the execution of the works as shall </w:t>
      </w:r>
      <w:r w:rsidRPr="00BB6F7C">
        <w:rPr>
          <w:rFonts w:ascii="Arial" w:eastAsia="Times New Roman" w:hAnsi="Arial" w:cs="Arial"/>
          <w:color w:val="000000"/>
          <w:spacing w:val="1"/>
          <w:sz w:val="24"/>
        </w:rPr>
        <w:t xml:space="preserve">have been erected or constructed by the contractor(s) and cleaned off the dirt from all </w:t>
      </w:r>
      <w:r w:rsidRPr="00BB6F7C">
        <w:rPr>
          <w:rFonts w:ascii="Arial" w:eastAsia="Times New Roman" w:hAnsi="Arial" w:cs="Arial"/>
          <w:color w:val="000000"/>
          <w:sz w:val="24"/>
        </w:rPr>
        <w:t xml:space="preserve">wood work, doors, windows, walls, floor or other parts of the building, in, upon, or about </w:t>
      </w:r>
      <w:r w:rsidRPr="00BB6F7C">
        <w:rPr>
          <w:rFonts w:ascii="Arial" w:eastAsia="Times New Roman" w:hAnsi="Arial" w:cs="Arial"/>
          <w:color w:val="000000"/>
          <w:spacing w:val="-3"/>
          <w:sz w:val="24"/>
        </w:rPr>
        <w:t xml:space="preserve">which the work is to be executed or of which he may have had possession for the purpose </w:t>
      </w:r>
      <w:r w:rsidRPr="00BB6F7C">
        <w:rPr>
          <w:rFonts w:ascii="Arial" w:eastAsia="Times New Roman" w:hAnsi="Arial" w:cs="Arial"/>
          <w:color w:val="000000"/>
          <w:spacing w:val="-2"/>
          <w:sz w:val="24"/>
        </w:rPr>
        <w:t>of execution thereof, and not until the work shall have been measured by the Engineer-in-</w:t>
      </w:r>
      <w:r w:rsidRPr="00BB6F7C">
        <w:rPr>
          <w:rFonts w:ascii="Arial" w:eastAsia="Times New Roman" w:hAnsi="Arial" w:cs="Arial"/>
          <w:color w:val="000000"/>
          <w:spacing w:val="1"/>
          <w:sz w:val="24"/>
        </w:rPr>
        <w:t xml:space="preserve">Charge. If the contractor shall fail to comply with the requirements of this clause as to </w:t>
      </w:r>
      <w:r w:rsidRPr="00BB6F7C">
        <w:rPr>
          <w:rFonts w:ascii="Arial" w:eastAsia="Times New Roman" w:hAnsi="Arial" w:cs="Arial"/>
          <w:color w:val="000000"/>
          <w:spacing w:val="7"/>
          <w:sz w:val="24"/>
        </w:rPr>
        <w:t xml:space="preserve">removal of scaffolding, surplus materials and rubbish and all huts and sanitary </w:t>
      </w:r>
      <w:r w:rsidRPr="00BB6F7C">
        <w:rPr>
          <w:rFonts w:ascii="Arial" w:eastAsia="Times New Roman" w:hAnsi="Arial" w:cs="Arial"/>
          <w:color w:val="000000"/>
          <w:spacing w:val="3"/>
          <w:sz w:val="24"/>
        </w:rPr>
        <w:t xml:space="preserve">arrangements as aforesaid and cleaning off dirt on or before the date fixed for the </w:t>
      </w:r>
      <w:r w:rsidRPr="00BB6F7C">
        <w:rPr>
          <w:rFonts w:ascii="Arial" w:eastAsia="Times New Roman" w:hAnsi="Arial" w:cs="Arial"/>
          <w:color w:val="000000"/>
          <w:spacing w:val="-2"/>
          <w:sz w:val="24"/>
        </w:rPr>
        <w:t xml:space="preserve">completion of work, the Engineer-in-Charge may at the expense of the contractor remove </w:t>
      </w:r>
      <w:r w:rsidRPr="00BB6F7C">
        <w:rPr>
          <w:rFonts w:ascii="Arial" w:eastAsia="Times New Roman" w:hAnsi="Arial" w:cs="Arial"/>
          <w:color w:val="000000"/>
          <w:spacing w:val="-1"/>
          <w:sz w:val="24"/>
        </w:rPr>
        <w:t xml:space="preserve">such scaffolding surplus materials and rubbish etc. and dispose of the same as he thinks </w:t>
      </w:r>
      <w:r w:rsidRPr="00BB6F7C">
        <w:rPr>
          <w:rFonts w:ascii="Arial" w:eastAsia="Times New Roman" w:hAnsi="Arial" w:cs="Arial"/>
          <w:color w:val="000000"/>
          <w:sz w:val="24"/>
        </w:rPr>
        <w:t xml:space="preserve">fit and clean off such dirt as aforesaid, and the contractor shall have no claim in respect </w:t>
      </w:r>
      <w:r w:rsidRPr="00BB6F7C">
        <w:rPr>
          <w:rFonts w:ascii="Arial" w:eastAsia="Times New Roman" w:hAnsi="Arial" w:cs="Arial"/>
          <w:color w:val="000000"/>
          <w:spacing w:val="1"/>
          <w:sz w:val="24"/>
        </w:rPr>
        <w:t xml:space="preserve">of scaffolding or surplus materials as aforesaid except for any sum actually </w:t>
      </w:r>
      <w:proofErr w:type="spellStart"/>
      <w:r w:rsidRPr="00BB6F7C">
        <w:rPr>
          <w:rFonts w:ascii="Arial" w:eastAsia="Times New Roman" w:hAnsi="Arial" w:cs="Arial"/>
          <w:color w:val="000000"/>
          <w:spacing w:val="1"/>
          <w:sz w:val="24"/>
        </w:rPr>
        <w:t>realised</w:t>
      </w:r>
      <w:proofErr w:type="spellEnd"/>
      <w:r w:rsidRPr="00BB6F7C">
        <w:rPr>
          <w:rFonts w:ascii="Arial" w:eastAsia="Times New Roman" w:hAnsi="Arial" w:cs="Arial"/>
          <w:color w:val="000000"/>
          <w:spacing w:val="1"/>
          <w:sz w:val="24"/>
        </w:rPr>
        <w:t xml:space="preserve"> by </w:t>
      </w:r>
      <w:r w:rsidRPr="00BB6F7C">
        <w:rPr>
          <w:rFonts w:ascii="Arial" w:eastAsia="Times New Roman" w:hAnsi="Arial" w:cs="Arial"/>
          <w:color w:val="000000"/>
          <w:spacing w:val="-2"/>
          <w:sz w:val="24"/>
        </w:rPr>
        <w:t>the sale thereof.</w:t>
      </w:r>
    </w:p>
    <w:p w14:paraId="7242F62A" w14:textId="77777777" w:rsidR="00F636E3" w:rsidRPr="00BB6F7C" w:rsidRDefault="00F636E3" w:rsidP="00F636E3">
      <w:pPr>
        <w:keepNext/>
        <w:widowControl w:val="0"/>
        <w:shd w:val="clear" w:color="auto" w:fill="FFFFFF"/>
        <w:tabs>
          <w:tab w:val="left" w:pos="2610"/>
        </w:tabs>
        <w:autoSpaceDE w:val="0"/>
        <w:autoSpaceDN w:val="0"/>
        <w:adjustRightInd w:val="0"/>
        <w:spacing w:after="0" w:line="360" w:lineRule="auto"/>
        <w:ind w:left="115"/>
        <w:jc w:val="both"/>
        <w:outlineLvl w:val="3"/>
        <w:rPr>
          <w:rFonts w:ascii="Arial" w:eastAsia="Times New Roman" w:hAnsi="Arial" w:cs="Arial"/>
          <w:b/>
          <w:bCs/>
          <w:color w:val="000000"/>
          <w:spacing w:val="2"/>
          <w:sz w:val="24"/>
          <w:szCs w:val="24"/>
          <w:u w:val="single"/>
        </w:rPr>
      </w:pPr>
      <w:r w:rsidRPr="00BB6F7C">
        <w:rPr>
          <w:rFonts w:ascii="Arial" w:eastAsia="Times New Roman" w:hAnsi="Arial" w:cs="Arial"/>
          <w:b/>
          <w:bCs/>
          <w:color w:val="000000"/>
          <w:spacing w:val="2"/>
          <w:sz w:val="28"/>
          <w:szCs w:val="24"/>
        </w:rPr>
        <w:t>CLAUSE 8A</w:t>
      </w:r>
      <w:r w:rsidRPr="00BB6F7C">
        <w:rPr>
          <w:rFonts w:ascii="Arial" w:eastAsia="Times New Roman" w:hAnsi="Arial" w:cs="Arial"/>
          <w:b/>
          <w:bCs/>
          <w:color w:val="000000"/>
          <w:spacing w:val="2"/>
          <w:sz w:val="28"/>
          <w:szCs w:val="24"/>
        </w:rPr>
        <w:tab/>
      </w:r>
      <w:r w:rsidRPr="00BB6F7C">
        <w:rPr>
          <w:rFonts w:ascii="Arial" w:eastAsia="Times New Roman" w:hAnsi="Arial" w:cs="Arial"/>
          <w:b/>
          <w:bCs/>
          <w:color w:val="000000"/>
          <w:spacing w:val="2"/>
          <w:sz w:val="28"/>
          <w:szCs w:val="24"/>
          <w:u w:val="single"/>
        </w:rPr>
        <w:t>Contractor to keep site clean</w:t>
      </w:r>
    </w:p>
    <w:p w14:paraId="0DEA9575" w14:textId="77777777" w:rsidR="00F636E3" w:rsidRPr="00BB6F7C" w:rsidRDefault="00F636E3" w:rsidP="00F636E3">
      <w:pPr>
        <w:widowControl w:val="0"/>
        <w:shd w:val="clear" w:color="auto" w:fill="FFFFFF"/>
        <w:autoSpaceDE w:val="0"/>
        <w:autoSpaceDN w:val="0"/>
        <w:adjustRightInd w:val="0"/>
        <w:spacing w:after="0" w:line="360" w:lineRule="auto"/>
        <w:ind w:left="643"/>
        <w:jc w:val="both"/>
        <w:rPr>
          <w:rFonts w:ascii="Arial" w:eastAsia="Times New Roman" w:hAnsi="Arial" w:cs="Arial"/>
          <w:sz w:val="24"/>
        </w:rPr>
      </w:pPr>
      <w:r w:rsidRPr="00BB6F7C">
        <w:rPr>
          <w:rFonts w:ascii="Arial" w:eastAsia="Times New Roman" w:hAnsi="Arial" w:cs="Arial"/>
          <w:color w:val="000000"/>
          <w:spacing w:val="1"/>
          <w:sz w:val="24"/>
        </w:rPr>
        <w:t xml:space="preserve">When the annual repairs and maintenance of works are carried out, the splashes and droppings from white washing, color washing, painting etc. on walls, floor, windows etc. shall be removed and the surface cleaned simultaneously with the completion of these </w:t>
      </w:r>
      <w:r w:rsidRPr="00BB6F7C">
        <w:rPr>
          <w:rFonts w:ascii="Arial" w:eastAsia="Times New Roman" w:hAnsi="Arial" w:cs="Arial"/>
          <w:color w:val="000000"/>
          <w:sz w:val="24"/>
        </w:rPr>
        <w:t xml:space="preserve">items of work in the individual rooms, quarters or premises etc. where the work is done without waiting for the actual completion of all the other items of work in the contract. In </w:t>
      </w:r>
      <w:r w:rsidRPr="00BB6F7C">
        <w:rPr>
          <w:rFonts w:ascii="Arial" w:eastAsia="Times New Roman" w:hAnsi="Arial" w:cs="Arial"/>
          <w:color w:val="000000"/>
          <w:spacing w:val="-1"/>
          <w:sz w:val="24"/>
        </w:rPr>
        <w:t>case the contractor fails to comply with the requirements of this clause, the Engineer-in-</w:t>
      </w:r>
      <w:r w:rsidRPr="00BB6F7C">
        <w:rPr>
          <w:rFonts w:ascii="Arial" w:eastAsia="Times New Roman" w:hAnsi="Arial" w:cs="Arial"/>
          <w:color w:val="000000"/>
          <w:spacing w:val="3"/>
          <w:sz w:val="24"/>
        </w:rPr>
        <w:t xml:space="preserve">Charge shall have the right to get this work done at the cost of the contractor either </w:t>
      </w:r>
      <w:r w:rsidRPr="00BB6F7C">
        <w:rPr>
          <w:rFonts w:ascii="Arial" w:eastAsia="Times New Roman" w:hAnsi="Arial" w:cs="Arial"/>
          <w:color w:val="000000"/>
          <w:spacing w:val="-1"/>
          <w:sz w:val="24"/>
        </w:rPr>
        <w:t>departmentally or through any other agency. Before taking such action, the Engineer-in-</w:t>
      </w:r>
      <w:r w:rsidRPr="00BB6F7C">
        <w:rPr>
          <w:rFonts w:ascii="Arial" w:eastAsia="Times New Roman" w:hAnsi="Arial" w:cs="Arial"/>
          <w:color w:val="000000"/>
          <w:sz w:val="24"/>
        </w:rPr>
        <w:t xml:space="preserve">Charge shall give ten </w:t>
      </w:r>
      <w:proofErr w:type="spellStart"/>
      <w:r w:rsidRPr="00BB6F7C">
        <w:rPr>
          <w:rFonts w:ascii="Arial" w:eastAsia="Times New Roman" w:hAnsi="Arial" w:cs="Arial"/>
          <w:color w:val="000000"/>
          <w:sz w:val="24"/>
        </w:rPr>
        <w:t>days notice</w:t>
      </w:r>
      <w:proofErr w:type="spellEnd"/>
      <w:r w:rsidRPr="00BB6F7C">
        <w:rPr>
          <w:rFonts w:ascii="Arial" w:eastAsia="Times New Roman" w:hAnsi="Arial" w:cs="Arial"/>
          <w:color w:val="000000"/>
          <w:sz w:val="24"/>
        </w:rPr>
        <w:t xml:space="preserve"> in writing to the contractor.</w:t>
      </w:r>
    </w:p>
    <w:p w14:paraId="7B746811" w14:textId="77777777" w:rsidR="00F636E3" w:rsidRPr="00BB6F7C" w:rsidRDefault="00F636E3" w:rsidP="00F636E3">
      <w:pPr>
        <w:widowControl w:val="0"/>
        <w:shd w:val="clear" w:color="auto" w:fill="FFFFFF"/>
        <w:tabs>
          <w:tab w:val="left" w:pos="2520"/>
        </w:tabs>
        <w:autoSpaceDE w:val="0"/>
        <w:autoSpaceDN w:val="0"/>
        <w:adjustRightInd w:val="0"/>
        <w:spacing w:after="0" w:line="360" w:lineRule="auto"/>
        <w:ind w:left="2520" w:hanging="2414"/>
        <w:jc w:val="both"/>
        <w:rPr>
          <w:rFonts w:ascii="Arial" w:eastAsia="Times New Roman" w:hAnsi="Arial" w:cs="Arial"/>
          <w:b/>
          <w:bCs/>
          <w:sz w:val="24"/>
          <w:u w:val="single"/>
        </w:rPr>
      </w:pPr>
      <w:r w:rsidRPr="00BB6F7C">
        <w:rPr>
          <w:rFonts w:ascii="Arial" w:eastAsia="Times New Roman" w:hAnsi="Arial" w:cs="Arial"/>
          <w:b/>
          <w:bCs/>
          <w:color w:val="000000"/>
          <w:spacing w:val="2"/>
          <w:sz w:val="28"/>
          <w:szCs w:val="24"/>
        </w:rPr>
        <w:t>CLAUSE 8 B</w:t>
      </w:r>
      <w:r w:rsidRPr="00BB6F7C">
        <w:rPr>
          <w:rFonts w:ascii="Arial" w:eastAsia="Times New Roman" w:hAnsi="Arial" w:cs="Arial"/>
          <w:b/>
          <w:bCs/>
          <w:color w:val="000000"/>
          <w:spacing w:val="2"/>
          <w:sz w:val="28"/>
          <w:szCs w:val="24"/>
        </w:rPr>
        <w:tab/>
      </w:r>
      <w:r w:rsidRPr="00BB6F7C">
        <w:rPr>
          <w:rFonts w:ascii="Arial" w:eastAsia="Times New Roman" w:hAnsi="Arial" w:cs="Arial"/>
          <w:b/>
          <w:bCs/>
          <w:color w:val="000000"/>
          <w:spacing w:val="2"/>
          <w:sz w:val="28"/>
          <w:szCs w:val="24"/>
          <w:u w:val="single"/>
        </w:rPr>
        <w:t>Completion Plan to be submitted by the contractor</w:t>
      </w:r>
    </w:p>
    <w:p w14:paraId="3BC947B7" w14:textId="77777777" w:rsidR="00F636E3" w:rsidRPr="00BB6F7C" w:rsidRDefault="00F636E3" w:rsidP="00F636E3">
      <w:pPr>
        <w:widowControl w:val="0"/>
        <w:shd w:val="clear" w:color="auto" w:fill="FFFFFF"/>
        <w:autoSpaceDE w:val="0"/>
        <w:autoSpaceDN w:val="0"/>
        <w:adjustRightInd w:val="0"/>
        <w:spacing w:after="0" w:line="360" w:lineRule="auto"/>
        <w:ind w:left="638" w:right="14"/>
        <w:jc w:val="both"/>
        <w:rPr>
          <w:rFonts w:ascii="Arial" w:eastAsia="Times New Roman" w:hAnsi="Arial" w:cs="Arial"/>
          <w:sz w:val="24"/>
        </w:rPr>
      </w:pPr>
      <w:r w:rsidRPr="00BB6F7C">
        <w:rPr>
          <w:rFonts w:ascii="Arial" w:eastAsia="Times New Roman" w:hAnsi="Arial" w:cs="Arial"/>
          <w:color w:val="000000"/>
          <w:sz w:val="24"/>
        </w:rPr>
        <w:t xml:space="preserve">The contractor shall submit completion plan as required vide General Specifications for </w:t>
      </w:r>
      <w:r w:rsidRPr="00BB6F7C">
        <w:rPr>
          <w:rFonts w:ascii="Arial" w:eastAsia="Times New Roman" w:hAnsi="Arial" w:cs="Arial"/>
          <w:color w:val="000000"/>
          <w:spacing w:val="2"/>
          <w:sz w:val="24"/>
        </w:rPr>
        <w:t>Electrical works (Part-I internal) 1972 and (Part-</w:t>
      </w:r>
      <w:proofErr w:type="spellStart"/>
      <w:r w:rsidRPr="00BB6F7C">
        <w:rPr>
          <w:rFonts w:ascii="Arial" w:eastAsia="Times New Roman" w:hAnsi="Arial" w:cs="Arial"/>
          <w:color w:val="000000"/>
          <w:spacing w:val="2"/>
          <w:sz w:val="24"/>
        </w:rPr>
        <w:t>ll</w:t>
      </w:r>
      <w:proofErr w:type="spellEnd"/>
      <w:r w:rsidRPr="00BB6F7C">
        <w:rPr>
          <w:rFonts w:ascii="Arial" w:eastAsia="Times New Roman" w:hAnsi="Arial" w:cs="Arial"/>
          <w:color w:val="000000"/>
          <w:spacing w:val="2"/>
          <w:sz w:val="24"/>
        </w:rPr>
        <w:t xml:space="preserve"> External) 1974 as applicable within </w:t>
      </w:r>
      <w:r w:rsidRPr="00BB6F7C">
        <w:rPr>
          <w:rFonts w:ascii="Arial" w:eastAsia="Times New Roman" w:hAnsi="Arial" w:cs="Arial"/>
          <w:color w:val="000000"/>
          <w:sz w:val="24"/>
        </w:rPr>
        <w:t>thirty days of the completion of the work.</w:t>
      </w:r>
    </w:p>
    <w:p w14:paraId="33D114EB" w14:textId="77777777" w:rsidR="00F636E3" w:rsidRPr="00BB6F7C" w:rsidRDefault="00F636E3" w:rsidP="00F636E3">
      <w:pPr>
        <w:widowControl w:val="0"/>
        <w:shd w:val="clear" w:color="auto" w:fill="FFFFFF"/>
        <w:autoSpaceDE w:val="0"/>
        <w:autoSpaceDN w:val="0"/>
        <w:adjustRightInd w:val="0"/>
        <w:spacing w:after="0" w:line="360" w:lineRule="auto"/>
        <w:ind w:left="638" w:right="10"/>
        <w:jc w:val="both"/>
        <w:rPr>
          <w:rFonts w:ascii="Arial" w:eastAsia="Times New Roman" w:hAnsi="Arial" w:cs="Arial"/>
          <w:sz w:val="24"/>
        </w:rPr>
      </w:pPr>
      <w:r w:rsidRPr="00BB6F7C">
        <w:rPr>
          <w:rFonts w:ascii="Arial" w:eastAsia="Times New Roman" w:hAnsi="Arial" w:cs="Arial"/>
          <w:color w:val="000000"/>
          <w:spacing w:val="-1"/>
          <w:sz w:val="24"/>
        </w:rPr>
        <w:lastRenderedPageBreak/>
        <w:t xml:space="preserve">In case, the contractor fails to submit the completion plan as aforesaid, he shall be liable </w:t>
      </w:r>
      <w:r w:rsidRPr="00BB6F7C">
        <w:rPr>
          <w:rFonts w:ascii="Arial" w:eastAsia="Times New Roman" w:hAnsi="Arial" w:cs="Arial"/>
          <w:color w:val="000000"/>
          <w:spacing w:val="-2"/>
          <w:sz w:val="24"/>
        </w:rPr>
        <w:t xml:space="preserve">to pay a sum equivalent to 2.5% of the value of the work subject to a ceiling of Rs. 15,000 </w:t>
      </w:r>
      <w:r w:rsidRPr="00BB6F7C">
        <w:rPr>
          <w:rFonts w:ascii="Arial" w:eastAsia="Times New Roman" w:hAnsi="Arial" w:cs="Arial"/>
          <w:color w:val="000000"/>
          <w:sz w:val="24"/>
        </w:rPr>
        <w:t xml:space="preserve">(Rs. Fifteen thousand only) as may be fixed by the Superintending Engineer concerned </w:t>
      </w:r>
      <w:r w:rsidRPr="00BB6F7C">
        <w:rPr>
          <w:rFonts w:ascii="Arial" w:eastAsia="Times New Roman" w:hAnsi="Arial" w:cs="Arial"/>
          <w:color w:val="000000"/>
          <w:spacing w:val="-1"/>
          <w:sz w:val="24"/>
        </w:rPr>
        <w:t>and in this respect the decision of the Superintending Engineer shall be final and binding on the contractor.</w:t>
      </w:r>
    </w:p>
    <w:p w14:paraId="771C4240"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ind w:left="101"/>
        <w:jc w:val="both"/>
        <w:outlineLvl w:val="4"/>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CLAUSE 9</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Payment of final bill</w:t>
      </w:r>
    </w:p>
    <w:p w14:paraId="12268B03" w14:textId="77777777" w:rsidR="00F636E3" w:rsidRPr="00BB6F7C" w:rsidRDefault="00F636E3" w:rsidP="00F636E3">
      <w:pPr>
        <w:widowControl w:val="0"/>
        <w:shd w:val="clear" w:color="auto" w:fill="FFFFFF"/>
        <w:autoSpaceDE w:val="0"/>
        <w:autoSpaceDN w:val="0"/>
        <w:adjustRightInd w:val="0"/>
        <w:spacing w:after="0" w:line="360" w:lineRule="auto"/>
        <w:ind w:left="638" w:right="5"/>
        <w:jc w:val="both"/>
        <w:rPr>
          <w:rFonts w:ascii="Arial" w:eastAsia="Times New Roman" w:hAnsi="Arial" w:cs="Arial"/>
          <w:sz w:val="24"/>
        </w:rPr>
      </w:pPr>
      <w:r w:rsidRPr="00BB6F7C">
        <w:rPr>
          <w:rFonts w:ascii="Arial" w:eastAsia="Times New Roman" w:hAnsi="Arial" w:cs="Arial"/>
          <w:color w:val="000000"/>
          <w:spacing w:val="2"/>
          <w:sz w:val="24"/>
        </w:rPr>
        <w:t xml:space="preserve">The final bill shall be submitted by the contractor in the same manner as specified in </w:t>
      </w:r>
      <w:r w:rsidRPr="00BB6F7C">
        <w:rPr>
          <w:rFonts w:ascii="Arial" w:eastAsia="Times New Roman" w:hAnsi="Arial" w:cs="Arial"/>
          <w:color w:val="000000"/>
          <w:spacing w:val="-2"/>
          <w:sz w:val="24"/>
        </w:rPr>
        <w:t xml:space="preserve">interim bills within three months of physical completion of the work or within one month of </w:t>
      </w:r>
      <w:r w:rsidRPr="00BB6F7C">
        <w:rPr>
          <w:rFonts w:ascii="Arial" w:eastAsia="Times New Roman" w:hAnsi="Arial" w:cs="Arial"/>
          <w:color w:val="000000"/>
          <w:spacing w:val="-4"/>
          <w:sz w:val="24"/>
        </w:rPr>
        <w:t xml:space="preserve">the date of the final certificate of completion furnished by the Engineer-in-Charge whichever </w:t>
      </w:r>
      <w:r w:rsidRPr="00BB6F7C">
        <w:rPr>
          <w:rFonts w:ascii="Arial" w:eastAsia="Times New Roman" w:hAnsi="Arial" w:cs="Arial"/>
          <w:color w:val="000000"/>
          <w:sz w:val="24"/>
        </w:rPr>
        <w:t xml:space="preserve">is earlier. No further claims shall be made by the contractor after submission of the final </w:t>
      </w:r>
      <w:r w:rsidRPr="00BB6F7C">
        <w:rPr>
          <w:rFonts w:ascii="Arial" w:eastAsia="Times New Roman" w:hAnsi="Arial" w:cs="Arial"/>
          <w:color w:val="000000"/>
          <w:spacing w:val="-3"/>
          <w:sz w:val="24"/>
        </w:rPr>
        <w:t xml:space="preserve">bill and these, shall be deemed to have been waived and extinguished. Payments of those </w:t>
      </w:r>
      <w:r w:rsidRPr="00BB6F7C">
        <w:rPr>
          <w:rFonts w:ascii="Arial" w:eastAsia="Times New Roman" w:hAnsi="Arial" w:cs="Arial"/>
          <w:color w:val="000000"/>
          <w:spacing w:val="-4"/>
          <w:sz w:val="24"/>
        </w:rPr>
        <w:t xml:space="preserve">items of the bill in respect of which there is no dispute and of items in dispute, for quantities </w:t>
      </w:r>
      <w:r w:rsidRPr="00BB6F7C">
        <w:rPr>
          <w:rFonts w:ascii="Arial" w:eastAsia="Times New Roman" w:hAnsi="Arial" w:cs="Arial"/>
          <w:color w:val="000000"/>
          <w:spacing w:val="-2"/>
          <w:sz w:val="24"/>
        </w:rPr>
        <w:t xml:space="preserve">and rates as approved by Engineer-in-Charge, will, as far as possible be made within the </w:t>
      </w:r>
      <w:r w:rsidRPr="00BB6F7C">
        <w:rPr>
          <w:rFonts w:ascii="Arial" w:eastAsia="Times New Roman" w:hAnsi="Arial" w:cs="Arial"/>
          <w:color w:val="000000"/>
          <w:sz w:val="24"/>
        </w:rPr>
        <w:t xml:space="preserve">period specified herein under, the period being reckoned from the date of receipt of the </w:t>
      </w:r>
      <w:r w:rsidRPr="00BB6F7C">
        <w:rPr>
          <w:rFonts w:ascii="Arial" w:eastAsia="Times New Roman" w:hAnsi="Arial" w:cs="Arial"/>
          <w:color w:val="000000"/>
          <w:spacing w:val="-3"/>
          <w:sz w:val="24"/>
        </w:rPr>
        <w:t xml:space="preserve">bill by the Engineer-in-Charge or his authorized Assistant Engineer, complete with account </w:t>
      </w:r>
      <w:r w:rsidRPr="00BB6F7C">
        <w:rPr>
          <w:rFonts w:ascii="Arial" w:eastAsia="Times New Roman" w:hAnsi="Arial" w:cs="Arial"/>
          <w:color w:val="000000"/>
          <w:spacing w:val="1"/>
          <w:sz w:val="24"/>
        </w:rPr>
        <w:t>of materials issued by the Department and dismantled materials.</w:t>
      </w:r>
    </w:p>
    <w:p w14:paraId="6BAFAC02" w14:textId="77777777" w:rsidR="00F636E3" w:rsidRPr="00BB6F7C" w:rsidRDefault="00F636E3" w:rsidP="00F636E3">
      <w:pPr>
        <w:widowControl w:val="0"/>
        <w:shd w:val="clear" w:color="auto" w:fill="FFFFFF"/>
        <w:tabs>
          <w:tab w:val="left" w:pos="6682"/>
        </w:tabs>
        <w:autoSpaceDE w:val="0"/>
        <w:autoSpaceDN w:val="0"/>
        <w:adjustRightInd w:val="0"/>
        <w:spacing w:after="0" w:line="360" w:lineRule="auto"/>
        <w:ind w:left="643"/>
        <w:jc w:val="both"/>
        <w:rPr>
          <w:rFonts w:ascii="Arial" w:eastAsia="Times New Roman" w:hAnsi="Arial" w:cs="Arial"/>
          <w:sz w:val="24"/>
        </w:rPr>
      </w:pPr>
      <w:proofErr w:type="spellStart"/>
      <w:r w:rsidRPr="00BB6F7C">
        <w:rPr>
          <w:rFonts w:ascii="Arial" w:eastAsia="Times New Roman" w:hAnsi="Arial" w:cs="Arial"/>
          <w:color w:val="000000"/>
          <w:spacing w:val="-1"/>
          <w:sz w:val="24"/>
        </w:rPr>
        <w:t>i</w:t>
      </w:r>
      <w:proofErr w:type="spellEnd"/>
      <w:r w:rsidRPr="00BB6F7C">
        <w:rPr>
          <w:rFonts w:ascii="Arial" w:eastAsia="Times New Roman" w:hAnsi="Arial" w:cs="Arial"/>
          <w:color w:val="000000"/>
          <w:spacing w:val="-1"/>
          <w:sz w:val="24"/>
        </w:rPr>
        <w:t>)      If the Tendered value of work is up to Rs. 1 crores      :</w:t>
      </w:r>
      <w:r w:rsidRPr="00BB6F7C">
        <w:rPr>
          <w:rFonts w:ascii="Arial" w:eastAsia="Times New Roman" w:hAnsi="Arial" w:cs="Arial"/>
          <w:color w:val="000000"/>
          <w:sz w:val="24"/>
        </w:rPr>
        <w:tab/>
      </w:r>
      <w:r w:rsidRPr="00BB6F7C">
        <w:rPr>
          <w:rFonts w:ascii="Arial" w:eastAsia="Times New Roman" w:hAnsi="Arial" w:cs="Arial"/>
          <w:color w:val="000000"/>
          <w:spacing w:val="1"/>
          <w:sz w:val="24"/>
        </w:rPr>
        <w:t>2 months</w:t>
      </w:r>
    </w:p>
    <w:p w14:paraId="4D66B23A" w14:textId="77777777" w:rsidR="00F636E3" w:rsidRPr="00BB6F7C" w:rsidRDefault="00F636E3" w:rsidP="00F636E3">
      <w:pPr>
        <w:widowControl w:val="0"/>
        <w:shd w:val="clear" w:color="auto" w:fill="FFFFFF"/>
        <w:tabs>
          <w:tab w:val="left" w:pos="6677"/>
        </w:tabs>
        <w:autoSpaceDE w:val="0"/>
        <w:autoSpaceDN w:val="0"/>
        <w:adjustRightInd w:val="0"/>
        <w:spacing w:after="0" w:line="360" w:lineRule="auto"/>
        <w:ind w:left="648"/>
        <w:jc w:val="both"/>
        <w:rPr>
          <w:rFonts w:ascii="Arial" w:eastAsia="Times New Roman" w:hAnsi="Arial" w:cs="Arial"/>
          <w:sz w:val="24"/>
        </w:rPr>
      </w:pPr>
      <w:r w:rsidRPr="00BB6F7C">
        <w:rPr>
          <w:rFonts w:ascii="Arial" w:eastAsia="Times New Roman" w:hAnsi="Arial" w:cs="Arial"/>
          <w:color w:val="000000"/>
          <w:sz w:val="24"/>
        </w:rPr>
        <w:t>ii)     If the Tendered value of work exceeds Rs. 1 crores    :</w:t>
      </w:r>
      <w:r w:rsidRPr="00BB6F7C">
        <w:rPr>
          <w:rFonts w:ascii="Arial" w:eastAsia="Times New Roman" w:hAnsi="Arial" w:cs="Arial"/>
          <w:color w:val="000000"/>
          <w:sz w:val="24"/>
        </w:rPr>
        <w:tab/>
      </w:r>
      <w:r w:rsidRPr="00BB6F7C">
        <w:rPr>
          <w:rFonts w:ascii="Arial" w:eastAsia="Times New Roman" w:hAnsi="Arial" w:cs="Arial"/>
          <w:color w:val="000000"/>
          <w:spacing w:val="2"/>
          <w:sz w:val="24"/>
        </w:rPr>
        <w:t>4 months</w:t>
      </w:r>
    </w:p>
    <w:p w14:paraId="77D02B51" w14:textId="77777777" w:rsidR="00F636E3" w:rsidRPr="00BB6F7C" w:rsidRDefault="00F636E3" w:rsidP="00F636E3">
      <w:pPr>
        <w:keepNext/>
        <w:widowControl w:val="0"/>
        <w:shd w:val="clear" w:color="auto" w:fill="FFFFFF"/>
        <w:tabs>
          <w:tab w:val="left" w:pos="2520"/>
        </w:tabs>
        <w:autoSpaceDE w:val="0"/>
        <w:autoSpaceDN w:val="0"/>
        <w:adjustRightInd w:val="0"/>
        <w:spacing w:after="0" w:line="360" w:lineRule="auto"/>
        <w:ind w:left="101"/>
        <w:jc w:val="both"/>
        <w:outlineLvl w:val="4"/>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CLAUSE 9 A</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Payment of Contractor’s Bill to Banks</w:t>
      </w:r>
    </w:p>
    <w:p w14:paraId="081AB0E0" w14:textId="77777777" w:rsidR="00F636E3" w:rsidRPr="00BB6F7C" w:rsidRDefault="00F636E3" w:rsidP="00F636E3">
      <w:pPr>
        <w:widowControl w:val="0"/>
        <w:shd w:val="clear" w:color="auto" w:fill="FFFFFF"/>
        <w:autoSpaceDE w:val="0"/>
        <w:autoSpaceDN w:val="0"/>
        <w:adjustRightInd w:val="0"/>
        <w:spacing w:after="0" w:line="360" w:lineRule="auto"/>
        <w:ind w:left="638" w:right="5"/>
        <w:jc w:val="both"/>
        <w:rPr>
          <w:rFonts w:ascii="Arial" w:eastAsia="Times New Roman" w:hAnsi="Arial" w:cs="Arial"/>
          <w:sz w:val="24"/>
        </w:rPr>
      </w:pPr>
      <w:r w:rsidRPr="00BB6F7C">
        <w:rPr>
          <w:rFonts w:ascii="Arial" w:eastAsia="Times New Roman" w:hAnsi="Arial" w:cs="Arial"/>
          <w:color w:val="000000"/>
          <w:spacing w:val="-2"/>
          <w:sz w:val="24"/>
        </w:rPr>
        <w:t xml:space="preserve">Payments due to the contractor may, if so desired by him, be made to his bank instead of </w:t>
      </w:r>
      <w:r w:rsidRPr="00BB6F7C">
        <w:rPr>
          <w:rFonts w:ascii="Arial" w:eastAsia="Times New Roman" w:hAnsi="Arial" w:cs="Arial"/>
          <w:color w:val="000000"/>
          <w:spacing w:val="2"/>
          <w:sz w:val="24"/>
        </w:rPr>
        <w:t xml:space="preserve">direct to him provided that the contractor furnishes to the Engineer-in-Charge (1) an </w:t>
      </w:r>
      <w:proofErr w:type="spellStart"/>
      <w:r w:rsidRPr="00BB6F7C">
        <w:rPr>
          <w:rFonts w:ascii="Arial" w:eastAsia="Times New Roman" w:hAnsi="Arial" w:cs="Arial"/>
          <w:color w:val="000000"/>
          <w:spacing w:val="-3"/>
          <w:sz w:val="24"/>
        </w:rPr>
        <w:t>authorisation</w:t>
      </w:r>
      <w:proofErr w:type="spellEnd"/>
      <w:r w:rsidRPr="00BB6F7C">
        <w:rPr>
          <w:rFonts w:ascii="Arial" w:eastAsia="Times New Roman" w:hAnsi="Arial" w:cs="Arial"/>
          <w:color w:val="000000"/>
          <w:spacing w:val="-3"/>
          <w:sz w:val="24"/>
        </w:rPr>
        <w:t xml:space="preserve"> in the form of a legally valid document such as a power of attorney conferring </w:t>
      </w:r>
      <w:r w:rsidRPr="00BB6F7C">
        <w:rPr>
          <w:rFonts w:ascii="Arial" w:eastAsia="Times New Roman" w:hAnsi="Arial" w:cs="Arial"/>
          <w:color w:val="000000"/>
          <w:spacing w:val="-2"/>
          <w:sz w:val="24"/>
        </w:rPr>
        <w:t xml:space="preserve">authority on the bank to receive payments and (2) his own acceptance of the correctness of the amount made out as being due to him by Government or his signature on the bill or </w:t>
      </w:r>
      <w:r w:rsidRPr="00BB6F7C">
        <w:rPr>
          <w:rFonts w:ascii="Arial" w:eastAsia="Times New Roman" w:hAnsi="Arial" w:cs="Arial"/>
          <w:color w:val="000000"/>
          <w:sz w:val="24"/>
        </w:rPr>
        <w:t xml:space="preserve">other claim preferred against Government before settlement by the Engineer-in-Charge </w:t>
      </w:r>
      <w:r w:rsidRPr="00BB6F7C">
        <w:rPr>
          <w:rFonts w:ascii="Arial" w:eastAsia="Times New Roman" w:hAnsi="Arial" w:cs="Arial"/>
          <w:color w:val="000000"/>
          <w:spacing w:val="1"/>
          <w:sz w:val="24"/>
        </w:rPr>
        <w:t xml:space="preserve">of the account or claim by payment to the bank. While the receipt given by such banks </w:t>
      </w:r>
      <w:r w:rsidRPr="00BB6F7C">
        <w:rPr>
          <w:rFonts w:ascii="Arial" w:eastAsia="Times New Roman" w:hAnsi="Arial" w:cs="Arial"/>
          <w:color w:val="000000"/>
          <w:spacing w:val="-4"/>
          <w:sz w:val="24"/>
        </w:rPr>
        <w:t xml:space="preserve">shall constitute a full and sufficient discharge for the payment, the contractor shall wherever </w:t>
      </w:r>
      <w:r w:rsidRPr="00BB6F7C">
        <w:rPr>
          <w:rFonts w:ascii="Arial" w:eastAsia="Times New Roman" w:hAnsi="Arial" w:cs="Arial"/>
          <w:color w:val="000000"/>
          <w:spacing w:val="1"/>
          <w:sz w:val="24"/>
        </w:rPr>
        <w:t>possible present his bills duly receipted and discharges through his bankers.</w:t>
      </w:r>
    </w:p>
    <w:p w14:paraId="03002AF7" w14:textId="77777777" w:rsidR="00F636E3" w:rsidRPr="00BB6F7C" w:rsidRDefault="00F636E3" w:rsidP="00F636E3">
      <w:pPr>
        <w:widowControl w:val="0"/>
        <w:shd w:val="clear" w:color="auto" w:fill="FFFFFF"/>
        <w:autoSpaceDE w:val="0"/>
        <w:autoSpaceDN w:val="0"/>
        <w:adjustRightInd w:val="0"/>
        <w:spacing w:after="0" w:line="360" w:lineRule="auto"/>
        <w:ind w:left="634" w:right="14"/>
        <w:jc w:val="both"/>
        <w:rPr>
          <w:rFonts w:ascii="Arial" w:eastAsia="Times New Roman" w:hAnsi="Arial" w:cs="Arial"/>
          <w:color w:val="000000"/>
          <w:sz w:val="24"/>
        </w:rPr>
      </w:pPr>
      <w:r w:rsidRPr="00BB6F7C">
        <w:rPr>
          <w:rFonts w:ascii="Arial" w:eastAsia="Times New Roman" w:hAnsi="Arial" w:cs="Arial"/>
          <w:color w:val="000000"/>
          <w:spacing w:val="-4"/>
          <w:sz w:val="24"/>
        </w:rPr>
        <w:t xml:space="preserve">Nothing herein contained shall operate to create in </w:t>
      </w:r>
      <w:proofErr w:type="spellStart"/>
      <w:r w:rsidRPr="00BB6F7C">
        <w:rPr>
          <w:rFonts w:ascii="Arial" w:eastAsia="Times New Roman" w:hAnsi="Arial" w:cs="Arial"/>
          <w:color w:val="000000"/>
          <w:spacing w:val="-4"/>
          <w:sz w:val="24"/>
        </w:rPr>
        <w:t>favour</w:t>
      </w:r>
      <w:proofErr w:type="spellEnd"/>
      <w:r w:rsidRPr="00BB6F7C">
        <w:rPr>
          <w:rFonts w:ascii="Arial" w:eastAsia="Times New Roman" w:hAnsi="Arial" w:cs="Arial"/>
          <w:color w:val="000000"/>
          <w:spacing w:val="-4"/>
          <w:sz w:val="24"/>
        </w:rPr>
        <w:t xml:space="preserve"> of the bank any rights or equities </w:t>
      </w:r>
      <w:r w:rsidRPr="00BB6F7C">
        <w:rPr>
          <w:rFonts w:ascii="Arial" w:eastAsia="Times New Roman" w:hAnsi="Arial" w:cs="Arial"/>
          <w:color w:val="000000"/>
          <w:sz w:val="24"/>
        </w:rPr>
        <w:t>vis-a-vis the Governor of Bihar.</w:t>
      </w:r>
    </w:p>
    <w:p w14:paraId="387CF1F0" w14:textId="77777777" w:rsidR="00F636E3" w:rsidRPr="00BB6F7C" w:rsidRDefault="00F636E3" w:rsidP="00F636E3">
      <w:pPr>
        <w:keepNext/>
        <w:widowControl w:val="0"/>
        <w:shd w:val="clear" w:color="auto" w:fill="FFFFFF"/>
        <w:tabs>
          <w:tab w:val="left" w:pos="2610"/>
        </w:tabs>
        <w:autoSpaceDE w:val="0"/>
        <w:autoSpaceDN w:val="0"/>
        <w:adjustRightInd w:val="0"/>
        <w:spacing w:after="0" w:line="360" w:lineRule="auto"/>
        <w:ind w:left="101"/>
        <w:jc w:val="both"/>
        <w:outlineLvl w:val="4"/>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CLAUSE 10</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Materials supplied by Government</w:t>
      </w:r>
    </w:p>
    <w:p w14:paraId="2C5A6479" w14:textId="77777777" w:rsidR="00F636E3" w:rsidRPr="00BB6F7C" w:rsidRDefault="00F636E3" w:rsidP="00F636E3">
      <w:pPr>
        <w:widowControl w:val="0"/>
        <w:shd w:val="clear" w:color="auto" w:fill="FFFFFF"/>
        <w:tabs>
          <w:tab w:val="left" w:pos="638"/>
        </w:tabs>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color w:val="000000"/>
          <w:sz w:val="24"/>
        </w:rPr>
        <w:tab/>
      </w:r>
      <w:r w:rsidRPr="00BB6F7C">
        <w:rPr>
          <w:rFonts w:ascii="Arial" w:eastAsia="Times New Roman" w:hAnsi="Arial" w:cs="Arial"/>
          <w:color w:val="000000"/>
          <w:spacing w:val="3"/>
          <w:sz w:val="24"/>
        </w:rPr>
        <w:t xml:space="preserve">Materials which Government will supply in rare case are shown in schedule 'B' </w:t>
      </w:r>
      <w:proofErr w:type="spellStart"/>
      <w:r w:rsidRPr="00BB6F7C">
        <w:rPr>
          <w:rFonts w:ascii="Arial" w:eastAsia="Times New Roman" w:hAnsi="Arial" w:cs="Arial"/>
          <w:color w:val="000000"/>
          <w:spacing w:val="3"/>
          <w:sz w:val="24"/>
        </w:rPr>
        <w:lastRenderedPageBreak/>
        <w:t>which</w:t>
      </w:r>
      <w:r w:rsidRPr="00BB6F7C">
        <w:rPr>
          <w:rFonts w:ascii="Arial" w:eastAsia="Times New Roman" w:hAnsi="Arial" w:cs="Arial"/>
          <w:color w:val="000000"/>
          <w:spacing w:val="-1"/>
          <w:sz w:val="24"/>
        </w:rPr>
        <w:t>also</w:t>
      </w:r>
      <w:proofErr w:type="spellEnd"/>
      <w:r w:rsidRPr="00BB6F7C">
        <w:rPr>
          <w:rFonts w:ascii="Arial" w:eastAsia="Times New Roman" w:hAnsi="Arial" w:cs="Arial"/>
          <w:color w:val="000000"/>
          <w:spacing w:val="-1"/>
          <w:sz w:val="24"/>
        </w:rPr>
        <w:t xml:space="preserve"> stipulates quantum, place of issue and rate(s) to be charged in respect thereof. The </w:t>
      </w:r>
      <w:r w:rsidRPr="00BB6F7C">
        <w:rPr>
          <w:rFonts w:ascii="Arial" w:eastAsia="Times New Roman" w:hAnsi="Arial" w:cs="Arial"/>
          <w:color w:val="000000"/>
          <w:spacing w:val="1"/>
          <w:sz w:val="24"/>
        </w:rPr>
        <w:t>contractor shall be bound to procure them from the Engineer-in-</w:t>
      </w:r>
      <w:proofErr w:type="spellStart"/>
      <w:r w:rsidRPr="00BB6F7C">
        <w:rPr>
          <w:rFonts w:ascii="Arial" w:eastAsia="Times New Roman" w:hAnsi="Arial" w:cs="Arial"/>
          <w:color w:val="000000"/>
          <w:spacing w:val="1"/>
          <w:sz w:val="24"/>
        </w:rPr>
        <w:t>Charge.</w:t>
      </w:r>
      <w:r w:rsidRPr="00BB6F7C">
        <w:rPr>
          <w:rFonts w:ascii="Arial" w:eastAsia="Times New Roman" w:hAnsi="Arial" w:cs="Arial"/>
          <w:color w:val="000000"/>
          <w:spacing w:val="2"/>
          <w:sz w:val="24"/>
        </w:rPr>
        <w:t>As</w:t>
      </w:r>
      <w:proofErr w:type="spellEnd"/>
      <w:r w:rsidRPr="00BB6F7C">
        <w:rPr>
          <w:rFonts w:ascii="Arial" w:eastAsia="Times New Roman" w:hAnsi="Arial" w:cs="Arial"/>
          <w:color w:val="000000"/>
          <w:spacing w:val="2"/>
          <w:sz w:val="24"/>
        </w:rPr>
        <w:t xml:space="preserve"> soon as the work is awarded, the contractor shall </w:t>
      </w:r>
      <w:proofErr w:type="spellStart"/>
      <w:r w:rsidRPr="00BB6F7C">
        <w:rPr>
          <w:rFonts w:ascii="Arial" w:eastAsia="Times New Roman" w:hAnsi="Arial" w:cs="Arial"/>
          <w:color w:val="000000"/>
          <w:spacing w:val="2"/>
          <w:sz w:val="24"/>
        </w:rPr>
        <w:t>finalise</w:t>
      </w:r>
      <w:proofErr w:type="spellEnd"/>
      <w:r w:rsidRPr="00BB6F7C">
        <w:rPr>
          <w:rFonts w:ascii="Arial" w:eastAsia="Times New Roman" w:hAnsi="Arial" w:cs="Arial"/>
          <w:color w:val="000000"/>
          <w:spacing w:val="2"/>
          <w:sz w:val="24"/>
        </w:rPr>
        <w:t xml:space="preserve"> the </w:t>
      </w:r>
      <w:proofErr w:type="spellStart"/>
      <w:r w:rsidRPr="00BB6F7C">
        <w:rPr>
          <w:rFonts w:ascii="Arial" w:eastAsia="Times New Roman" w:hAnsi="Arial" w:cs="Arial"/>
          <w:color w:val="000000"/>
          <w:spacing w:val="2"/>
          <w:sz w:val="24"/>
        </w:rPr>
        <w:t>programme</w:t>
      </w:r>
      <w:proofErr w:type="spellEnd"/>
      <w:r w:rsidRPr="00BB6F7C">
        <w:rPr>
          <w:rFonts w:ascii="Arial" w:eastAsia="Times New Roman" w:hAnsi="Arial" w:cs="Arial"/>
          <w:color w:val="000000"/>
          <w:spacing w:val="2"/>
          <w:sz w:val="24"/>
        </w:rPr>
        <w:t xml:space="preserve"> for the </w:t>
      </w:r>
      <w:r w:rsidRPr="00BB6F7C">
        <w:rPr>
          <w:rFonts w:ascii="Arial" w:eastAsia="Times New Roman" w:hAnsi="Arial" w:cs="Arial"/>
          <w:color w:val="000000"/>
          <w:spacing w:val="-4"/>
          <w:sz w:val="24"/>
        </w:rPr>
        <w:t xml:space="preserve">completion of work as per clause 5 of this contract and shall give his estimates of materials </w:t>
      </w:r>
      <w:r w:rsidRPr="00BB6F7C">
        <w:rPr>
          <w:rFonts w:ascii="Arial" w:eastAsia="Times New Roman" w:hAnsi="Arial" w:cs="Arial"/>
          <w:color w:val="000000"/>
          <w:spacing w:val="-1"/>
          <w:sz w:val="24"/>
        </w:rPr>
        <w:t xml:space="preserve">required on the basis of drawings/or schedule of quantities </w:t>
      </w:r>
      <w:proofErr w:type="spellStart"/>
      <w:r w:rsidRPr="00BB6F7C">
        <w:rPr>
          <w:rFonts w:ascii="Arial" w:eastAsia="Times New Roman" w:hAnsi="Arial" w:cs="Arial"/>
          <w:color w:val="000000"/>
          <w:spacing w:val="-1"/>
          <w:sz w:val="24"/>
        </w:rPr>
        <w:t>ot</w:t>
      </w:r>
      <w:proofErr w:type="spellEnd"/>
      <w:r w:rsidRPr="00BB6F7C">
        <w:rPr>
          <w:rFonts w:ascii="Arial" w:eastAsia="Times New Roman" w:hAnsi="Arial" w:cs="Arial"/>
          <w:color w:val="000000"/>
          <w:spacing w:val="-1"/>
          <w:sz w:val="24"/>
        </w:rPr>
        <w:t xml:space="preserve"> the </w:t>
      </w:r>
      <w:proofErr w:type="spellStart"/>
      <w:r w:rsidRPr="00BB6F7C">
        <w:rPr>
          <w:rFonts w:ascii="Arial" w:eastAsia="Times New Roman" w:hAnsi="Arial" w:cs="Arial"/>
          <w:color w:val="000000"/>
          <w:spacing w:val="-1"/>
          <w:sz w:val="24"/>
        </w:rPr>
        <w:t>worK</w:t>
      </w:r>
      <w:proofErr w:type="spellEnd"/>
      <w:r w:rsidRPr="00BB6F7C">
        <w:rPr>
          <w:rFonts w:ascii="Arial" w:eastAsia="Times New Roman" w:hAnsi="Arial" w:cs="Arial"/>
          <w:color w:val="000000"/>
          <w:spacing w:val="-1"/>
          <w:sz w:val="24"/>
        </w:rPr>
        <w:t xml:space="preserve">. The Contractor </w:t>
      </w:r>
      <w:r w:rsidRPr="00BB6F7C">
        <w:rPr>
          <w:rFonts w:ascii="Arial" w:eastAsia="Times New Roman" w:hAnsi="Arial" w:cs="Arial"/>
          <w:color w:val="000000"/>
          <w:sz w:val="24"/>
        </w:rPr>
        <w:t xml:space="preserve">shall give in writing his requirement to the Engineer-in-Charge which shall be issued to </w:t>
      </w:r>
      <w:r w:rsidRPr="00BB6F7C">
        <w:rPr>
          <w:rFonts w:ascii="Arial" w:eastAsia="Times New Roman" w:hAnsi="Arial" w:cs="Arial"/>
          <w:color w:val="000000"/>
          <w:spacing w:val="2"/>
          <w:sz w:val="24"/>
        </w:rPr>
        <w:t xml:space="preserve">him keeping in view the progress of work as assessed by the Engineer-in-Charge, in </w:t>
      </w:r>
      <w:r w:rsidRPr="00BB6F7C">
        <w:rPr>
          <w:rFonts w:ascii="Arial" w:eastAsia="Times New Roman" w:hAnsi="Arial" w:cs="Arial"/>
          <w:color w:val="000000"/>
          <w:spacing w:val="-2"/>
          <w:sz w:val="24"/>
        </w:rPr>
        <w:t xml:space="preserve">accordance with the agreed phased </w:t>
      </w:r>
      <w:proofErr w:type="spellStart"/>
      <w:r w:rsidRPr="00BB6F7C">
        <w:rPr>
          <w:rFonts w:ascii="Arial" w:eastAsia="Times New Roman" w:hAnsi="Arial" w:cs="Arial"/>
          <w:color w:val="000000"/>
          <w:spacing w:val="-2"/>
          <w:sz w:val="24"/>
        </w:rPr>
        <w:t>programme</w:t>
      </w:r>
      <w:proofErr w:type="spellEnd"/>
      <w:r w:rsidRPr="00BB6F7C">
        <w:rPr>
          <w:rFonts w:ascii="Arial" w:eastAsia="Times New Roman" w:hAnsi="Arial" w:cs="Arial"/>
          <w:color w:val="000000"/>
          <w:spacing w:val="-2"/>
          <w:sz w:val="24"/>
        </w:rPr>
        <w:t xml:space="preserve"> of work indicating monthly requirements </w:t>
      </w:r>
      <w:r w:rsidRPr="00BB6F7C">
        <w:rPr>
          <w:rFonts w:ascii="Arial" w:eastAsia="Times New Roman" w:hAnsi="Arial" w:cs="Arial"/>
          <w:color w:val="000000"/>
          <w:spacing w:val="1"/>
          <w:sz w:val="24"/>
        </w:rPr>
        <w:t xml:space="preserve">of various materials. The contractor shall place his indent in writing for issue of such </w:t>
      </w:r>
      <w:r w:rsidRPr="00BB6F7C">
        <w:rPr>
          <w:rFonts w:ascii="Arial" w:eastAsia="Times New Roman" w:hAnsi="Arial" w:cs="Arial"/>
          <w:color w:val="000000"/>
          <w:sz w:val="24"/>
        </w:rPr>
        <w:t>materials at least 7 days in advance of his requirement.</w:t>
      </w:r>
    </w:p>
    <w:p w14:paraId="22CD5019" w14:textId="77777777" w:rsidR="00F636E3" w:rsidRPr="00BB6F7C" w:rsidRDefault="00F636E3" w:rsidP="00F636E3">
      <w:pPr>
        <w:widowControl w:val="0"/>
        <w:shd w:val="clear" w:color="auto" w:fill="FFFFFF"/>
        <w:autoSpaceDE w:val="0"/>
        <w:autoSpaceDN w:val="0"/>
        <w:adjustRightInd w:val="0"/>
        <w:spacing w:after="0" w:line="360" w:lineRule="auto"/>
        <w:ind w:left="19"/>
        <w:jc w:val="both"/>
        <w:rPr>
          <w:rFonts w:ascii="Arial" w:eastAsia="Times New Roman" w:hAnsi="Arial" w:cs="Arial"/>
          <w:sz w:val="24"/>
        </w:rPr>
      </w:pPr>
      <w:r w:rsidRPr="00BB6F7C">
        <w:rPr>
          <w:rFonts w:ascii="Arial" w:eastAsia="Times New Roman" w:hAnsi="Arial" w:cs="Arial"/>
          <w:color w:val="000000"/>
          <w:spacing w:val="-2"/>
          <w:sz w:val="24"/>
        </w:rPr>
        <w:t xml:space="preserve">Such materials shall be supplied for the purpose of the contract only and the value of the </w:t>
      </w:r>
      <w:r w:rsidRPr="00BB6F7C">
        <w:rPr>
          <w:rFonts w:ascii="Arial" w:eastAsia="Times New Roman" w:hAnsi="Arial" w:cs="Arial"/>
          <w:color w:val="000000"/>
          <w:sz w:val="24"/>
        </w:rPr>
        <w:t xml:space="preserve">materials so supplied at the rates specified in the aforesaid schedule shall be set off or </w:t>
      </w:r>
      <w:r w:rsidRPr="00BB6F7C">
        <w:rPr>
          <w:rFonts w:ascii="Arial" w:eastAsia="Times New Roman" w:hAnsi="Arial" w:cs="Arial"/>
          <w:color w:val="000000"/>
          <w:spacing w:val="2"/>
          <w:sz w:val="24"/>
        </w:rPr>
        <w:t xml:space="preserve">deducted, as and when materials are consumed in items of work (including normal </w:t>
      </w:r>
      <w:r w:rsidRPr="00BB6F7C">
        <w:rPr>
          <w:rFonts w:ascii="Arial" w:eastAsia="Times New Roman" w:hAnsi="Arial" w:cs="Arial"/>
          <w:color w:val="000000"/>
          <w:sz w:val="24"/>
        </w:rPr>
        <w:t xml:space="preserve">wastage) for which payment is being made to the contractor, from any sum then due or </w:t>
      </w:r>
      <w:r w:rsidRPr="00BB6F7C">
        <w:rPr>
          <w:rFonts w:ascii="Arial" w:eastAsia="Times New Roman" w:hAnsi="Arial" w:cs="Arial"/>
          <w:color w:val="000000"/>
          <w:spacing w:val="2"/>
          <w:sz w:val="24"/>
        </w:rPr>
        <w:t xml:space="preserve">which may therefore become due to the contractor under the contract or otherwise or </w:t>
      </w:r>
      <w:r w:rsidRPr="00BB6F7C">
        <w:rPr>
          <w:rFonts w:ascii="Arial" w:eastAsia="Times New Roman" w:hAnsi="Arial" w:cs="Arial"/>
          <w:color w:val="000000"/>
          <w:spacing w:val="-2"/>
          <w:sz w:val="24"/>
        </w:rPr>
        <w:t xml:space="preserve">from the security deposit. At the time of submission of bills the contractor shall certify that </w:t>
      </w:r>
      <w:r w:rsidRPr="00BB6F7C">
        <w:rPr>
          <w:rFonts w:ascii="Arial" w:eastAsia="Times New Roman" w:hAnsi="Arial" w:cs="Arial"/>
          <w:color w:val="000000"/>
          <w:sz w:val="24"/>
        </w:rPr>
        <w:t>balance of materials supplied is available at site in original good condition.</w:t>
      </w:r>
    </w:p>
    <w:p w14:paraId="39869644" w14:textId="77777777" w:rsidR="00F636E3" w:rsidRPr="00BB6F7C" w:rsidRDefault="00F636E3" w:rsidP="00F636E3">
      <w:pPr>
        <w:widowControl w:val="0"/>
        <w:shd w:val="clear" w:color="auto" w:fill="FFFFFF"/>
        <w:autoSpaceDE w:val="0"/>
        <w:autoSpaceDN w:val="0"/>
        <w:adjustRightInd w:val="0"/>
        <w:spacing w:after="0" w:line="360" w:lineRule="auto"/>
        <w:ind w:left="19" w:right="5"/>
        <w:jc w:val="both"/>
        <w:rPr>
          <w:rFonts w:ascii="Arial" w:eastAsia="Times New Roman" w:hAnsi="Arial" w:cs="Arial"/>
          <w:sz w:val="24"/>
        </w:rPr>
      </w:pPr>
      <w:r w:rsidRPr="00BB6F7C">
        <w:rPr>
          <w:rFonts w:ascii="Arial" w:eastAsia="Times New Roman" w:hAnsi="Arial" w:cs="Arial"/>
          <w:color w:val="000000"/>
          <w:spacing w:val="-4"/>
          <w:sz w:val="24"/>
        </w:rPr>
        <w:t xml:space="preserve">The contractor shall submit along with every running bill (on account or interim bill) material </w:t>
      </w:r>
      <w:r w:rsidRPr="00BB6F7C">
        <w:rPr>
          <w:rFonts w:ascii="Arial" w:eastAsia="Times New Roman" w:hAnsi="Arial" w:cs="Arial"/>
          <w:color w:val="000000"/>
          <w:spacing w:val="-2"/>
          <w:sz w:val="24"/>
        </w:rPr>
        <w:t xml:space="preserve">wise reconciliation statements supported by complete calculations reconciling total issue, </w:t>
      </w:r>
      <w:r w:rsidRPr="00BB6F7C">
        <w:rPr>
          <w:rFonts w:ascii="Arial" w:eastAsia="Times New Roman" w:hAnsi="Arial" w:cs="Arial"/>
          <w:color w:val="000000"/>
          <w:sz w:val="24"/>
        </w:rPr>
        <w:t xml:space="preserve">total consumption and certified balance (diameter/section-wise in the case of steel) and </w:t>
      </w:r>
      <w:r w:rsidRPr="00BB6F7C">
        <w:rPr>
          <w:rFonts w:ascii="Arial" w:eastAsia="Times New Roman" w:hAnsi="Arial" w:cs="Arial"/>
          <w:color w:val="000000"/>
          <w:spacing w:val="-3"/>
          <w:sz w:val="24"/>
        </w:rPr>
        <w:t xml:space="preserve">resulting variations and reasons therefore. Engineer-in-Charge shall (whose decision shall </w:t>
      </w:r>
      <w:r w:rsidRPr="00BB6F7C">
        <w:rPr>
          <w:rFonts w:ascii="Arial" w:eastAsia="Times New Roman" w:hAnsi="Arial" w:cs="Arial"/>
          <w:color w:val="000000"/>
          <w:spacing w:val="1"/>
          <w:sz w:val="24"/>
        </w:rPr>
        <w:t xml:space="preserve">be final and binding on the contractor) be within his rights to follow the procedure of </w:t>
      </w:r>
      <w:r w:rsidRPr="00BB6F7C">
        <w:rPr>
          <w:rFonts w:ascii="Arial" w:eastAsia="Times New Roman" w:hAnsi="Arial" w:cs="Arial"/>
          <w:color w:val="000000"/>
          <w:spacing w:val="-5"/>
          <w:sz w:val="24"/>
        </w:rPr>
        <w:t>recovery in clause 42 at any stage of the work if reconciliation is not found to be satisfactory.</w:t>
      </w:r>
    </w:p>
    <w:p w14:paraId="7B3F779B" w14:textId="77777777" w:rsidR="00F636E3" w:rsidRPr="00BB6F7C" w:rsidRDefault="00F636E3" w:rsidP="00F636E3">
      <w:pPr>
        <w:widowControl w:val="0"/>
        <w:shd w:val="clear" w:color="auto" w:fill="FFFFFF"/>
        <w:autoSpaceDE w:val="0"/>
        <w:autoSpaceDN w:val="0"/>
        <w:adjustRightInd w:val="0"/>
        <w:spacing w:after="0" w:line="360" w:lineRule="auto"/>
        <w:ind w:left="14"/>
        <w:jc w:val="both"/>
        <w:rPr>
          <w:rFonts w:ascii="Arial" w:eastAsia="Times New Roman" w:hAnsi="Arial" w:cs="Arial"/>
          <w:sz w:val="24"/>
        </w:rPr>
      </w:pPr>
      <w:r w:rsidRPr="00BB6F7C">
        <w:rPr>
          <w:rFonts w:ascii="Arial" w:eastAsia="Times New Roman" w:hAnsi="Arial" w:cs="Arial"/>
          <w:color w:val="000000"/>
          <w:sz w:val="24"/>
        </w:rPr>
        <w:t xml:space="preserve">The contractor shall bear the cost of getting the material issued, loading, transporting to </w:t>
      </w:r>
      <w:r w:rsidRPr="00BB6F7C">
        <w:rPr>
          <w:rFonts w:ascii="Arial" w:eastAsia="Times New Roman" w:hAnsi="Arial" w:cs="Arial"/>
          <w:color w:val="000000"/>
          <w:spacing w:val="-3"/>
          <w:sz w:val="24"/>
        </w:rPr>
        <w:t xml:space="preserve">site, unloading, storing under cover as required, cutting assembling and joining the several </w:t>
      </w:r>
      <w:r w:rsidRPr="00BB6F7C">
        <w:rPr>
          <w:rFonts w:ascii="Arial" w:eastAsia="Times New Roman" w:hAnsi="Arial" w:cs="Arial"/>
          <w:color w:val="000000"/>
          <w:spacing w:val="1"/>
          <w:sz w:val="24"/>
        </w:rPr>
        <w:t xml:space="preserve">parts together as directed by the engineer-in-charge. </w:t>
      </w:r>
      <w:proofErr w:type="spellStart"/>
      <w:r w:rsidRPr="00BB6F7C">
        <w:rPr>
          <w:rFonts w:ascii="Arial" w:eastAsia="Times New Roman" w:hAnsi="Arial" w:cs="Arial"/>
          <w:color w:val="000000"/>
          <w:spacing w:val="1"/>
          <w:sz w:val="24"/>
        </w:rPr>
        <w:t>Not withstanding</w:t>
      </w:r>
      <w:proofErr w:type="spellEnd"/>
      <w:r w:rsidRPr="00BB6F7C">
        <w:rPr>
          <w:rFonts w:ascii="Arial" w:eastAsia="Times New Roman" w:hAnsi="Arial" w:cs="Arial"/>
          <w:color w:val="000000"/>
          <w:spacing w:val="1"/>
          <w:sz w:val="24"/>
        </w:rPr>
        <w:t xml:space="preserve"> anything to the </w:t>
      </w:r>
      <w:r w:rsidRPr="00BB6F7C">
        <w:rPr>
          <w:rFonts w:ascii="Arial" w:eastAsia="Times New Roman" w:hAnsi="Arial" w:cs="Arial"/>
          <w:color w:val="000000"/>
          <w:spacing w:val="-1"/>
          <w:sz w:val="24"/>
        </w:rPr>
        <w:t xml:space="preserve">contrary contained in any other clause of the contract and (or the PWD Code) all stores/ </w:t>
      </w:r>
      <w:r w:rsidRPr="00BB6F7C">
        <w:rPr>
          <w:rFonts w:ascii="Arial" w:eastAsia="Times New Roman" w:hAnsi="Arial" w:cs="Arial"/>
          <w:color w:val="000000"/>
          <w:spacing w:val="-3"/>
          <w:sz w:val="24"/>
        </w:rPr>
        <w:t xml:space="preserve">materials so supplied to the contractor or procured with the assistance of the Government </w:t>
      </w:r>
      <w:r w:rsidRPr="00BB6F7C">
        <w:rPr>
          <w:rFonts w:ascii="Arial" w:eastAsia="Times New Roman" w:hAnsi="Arial" w:cs="Arial"/>
          <w:color w:val="000000"/>
          <w:spacing w:val="-1"/>
          <w:sz w:val="24"/>
        </w:rPr>
        <w:t xml:space="preserve">shall remain the absolute property of Government and the contractor shall be the trustee </w:t>
      </w:r>
      <w:r w:rsidRPr="00BB6F7C">
        <w:rPr>
          <w:rFonts w:ascii="Arial" w:eastAsia="Times New Roman" w:hAnsi="Arial" w:cs="Arial"/>
          <w:color w:val="000000"/>
          <w:sz w:val="24"/>
        </w:rPr>
        <w:t xml:space="preserve">of the stores/materials, and the said stores/materials shall not be removed/disposed </w:t>
      </w:r>
      <w:proofErr w:type="spellStart"/>
      <w:r w:rsidRPr="00BB6F7C">
        <w:rPr>
          <w:rFonts w:ascii="Arial" w:eastAsia="Times New Roman" w:hAnsi="Arial" w:cs="Arial"/>
          <w:color w:val="000000"/>
          <w:sz w:val="24"/>
        </w:rPr>
        <w:t>off</w:t>
      </w:r>
      <w:proofErr w:type="spellEnd"/>
      <w:r w:rsidRPr="00BB6F7C">
        <w:rPr>
          <w:rFonts w:ascii="Arial" w:eastAsia="Times New Roman" w:hAnsi="Arial" w:cs="Arial"/>
          <w:color w:val="000000"/>
          <w:sz w:val="24"/>
        </w:rPr>
        <w:t xml:space="preserve"> </w:t>
      </w:r>
      <w:r w:rsidRPr="00BB6F7C">
        <w:rPr>
          <w:rFonts w:ascii="Arial" w:eastAsia="Times New Roman" w:hAnsi="Arial" w:cs="Arial"/>
          <w:color w:val="000000"/>
          <w:spacing w:val="-3"/>
          <w:sz w:val="24"/>
        </w:rPr>
        <w:t xml:space="preserve">from the site of the work on any account and shall be at all times open to inspection by the </w:t>
      </w:r>
      <w:r w:rsidRPr="00BB6F7C">
        <w:rPr>
          <w:rFonts w:ascii="Arial" w:eastAsia="Times New Roman" w:hAnsi="Arial" w:cs="Arial"/>
          <w:color w:val="000000"/>
          <w:spacing w:val="-2"/>
          <w:sz w:val="24"/>
        </w:rPr>
        <w:t xml:space="preserve">Engineer-in-Charge or his authorized agent. Any such stores/materials remaining unused </w:t>
      </w:r>
      <w:r w:rsidRPr="00BB6F7C">
        <w:rPr>
          <w:rFonts w:ascii="Arial" w:eastAsia="Times New Roman" w:hAnsi="Arial" w:cs="Arial"/>
          <w:color w:val="000000"/>
          <w:spacing w:val="1"/>
          <w:sz w:val="24"/>
        </w:rPr>
        <w:t xml:space="preserve">shall be returned to the Engineer-in-Charge in as good a condition in which they were originally supplied at a require, but in case it is decided not to take back the stores/ materials the contractor shall have no claim for compensation on any account of such </w:t>
      </w:r>
      <w:r w:rsidRPr="00BB6F7C">
        <w:rPr>
          <w:rFonts w:ascii="Arial" w:eastAsia="Times New Roman" w:hAnsi="Arial" w:cs="Arial"/>
          <w:color w:val="000000"/>
          <w:spacing w:val="-1"/>
          <w:sz w:val="24"/>
        </w:rPr>
        <w:lastRenderedPageBreak/>
        <w:t xml:space="preserve">stores/materials so supplied to him as aforesaid and not used by him or for any wastage </w:t>
      </w:r>
      <w:r w:rsidRPr="00BB6F7C">
        <w:rPr>
          <w:rFonts w:ascii="Arial" w:eastAsia="Times New Roman" w:hAnsi="Arial" w:cs="Arial"/>
          <w:color w:val="000000"/>
          <w:sz w:val="24"/>
        </w:rPr>
        <w:t>in or damage to in such stores/materials.</w:t>
      </w:r>
    </w:p>
    <w:p w14:paraId="4CDC6B65" w14:textId="77777777" w:rsidR="00F636E3" w:rsidRPr="00BB6F7C" w:rsidRDefault="00F636E3" w:rsidP="00F636E3">
      <w:pPr>
        <w:widowControl w:val="0"/>
        <w:shd w:val="clear" w:color="auto" w:fill="FFFFFF"/>
        <w:autoSpaceDE w:val="0"/>
        <w:autoSpaceDN w:val="0"/>
        <w:adjustRightInd w:val="0"/>
        <w:spacing w:after="0" w:line="360" w:lineRule="auto"/>
        <w:ind w:right="5"/>
        <w:jc w:val="both"/>
        <w:rPr>
          <w:rFonts w:ascii="Arial" w:eastAsia="Times New Roman" w:hAnsi="Arial" w:cs="Arial"/>
          <w:sz w:val="24"/>
        </w:rPr>
      </w:pPr>
      <w:r w:rsidRPr="00BB6F7C">
        <w:rPr>
          <w:rFonts w:ascii="Arial" w:eastAsia="Times New Roman" w:hAnsi="Arial" w:cs="Arial"/>
          <w:color w:val="000000"/>
          <w:spacing w:val="-3"/>
          <w:sz w:val="24"/>
        </w:rPr>
        <w:t xml:space="preserve">On being required to return the stores/materials, the contractor shall hand over the stores/ materials on being paid or credited such price as the Engineer-in-Charge shall determine, </w:t>
      </w:r>
      <w:r w:rsidRPr="00BB6F7C">
        <w:rPr>
          <w:rFonts w:ascii="Arial" w:eastAsia="Times New Roman" w:hAnsi="Arial" w:cs="Arial"/>
          <w:color w:val="000000"/>
          <w:spacing w:val="-1"/>
          <w:sz w:val="24"/>
        </w:rPr>
        <w:t xml:space="preserve">having due regard to the condition of the stores/materials. The price allowed for credit to the contractor, however, shall be at the prevailing market rate not exceeding the amount </w:t>
      </w:r>
      <w:r w:rsidRPr="00BB6F7C">
        <w:rPr>
          <w:rFonts w:ascii="Arial" w:eastAsia="Times New Roman" w:hAnsi="Arial" w:cs="Arial"/>
          <w:color w:val="000000"/>
          <w:spacing w:val="1"/>
          <w:sz w:val="24"/>
        </w:rPr>
        <w:t xml:space="preserve">charged to him, excluding the storage charge, if any. The decision of the Engineer-in-Charge shall be final and conclusive. In the event of breach of the aforesaid condition, </w:t>
      </w:r>
      <w:r w:rsidRPr="00BB6F7C">
        <w:rPr>
          <w:rFonts w:ascii="Arial" w:eastAsia="Times New Roman" w:hAnsi="Arial" w:cs="Arial"/>
          <w:color w:val="000000"/>
          <w:sz w:val="24"/>
        </w:rPr>
        <w:t xml:space="preserve">the contractor shall in addition to the throwing himself open to account for contravention </w:t>
      </w:r>
      <w:r w:rsidRPr="00BB6F7C">
        <w:rPr>
          <w:rFonts w:ascii="Arial" w:eastAsia="Times New Roman" w:hAnsi="Arial" w:cs="Arial"/>
          <w:color w:val="000000"/>
          <w:spacing w:val="1"/>
          <w:sz w:val="24"/>
        </w:rPr>
        <w:t xml:space="preserve">of the terms of the licenses or permit and/or for criminal breach of trust, be liable to </w:t>
      </w:r>
      <w:r w:rsidRPr="00BB6F7C">
        <w:rPr>
          <w:rFonts w:ascii="Arial" w:eastAsia="Times New Roman" w:hAnsi="Arial" w:cs="Arial"/>
          <w:color w:val="000000"/>
          <w:spacing w:val="2"/>
          <w:sz w:val="24"/>
        </w:rPr>
        <w:t xml:space="preserve">Government for all advantages or profits resulting or which in the usual course would </w:t>
      </w:r>
      <w:r w:rsidRPr="00BB6F7C">
        <w:rPr>
          <w:rFonts w:ascii="Arial" w:eastAsia="Times New Roman" w:hAnsi="Arial" w:cs="Arial"/>
          <w:color w:val="000000"/>
          <w:spacing w:val="1"/>
          <w:sz w:val="24"/>
        </w:rPr>
        <w:t xml:space="preserve">have resulted to him by reason or such breach. Provided that the contractor shall in no case be entitled to any compensation or damages on account of any delay in supply or </w:t>
      </w:r>
      <w:r w:rsidRPr="00BB6F7C">
        <w:rPr>
          <w:rFonts w:ascii="Arial" w:eastAsia="Times New Roman" w:hAnsi="Arial" w:cs="Arial"/>
          <w:color w:val="000000"/>
          <w:spacing w:val="-3"/>
          <w:sz w:val="24"/>
        </w:rPr>
        <w:t xml:space="preserve">non-supply thereof all or any such materials and stores provided further that the contractor </w:t>
      </w:r>
      <w:r w:rsidRPr="00BB6F7C">
        <w:rPr>
          <w:rFonts w:ascii="Arial" w:eastAsia="Times New Roman" w:hAnsi="Arial" w:cs="Arial"/>
          <w:color w:val="000000"/>
          <w:spacing w:val="-2"/>
          <w:sz w:val="24"/>
        </w:rPr>
        <w:t xml:space="preserve">shall be bound to execute the entire work if the materials are supplied by the Government </w:t>
      </w:r>
      <w:r w:rsidRPr="00BB6F7C">
        <w:rPr>
          <w:rFonts w:ascii="Arial" w:eastAsia="Times New Roman" w:hAnsi="Arial" w:cs="Arial"/>
          <w:color w:val="000000"/>
          <w:spacing w:val="-3"/>
          <w:sz w:val="24"/>
        </w:rPr>
        <w:t xml:space="preserve">within the original scheduled time for completion of the work plus 50% thereof or schedule </w:t>
      </w:r>
      <w:r w:rsidRPr="00BB6F7C">
        <w:rPr>
          <w:rFonts w:ascii="Arial" w:eastAsia="Times New Roman" w:hAnsi="Arial" w:cs="Arial"/>
          <w:color w:val="000000"/>
          <w:spacing w:val="2"/>
          <w:sz w:val="24"/>
        </w:rPr>
        <w:t xml:space="preserve">time plus 6 months whichever is more if the time of completion of work exceeds 12 </w:t>
      </w:r>
      <w:r w:rsidRPr="00BB6F7C">
        <w:rPr>
          <w:rFonts w:ascii="Arial" w:eastAsia="Times New Roman" w:hAnsi="Arial" w:cs="Arial"/>
          <w:color w:val="000000"/>
          <w:spacing w:val="1"/>
          <w:sz w:val="24"/>
        </w:rPr>
        <w:t xml:space="preserve">months but if a part of the materials only has been supplied within the aforesaid period </w:t>
      </w:r>
      <w:r w:rsidRPr="00BB6F7C">
        <w:rPr>
          <w:rFonts w:ascii="Arial" w:eastAsia="Times New Roman" w:hAnsi="Arial" w:cs="Arial"/>
          <w:color w:val="000000"/>
          <w:spacing w:val="-2"/>
          <w:sz w:val="24"/>
        </w:rPr>
        <w:t xml:space="preserve">then the contractor shall be bound to do so much of the work as may be possible with </w:t>
      </w:r>
      <w:proofErr w:type="spellStart"/>
      <w:r w:rsidRPr="00BB6F7C">
        <w:rPr>
          <w:rFonts w:ascii="Arial" w:eastAsia="Times New Roman" w:hAnsi="Arial" w:cs="Arial"/>
          <w:color w:val="000000"/>
          <w:spacing w:val="-2"/>
          <w:sz w:val="24"/>
        </w:rPr>
        <w:t>thematerials</w:t>
      </w:r>
      <w:proofErr w:type="spellEnd"/>
      <w:r w:rsidRPr="00BB6F7C">
        <w:rPr>
          <w:rFonts w:ascii="Arial" w:eastAsia="Times New Roman" w:hAnsi="Arial" w:cs="Arial"/>
          <w:color w:val="000000"/>
          <w:spacing w:val="-2"/>
          <w:sz w:val="24"/>
        </w:rPr>
        <w:t xml:space="preserve"> and stores supplied in the aforesaid period. For the completion of the rest of the </w:t>
      </w:r>
      <w:r w:rsidRPr="00BB6F7C">
        <w:rPr>
          <w:rFonts w:ascii="Arial" w:eastAsia="Times New Roman" w:hAnsi="Arial" w:cs="Arial"/>
          <w:color w:val="000000"/>
          <w:spacing w:val="-1"/>
          <w:sz w:val="24"/>
        </w:rPr>
        <w:t xml:space="preserve">work, the contractor shall be entitled to such extension of time as may be determined by </w:t>
      </w:r>
      <w:r w:rsidRPr="00BB6F7C">
        <w:rPr>
          <w:rFonts w:ascii="Arial" w:eastAsia="Times New Roman" w:hAnsi="Arial" w:cs="Arial"/>
          <w:color w:val="000000"/>
          <w:spacing w:val="1"/>
          <w:sz w:val="24"/>
        </w:rPr>
        <w:t xml:space="preserve">the Engineer-in-Charge whose decision in this regard shall be final and binding on the </w:t>
      </w:r>
      <w:r w:rsidRPr="00BB6F7C">
        <w:rPr>
          <w:rFonts w:ascii="Arial" w:eastAsia="Times New Roman" w:hAnsi="Arial" w:cs="Arial"/>
          <w:color w:val="000000"/>
          <w:spacing w:val="-2"/>
          <w:sz w:val="24"/>
        </w:rPr>
        <w:t>contractor.</w:t>
      </w:r>
    </w:p>
    <w:p w14:paraId="3F10E5B9" w14:textId="77777777" w:rsidR="00F636E3" w:rsidRPr="00BB6F7C" w:rsidRDefault="00F636E3" w:rsidP="00F636E3">
      <w:pPr>
        <w:widowControl w:val="0"/>
        <w:shd w:val="clear" w:color="auto" w:fill="FFFFFF"/>
        <w:autoSpaceDE w:val="0"/>
        <w:autoSpaceDN w:val="0"/>
        <w:adjustRightInd w:val="0"/>
        <w:spacing w:after="0" w:line="360" w:lineRule="auto"/>
        <w:ind w:right="10"/>
        <w:jc w:val="both"/>
        <w:rPr>
          <w:rFonts w:ascii="Arial" w:eastAsia="Times New Roman" w:hAnsi="Arial" w:cs="Arial"/>
          <w:sz w:val="24"/>
        </w:rPr>
      </w:pPr>
      <w:r w:rsidRPr="00BB6F7C">
        <w:rPr>
          <w:rFonts w:ascii="Arial" w:eastAsia="Times New Roman" w:hAnsi="Arial" w:cs="Arial"/>
          <w:color w:val="000000"/>
          <w:spacing w:val="-2"/>
          <w:sz w:val="24"/>
        </w:rPr>
        <w:t xml:space="preserve">The contractor shall see that only the required quantities of materials are got issued. Any </w:t>
      </w:r>
      <w:r w:rsidRPr="00BB6F7C">
        <w:rPr>
          <w:rFonts w:ascii="Arial" w:eastAsia="Times New Roman" w:hAnsi="Arial" w:cs="Arial"/>
          <w:color w:val="000000"/>
          <w:spacing w:val="1"/>
          <w:sz w:val="24"/>
        </w:rPr>
        <w:t xml:space="preserve">such material remaining unused and in perfectly good/original condition at the time of </w:t>
      </w:r>
      <w:r w:rsidRPr="00BB6F7C">
        <w:rPr>
          <w:rFonts w:ascii="Arial" w:eastAsia="Times New Roman" w:hAnsi="Arial" w:cs="Arial"/>
          <w:color w:val="000000"/>
          <w:sz w:val="24"/>
        </w:rPr>
        <w:t xml:space="preserve">completion or determination of the contract shall be returned to the Engineer-in-Charge </w:t>
      </w:r>
      <w:r w:rsidRPr="00BB6F7C">
        <w:rPr>
          <w:rFonts w:ascii="Arial" w:eastAsia="Times New Roman" w:hAnsi="Arial" w:cs="Arial"/>
          <w:color w:val="000000"/>
          <w:spacing w:val="-2"/>
          <w:sz w:val="24"/>
        </w:rPr>
        <w:t xml:space="preserve">at the stores from which it was issued or at a place directed by him by a notice in writing. </w:t>
      </w:r>
      <w:r w:rsidRPr="00BB6F7C">
        <w:rPr>
          <w:rFonts w:ascii="Arial" w:eastAsia="Times New Roman" w:hAnsi="Arial" w:cs="Arial"/>
          <w:color w:val="000000"/>
          <w:spacing w:val="1"/>
          <w:sz w:val="24"/>
        </w:rPr>
        <w:t xml:space="preserve">The contractor shall not be entitled for loading, transporting, unloading and stacking of </w:t>
      </w:r>
      <w:r w:rsidRPr="00BB6F7C">
        <w:rPr>
          <w:rFonts w:ascii="Arial" w:eastAsia="Times New Roman" w:hAnsi="Arial" w:cs="Arial"/>
          <w:color w:val="000000"/>
          <w:spacing w:val="-1"/>
          <w:sz w:val="24"/>
        </w:rPr>
        <w:t xml:space="preserve">such unused material except for the extra lead, if any involved, beyond the original place </w:t>
      </w:r>
      <w:r w:rsidRPr="00BB6F7C">
        <w:rPr>
          <w:rFonts w:ascii="Arial" w:eastAsia="Times New Roman" w:hAnsi="Arial" w:cs="Arial"/>
          <w:color w:val="000000"/>
          <w:spacing w:val="1"/>
          <w:sz w:val="24"/>
        </w:rPr>
        <w:t>of issue. Quantities issued in excess of requirement with respect to work done and not returned back to the department, recovery will be made of double of issue rate.</w:t>
      </w:r>
    </w:p>
    <w:p w14:paraId="0649B07E" w14:textId="77777777" w:rsidR="00F636E3" w:rsidRPr="00BB6F7C" w:rsidRDefault="00F636E3" w:rsidP="00F636E3">
      <w:pPr>
        <w:widowControl w:val="0"/>
        <w:shd w:val="clear" w:color="auto" w:fill="FFFFFF"/>
        <w:tabs>
          <w:tab w:val="left" w:pos="2610"/>
        </w:tabs>
        <w:autoSpaceDE w:val="0"/>
        <w:autoSpaceDN w:val="0"/>
        <w:adjustRightInd w:val="0"/>
        <w:spacing w:after="0" w:line="360" w:lineRule="auto"/>
        <w:jc w:val="both"/>
        <w:rPr>
          <w:rFonts w:ascii="Arial" w:eastAsia="Times New Roman" w:hAnsi="Arial" w:cs="Arial"/>
          <w:sz w:val="24"/>
          <w:u w:val="single"/>
        </w:rPr>
      </w:pPr>
      <w:r w:rsidRPr="00BB6F7C">
        <w:rPr>
          <w:rFonts w:ascii="Arial" w:eastAsia="Times New Roman" w:hAnsi="Arial" w:cs="Arial"/>
          <w:b/>
          <w:bCs/>
          <w:color w:val="000000"/>
          <w:spacing w:val="-3"/>
          <w:sz w:val="28"/>
          <w:szCs w:val="24"/>
        </w:rPr>
        <w:t>CLAUSE 10 A</w:t>
      </w:r>
      <w:r w:rsidRPr="00BB6F7C">
        <w:rPr>
          <w:rFonts w:ascii="Arial" w:eastAsia="Times New Roman" w:hAnsi="Arial" w:cs="Arial"/>
          <w:b/>
          <w:bCs/>
          <w:color w:val="000000"/>
          <w:spacing w:val="-3"/>
          <w:sz w:val="28"/>
          <w:szCs w:val="24"/>
        </w:rPr>
        <w:tab/>
      </w:r>
      <w:r w:rsidRPr="00BB6F7C">
        <w:rPr>
          <w:rFonts w:ascii="Arial" w:eastAsia="Times New Roman" w:hAnsi="Arial" w:cs="Arial"/>
          <w:b/>
          <w:bCs/>
          <w:color w:val="000000"/>
          <w:spacing w:val="-3"/>
          <w:sz w:val="28"/>
          <w:szCs w:val="24"/>
          <w:u w:val="single"/>
        </w:rPr>
        <w:t>Materials to be provided by the Contractor</w:t>
      </w:r>
    </w:p>
    <w:p w14:paraId="540493C9" w14:textId="77777777" w:rsidR="00F636E3" w:rsidRPr="00BB6F7C" w:rsidRDefault="00F636E3" w:rsidP="00F636E3">
      <w:pPr>
        <w:widowControl w:val="0"/>
        <w:shd w:val="clear" w:color="auto" w:fill="FFFFFF"/>
        <w:autoSpaceDE w:val="0"/>
        <w:autoSpaceDN w:val="0"/>
        <w:adjustRightInd w:val="0"/>
        <w:spacing w:after="0" w:line="360" w:lineRule="auto"/>
        <w:ind w:right="14"/>
        <w:jc w:val="both"/>
        <w:rPr>
          <w:rFonts w:ascii="Arial" w:eastAsia="Times New Roman" w:hAnsi="Arial" w:cs="Arial"/>
          <w:sz w:val="24"/>
        </w:rPr>
      </w:pPr>
      <w:r w:rsidRPr="00BB6F7C">
        <w:rPr>
          <w:rFonts w:ascii="Arial" w:eastAsia="Times New Roman" w:hAnsi="Arial" w:cs="Arial"/>
          <w:color w:val="000000"/>
          <w:spacing w:val="1"/>
          <w:sz w:val="24"/>
        </w:rPr>
        <w:t>The contractor shall, at his own expense, provide all materials, required for the works other than those, which are stipulated, to be supplied by the Government.</w:t>
      </w:r>
    </w:p>
    <w:p w14:paraId="4EA660D5" w14:textId="77777777" w:rsidR="00F636E3" w:rsidRPr="00BB6F7C" w:rsidRDefault="00F636E3" w:rsidP="00F636E3">
      <w:pPr>
        <w:widowControl w:val="0"/>
        <w:shd w:val="clear" w:color="auto" w:fill="FFFFFF"/>
        <w:autoSpaceDE w:val="0"/>
        <w:autoSpaceDN w:val="0"/>
        <w:adjustRightInd w:val="0"/>
        <w:spacing w:after="0" w:line="360" w:lineRule="auto"/>
        <w:ind w:right="10"/>
        <w:jc w:val="both"/>
        <w:rPr>
          <w:rFonts w:ascii="Arial" w:eastAsia="Times New Roman" w:hAnsi="Arial" w:cs="Arial"/>
          <w:color w:val="000000"/>
          <w:sz w:val="24"/>
        </w:rPr>
      </w:pPr>
      <w:r w:rsidRPr="00BB6F7C">
        <w:rPr>
          <w:rFonts w:ascii="Arial" w:eastAsia="Times New Roman" w:hAnsi="Arial" w:cs="Arial"/>
          <w:color w:val="000000"/>
          <w:spacing w:val="1"/>
          <w:sz w:val="24"/>
        </w:rPr>
        <w:t>The contractor shall, at his own expense and without delay, supply to the Engineer-in-</w:t>
      </w:r>
      <w:r w:rsidRPr="00BB6F7C">
        <w:rPr>
          <w:rFonts w:ascii="Arial" w:eastAsia="Times New Roman" w:hAnsi="Arial" w:cs="Arial"/>
          <w:color w:val="000000"/>
          <w:spacing w:val="2"/>
          <w:sz w:val="24"/>
        </w:rPr>
        <w:lastRenderedPageBreak/>
        <w:t xml:space="preserve">Charge samples of materials to be used on the work and shall get these approved in </w:t>
      </w:r>
      <w:r w:rsidRPr="00BB6F7C">
        <w:rPr>
          <w:rFonts w:ascii="Arial" w:eastAsia="Times New Roman" w:hAnsi="Arial" w:cs="Arial"/>
          <w:color w:val="000000"/>
          <w:sz w:val="24"/>
        </w:rPr>
        <w:t xml:space="preserve">advance. All such materials to be provided by the Contractor shall be in conformity with </w:t>
      </w:r>
      <w:r w:rsidRPr="00BB6F7C">
        <w:rPr>
          <w:rFonts w:ascii="Arial" w:eastAsia="Times New Roman" w:hAnsi="Arial" w:cs="Arial"/>
          <w:color w:val="000000"/>
          <w:spacing w:val="-3"/>
          <w:sz w:val="24"/>
        </w:rPr>
        <w:t xml:space="preserve">the specifications laid down or referred to in the contract. The contractor shall, if requested </w:t>
      </w:r>
      <w:r w:rsidRPr="00BB6F7C">
        <w:rPr>
          <w:rFonts w:ascii="Arial" w:eastAsia="Times New Roman" w:hAnsi="Arial" w:cs="Arial"/>
          <w:color w:val="000000"/>
          <w:spacing w:val="1"/>
          <w:sz w:val="24"/>
        </w:rPr>
        <w:t xml:space="preserve">by the Engineer-in-Charge furnish proof, to the satisfaction of the Engineer-in-Charge </w:t>
      </w:r>
      <w:r w:rsidRPr="00BB6F7C">
        <w:rPr>
          <w:rFonts w:ascii="Arial" w:eastAsia="Times New Roman" w:hAnsi="Arial" w:cs="Arial"/>
          <w:color w:val="000000"/>
          <w:sz w:val="24"/>
        </w:rPr>
        <w:t xml:space="preserve">that the materials so comply. The Engineer-in-Charge shall within fifteen days of supply of samples or within such further period as he may require intimate to the Contractor in </w:t>
      </w:r>
      <w:r w:rsidRPr="00BB6F7C">
        <w:rPr>
          <w:rFonts w:ascii="Arial" w:eastAsia="Times New Roman" w:hAnsi="Arial" w:cs="Arial"/>
          <w:color w:val="000000"/>
          <w:spacing w:val="2"/>
          <w:sz w:val="24"/>
        </w:rPr>
        <w:t xml:space="preserve">writing whether sample are approved by him or not. If samples are not approved, the </w:t>
      </w:r>
      <w:r w:rsidRPr="00BB6F7C">
        <w:rPr>
          <w:rFonts w:ascii="Arial" w:eastAsia="Times New Roman" w:hAnsi="Arial" w:cs="Arial"/>
          <w:color w:val="000000"/>
          <w:spacing w:val="1"/>
          <w:sz w:val="24"/>
        </w:rPr>
        <w:t xml:space="preserve">Contractor shall forthwith arrange to supply to the Engineer-in-Charge for his approval </w:t>
      </w:r>
      <w:r w:rsidRPr="00BB6F7C">
        <w:rPr>
          <w:rFonts w:ascii="Arial" w:eastAsia="Times New Roman" w:hAnsi="Arial" w:cs="Arial"/>
          <w:color w:val="000000"/>
          <w:spacing w:val="-2"/>
          <w:sz w:val="24"/>
        </w:rPr>
        <w:t xml:space="preserve">fresh samples complying with the specifications laid down in the contract. When materials </w:t>
      </w:r>
      <w:r w:rsidRPr="00BB6F7C">
        <w:rPr>
          <w:rFonts w:ascii="Arial" w:eastAsia="Times New Roman" w:hAnsi="Arial" w:cs="Arial"/>
          <w:color w:val="000000"/>
          <w:sz w:val="24"/>
        </w:rPr>
        <w:t>are required to be tested in accordance with specifications, approval of the Engineer-in-Charge shall be issued after the test results are received.</w:t>
      </w:r>
    </w:p>
    <w:p w14:paraId="5FDDAAE9"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color w:val="000000"/>
          <w:sz w:val="24"/>
        </w:rPr>
        <w:t xml:space="preserve">The Contractor shall at his risk and cost submit the samples of materials to be tested or </w:t>
      </w:r>
      <w:proofErr w:type="spellStart"/>
      <w:r w:rsidRPr="00BB6F7C">
        <w:rPr>
          <w:rFonts w:ascii="Arial" w:eastAsia="Times New Roman" w:hAnsi="Arial" w:cs="Arial"/>
          <w:color w:val="000000"/>
          <w:spacing w:val="-1"/>
          <w:sz w:val="24"/>
        </w:rPr>
        <w:t>analysed</w:t>
      </w:r>
      <w:proofErr w:type="spellEnd"/>
      <w:r w:rsidRPr="00BB6F7C">
        <w:rPr>
          <w:rFonts w:ascii="Arial" w:eastAsia="Times New Roman" w:hAnsi="Arial" w:cs="Arial"/>
          <w:color w:val="000000"/>
          <w:spacing w:val="-1"/>
          <w:sz w:val="24"/>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w:t>
      </w:r>
      <w:r w:rsidRPr="00BB6F7C">
        <w:rPr>
          <w:rFonts w:ascii="Arial" w:eastAsia="Times New Roman" w:hAnsi="Arial" w:cs="Arial"/>
          <w:color w:val="000000"/>
          <w:spacing w:val="-4"/>
          <w:sz w:val="24"/>
        </w:rPr>
        <w:t xml:space="preserve">compensation either arising out of any delay in the work or due to any corrective measures </w:t>
      </w:r>
      <w:r w:rsidRPr="00BB6F7C">
        <w:rPr>
          <w:rFonts w:ascii="Arial" w:eastAsia="Times New Roman" w:hAnsi="Arial" w:cs="Arial"/>
          <w:color w:val="000000"/>
          <w:spacing w:val="1"/>
          <w:sz w:val="24"/>
        </w:rPr>
        <w:t>required to be taken on account of and as a result of testing of materials.</w:t>
      </w:r>
    </w:p>
    <w:p w14:paraId="55F29D30" w14:textId="77777777" w:rsidR="00F636E3" w:rsidRPr="00BB6F7C" w:rsidRDefault="00F636E3" w:rsidP="00F636E3">
      <w:pPr>
        <w:widowControl w:val="0"/>
        <w:shd w:val="clear" w:color="auto" w:fill="FFFFFF"/>
        <w:autoSpaceDE w:val="0"/>
        <w:autoSpaceDN w:val="0"/>
        <w:adjustRightInd w:val="0"/>
        <w:spacing w:after="0" w:line="360" w:lineRule="auto"/>
        <w:ind w:right="14"/>
        <w:jc w:val="both"/>
        <w:rPr>
          <w:rFonts w:ascii="Arial" w:eastAsia="Times New Roman" w:hAnsi="Arial" w:cs="Arial"/>
          <w:sz w:val="24"/>
        </w:rPr>
      </w:pPr>
      <w:r w:rsidRPr="00BB6F7C">
        <w:rPr>
          <w:rFonts w:ascii="Arial" w:eastAsia="Times New Roman" w:hAnsi="Arial" w:cs="Arial"/>
          <w:color w:val="000000"/>
          <w:spacing w:val="2"/>
          <w:sz w:val="24"/>
        </w:rPr>
        <w:t xml:space="preserve">The contractor shall, at his risk and cost, make all arrangements and shall provide all </w:t>
      </w:r>
      <w:r w:rsidRPr="00BB6F7C">
        <w:rPr>
          <w:rFonts w:ascii="Arial" w:eastAsia="Times New Roman" w:hAnsi="Arial" w:cs="Arial"/>
          <w:color w:val="000000"/>
          <w:spacing w:val="-2"/>
          <w:sz w:val="24"/>
        </w:rPr>
        <w:t xml:space="preserve">facilities as the Engineer-in-Charge may require for collecting, and preparing the required </w:t>
      </w:r>
      <w:r w:rsidRPr="00BB6F7C">
        <w:rPr>
          <w:rFonts w:ascii="Arial" w:eastAsia="Times New Roman" w:hAnsi="Arial" w:cs="Arial"/>
          <w:color w:val="000000"/>
          <w:spacing w:val="1"/>
          <w:sz w:val="24"/>
        </w:rPr>
        <w:t xml:space="preserve">number of samples for such tests at such time and to such place or places as may be </w:t>
      </w:r>
      <w:r w:rsidRPr="00BB6F7C">
        <w:rPr>
          <w:rFonts w:ascii="Arial" w:eastAsia="Times New Roman" w:hAnsi="Arial" w:cs="Arial"/>
          <w:color w:val="000000"/>
          <w:spacing w:val="2"/>
          <w:sz w:val="24"/>
        </w:rPr>
        <w:t xml:space="preserve">directed by the Engineer-in-Charge and bear all charges and cost of testing unless </w:t>
      </w:r>
      <w:r w:rsidRPr="00BB6F7C">
        <w:rPr>
          <w:rFonts w:ascii="Arial" w:eastAsia="Times New Roman" w:hAnsi="Arial" w:cs="Arial"/>
          <w:color w:val="000000"/>
          <w:spacing w:val="4"/>
          <w:sz w:val="24"/>
        </w:rPr>
        <w:t xml:space="preserve">specifically provided for otherwise elsewhere in the contract or specifications. The </w:t>
      </w:r>
      <w:r w:rsidRPr="00BB6F7C">
        <w:rPr>
          <w:rFonts w:ascii="Arial" w:eastAsia="Times New Roman" w:hAnsi="Arial" w:cs="Arial"/>
          <w:color w:val="000000"/>
          <w:sz w:val="24"/>
        </w:rPr>
        <w:t xml:space="preserve">Engineer-in-Charge or his authorized representative shall at all time have access to the </w:t>
      </w:r>
      <w:r w:rsidRPr="00BB6F7C">
        <w:rPr>
          <w:rFonts w:ascii="Arial" w:eastAsia="Times New Roman" w:hAnsi="Arial" w:cs="Arial"/>
          <w:color w:val="000000"/>
          <w:spacing w:val="2"/>
          <w:sz w:val="24"/>
        </w:rPr>
        <w:t xml:space="preserve">works and to all workshops and places where work is being prepared or from where </w:t>
      </w:r>
      <w:r w:rsidRPr="00BB6F7C">
        <w:rPr>
          <w:rFonts w:ascii="Arial" w:eastAsia="Times New Roman" w:hAnsi="Arial" w:cs="Arial"/>
          <w:color w:val="000000"/>
          <w:sz w:val="24"/>
        </w:rPr>
        <w:t xml:space="preserve">materials, manufactured articles or machinery are being obtained for the works and the </w:t>
      </w:r>
      <w:r w:rsidRPr="00BB6F7C">
        <w:rPr>
          <w:rFonts w:ascii="Arial" w:eastAsia="Times New Roman" w:hAnsi="Arial" w:cs="Arial"/>
          <w:color w:val="000000"/>
          <w:spacing w:val="1"/>
          <w:sz w:val="24"/>
        </w:rPr>
        <w:t xml:space="preserve">contractor shall afford every facility and every assistance in obtaining the right to such </w:t>
      </w:r>
      <w:r w:rsidRPr="00BB6F7C">
        <w:rPr>
          <w:rFonts w:ascii="Arial" w:eastAsia="Times New Roman" w:hAnsi="Arial" w:cs="Arial"/>
          <w:color w:val="000000"/>
          <w:spacing w:val="-1"/>
          <w:sz w:val="24"/>
        </w:rPr>
        <w:t>access.</w:t>
      </w:r>
    </w:p>
    <w:p w14:paraId="57850D88" w14:textId="77777777" w:rsidR="00F636E3" w:rsidRPr="00BB6F7C" w:rsidRDefault="00F636E3" w:rsidP="00F636E3">
      <w:pPr>
        <w:widowControl w:val="0"/>
        <w:shd w:val="clear" w:color="auto" w:fill="FFFFFF"/>
        <w:autoSpaceDE w:val="0"/>
        <w:autoSpaceDN w:val="0"/>
        <w:adjustRightInd w:val="0"/>
        <w:spacing w:after="0" w:line="360" w:lineRule="auto"/>
        <w:ind w:right="19"/>
        <w:jc w:val="both"/>
        <w:rPr>
          <w:rFonts w:ascii="Arial" w:eastAsia="Times New Roman" w:hAnsi="Arial" w:cs="Arial"/>
          <w:sz w:val="24"/>
        </w:rPr>
      </w:pPr>
      <w:r w:rsidRPr="00BB6F7C">
        <w:rPr>
          <w:rFonts w:ascii="Arial" w:eastAsia="Times New Roman" w:hAnsi="Arial" w:cs="Arial"/>
          <w:color w:val="000000"/>
          <w:spacing w:val="-1"/>
          <w:sz w:val="24"/>
        </w:rPr>
        <w:t xml:space="preserve">The Engineer-in-Charge shall have full powers to require the removal from the premises </w:t>
      </w:r>
      <w:r w:rsidRPr="00BB6F7C">
        <w:rPr>
          <w:rFonts w:ascii="Arial" w:eastAsia="Times New Roman" w:hAnsi="Arial" w:cs="Arial"/>
          <w:color w:val="000000"/>
          <w:sz w:val="24"/>
        </w:rPr>
        <w:t xml:space="preserve">of all materials which in his opinion are not in accordance with the specifications and in </w:t>
      </w:r>
      <w:r w:rsidRPr="00BB6F7C">
        <w:rPr>
          <w:rFonts w:ascii="Arial" w:eastAsia="Times New Roman" w:hAnsi="Arial" w:cs="Arial"/>
          <w:color w:val="000000"/>
          <w:spacing w:val="-2"/>
          <w:sz w:val="24"/>
        </w:rPr>
        <w:t xml:space="preserve">case of default the Engineer-in-Charge shall be at liberty to employ at the expense of the </w:t>
      </w:r>
      <w:r w:rsidRPr="00BB6F7C">
        <w:rPr>
          <w:rFonts w:ascii="Arial" w:eastAsia="Times New Roman" w:hAnsi="Arial" w:cs="Arial"/>
          <w:color w:val="000000"/>
          <w:sz w:val="24"/>
        </w:rPr>
        <w:t xml:space="preserve">contractor, other persons to remove the same without being answerable or accountable </w:t>
      </w:r>
      <w:r w:rsidRPr="00BB6F7C">
        <w:rPr>
          <w:rFonts w:ascii="Arial" w:eastAsia="Times New Roman" w:hAnsi="Arial" w:cs="Arial"/>
          <w:color w:val="000000"/>
          <w:spacing w:val="1"/>
          <w:sz w:val="24"/>
        </w:rPr>
        <w:t>for any loss for damage that may happen or arise to such materials. The Engineer-in-</w:t>
      </w:r>
      <w:r w:rsidRPr="00BB6F7C">
        <w:rPr>
          <w:rFonts w:ascii="Arial" w:eastAsia="Times New Roman" w:hAnsi="Arial" w:cs="Arial"/>
          <w:color w:val="000000"/>
          <w:spacing w:val="3"/>
          <w:sz w:val="24"/>
        </w:rPr>
        <w:t>Charge shall also have full powers to require other proper materials to be substituted</w:t>
      </w:r>
    </w:p>
    <w:p w14:paraId="2665051B"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color w:val="000000"/>
          <w:spacing w:val="-3"/>
          <w:sz w:val="24"/>
        </w:rPr>
        <w:t xml:space="preserve">thereof and in case of default the Engineer-in-Charge may cause the same to be supplied </w:t>
      </w:r>
      <w:r w:rsidRPr="00BB6F7C">
        <w:rPr>
          <w:rFonts w:ascii="Arial" w:eastAsia="Times New Roman" w:hAnsi="Arial" w:cs="Arial"/>
          <w:color w:val="000000"/>
          <w:spacing w:val="-5"/>
          <w:sz w:val="24"/>
        </w:rPr>
        <w:t>and all costs which may attend such removal and substitution shall borne by the Contractor.</w:t>
      </w:r>
    </w:p>
    <w:p w14:paraId="0C81A977"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ind w:left="2340" w:hanging="2340"/>
        <w:jc w:val="both"/>
        <w:outlineLvl w:val="2"/>
        <w:rPr>
          <w:rFonts w:ascii="Arial" w:eastAsia="Times New Roman" w:hAnsi="Arial" w:cs="Arial"/>
          <w:b/>
          <w:bCs/>
          <w:color w:val="000000"/>
          <w:spacing w:val="-1"/>
          <w:sz w:val="28"/>
          <w:szCs w:val="24"/>
        </w:rPr>
      </w:pPr>
      <w:r w:rsidRPr="00BB6F7C">
        <w:rPr>
          <w:rFonts w:ascii="Arial" w:eastAsia="Times New Roman" w:hAnsi="Arial" w:cs="Arial"/>
          <w:b/>
          <w:bCs/>
          <w:color w:val="000000"/>
          <w:spacing w:val="-1"/>
          <w:sz w:val="28"/>
          <w:szCs w:val="24"/>
        </w:rPr>
        <w:lastRenderedPageBreak/>
        <w:t>CLAUSE 10 B</w:t>
      </w:r>
      <w:r w:rsidRPr="00BB6F7C">
        <w:rPr>
          <w:rFonts w:ascii="Arial" w:eastAsia="Times New Roman" w:hAnsi="Arial" w:cs="Arial"/>
          <w:b/>
          <w:bCs/>
          <w:color w:val="000000"/>
          <w:spacing w:val="-1"/>
          <w:sz w:val="28"/>
          <w:szCs w:val="24"/>
        </w:rPr>
        <w:tab/>
      </w:r>
    </w:p>
    <w:p w14:paraId="654EE6BC"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ind w:left="2340" w:hanging="2340"/>
        <w:jc w:val="both"/>
        <w:outlineLvl w:val="2"/>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4"/>
          <w:szCs w:val="24"/>
          <w:u w:val="single"/>
        </w:rPr>
        <w:t>Secured Advance on Non-perishable Materials</w:t>
      </w:r>
    </w:p>
    <w:p w14:paraId="1EF6B675" w14:textId="77777777" w:rsidR="00F636E3" w:rsidRPr="00BB6F7C" w:rsidRDefault="00F636E3" w:rsidP="00F636E3">
      <w:pPr>
        <w:widowControl w:val="0"/>
        <w:shd w:val="clear" w:color="auto" w:fill="FFFFFF"/>
        <w:autoSpaceDE w:val="0"/>
        <w:autoSpaceDN w:val="0"/>
        <w:adjustRightInd w:val="0"/>
        <w:spacing w:after="0" w:line="360" w:lineRule="auto"/>
        <w:ind w:left="970" w:hanging="490"/>
        <w:jc w:val="both"/>
        <w:rPr>
          <w:rFonts w:ascii="Arial" w:eastAsia="Times New Roman" w:hAnsi="Arial" w:cs="Arial"/>
          <w:color w:val="000000"/>
          <w:sz w:val="24"/>
        </w:rPr>
      </w:pPr>
      <w:proofErr w:type="spellStart"/>
      <w:r w:rsidRPr="00BB6F7C">
        <w:rPr>
          <w:rFonts w:ascii="Arial" w:eastAsia="Times New Roman" w:hAnsi="Arial" w:cs="Arial"/>
          <w:color w:val="000000"/>
          <w:spacing w:val="2"/>
          <w:sz w:val="24"/>
        </w:rPr>
        <w:t>i</w:t>
      </w:r>
      <w:proofErr w:type="spellEnd"/>
      <w:r w:rsidRPr="00BB6F7C">
        <w:rPr>
          <w:rFonts w:ascii="Arial" w:eastAsia="Times New Roman" w:hAnsi="Arial" w:cs="Arial"/>
          <w:color w:val="000000"/>
          <w:spacing w:val="2"/>
          <w:sz w:val="24"/>
        </w:rPr>
        <w:t>) The contractor, on signing an indenture in the form to be specified by the Engineer-</w:t>
      </w:r>
      <w:r w:rsidRPr="00BB6F7C">
        <w:rPr>
          <w:rFonts w:ascii="Arial" w:eastAsia="Times New Roman" w:hAnsi="Arial" w:cs="Arial"/>
          <w:color w:val="000000"/>
          <w:spacing w:val="1"/>
          <w:sz w:val="24"/>
        </w:rPr>
        <w:t xml:space="preserve">in-Charge, shall be entitled to be paid during the progress of the execution of the </w:t>
      </w:r>
      <w:r w:rsidRPr="00BB6F7C">
        <w:rPr>
          <w:rFonts w:ascii="Arial" w:eastAsia="Times New Roman" w:hAnsi="Arial" w:cs="Arial"/>
          <w:color w:val="000000"/>
          <w:sz w:val="24"/>
        </w:rPr>
        <w:t xml:space="preserve">work up to 75% of the assessed </w:t>
      </w:r>
      <w:proofErr w:type="spellStart"/>
      <w:r w:rsidRPr="00BB6F7C">
        <w:rPr>
          <w:rFonts w:ascii="Arial" w:eastAsia="Times New Roman" w:hAnsi="Arial" w:cs="Arial"/>
          <w:color w:val="000000"/>
          <w:sz w:val="24"/>
        </w:rPr>
        <w:t>vaiue</w:t>
      </w:r>
      <w:proofErr w:type="spellEnd"/>
      <w:r w:rsidRPr="00BB6F7C">
        <w:rPr>
          <w:rFonts w:ascii="Arial" w:eastAsia="Times New Roman" w:hAnsi="Arial" w:cs="Arial"/>
          <w:color w:val="000000"/>
          <w:sz w:val="24"/>
        </w:rPr>
        <w:t xml:space="preserve"> of any materials which are in the opinion of the Superintending Engineer nonperishable, non-fragile and noncombustible and </w:t>
      </w:r>
      <w:r w:rsidRPr="00BB6F7C">
        <w:rPr>
          <w:rFonts w:ascii="Arial" w:eastAsia="Times New Roman" w:hAnsi="Arial" w:cs="Arial"/>
          <w:color w:val="000000"/>
          <w:spacing w:val="-1"/>
          <w:sz w:val="24"/>
        </w:rPr>
        <w:t xml:space="preserve">are in accordance with the contract and on the site in connection therewith and are </w:t>
      </w:r>
      <w:r w:rsidRPr="00BB6F7C">
        <w:rPr>
          <w:rFonts w:ascii="Arial" w:eastAsia="Times New Roman" w:hAnsi="Arial" w:cs="Arial"/>
          <w:color w:val="000000"/>
          <w:spacing w:val="-2"/>
          <w:sz w:val="24"/>
        </w:rPr>
        <w:t xml:space="preserve">adequately stored and/or protected against damage by weather or other causes but </w:t>
      </w:r>
      <w:r w:rsidRPr="00BB6F7C">
        <w:rPr>
          <w:rFonts w:ascii="Arial" w:eastAsia="Times New Roman" w:hAnsi="Arial" w:cs="Arial"/>
          <w:color w:val="000000"/>
          <w:spacing w:val="-5"/>
          <w:sz w:val="24"/>
        </w:rPr>
        <w:t xml:space="preserve">which have not at the time of advance been incorporated in the works. When materials </w:t>
      </w:r>
      <w:r w:rsidRPr="00BB6F7C">
        <w:rPr>
          <w:rFonts w:ascii="Arial" w:eastAsia="Times New Roman" w:hAnsi="Arial" w:cs="Arial"/>
          <w:color w:val="000000"/>
          <w:spacing w:val="-3"/>
          <w:sz w:val="24"/>
        </w:rPr>
        <w:t xml:space="preserve">on account of which advance has been made under this sub-clause are incorporated </w:t>
      </w:r>
      <w:r w:rsidRPr="00BB6F7C">
        <w:rPr>
          <w:rFonts w:ascii="Arial" w:eastAsia="Times New Roman" w:hAnsi="Arial" w:cs="Arial"/>
          <w:color w:val="000000"/>
          <w:spacing w:val="-1"/>
          <w:sz w:val="24"/>
        </w:rPr>
        <w:t xml:space="preserve">in the work the amount of such advance shall be recovered/deducted from the next </w:t>
      </w:r>
      <w:r w:rsidRPr="00BB6F7C">
        <w:rPr>
          <w:rFonts w:ascii="Arial" w:eastAsia="Times New Roman" w:hAnsi="Arial" w:cs="Arial"/>
          <w:color w:val="000000"/>
          <w:sz w:val="24"/>
        </w:rPr>
        <w:t>payment made under any or the clause or clauses of this contract.</w:t>
      </w:r>
    </w:p>
    <w:p w14:paraId="79C25927"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sz w:val="24"/>
          <w:u w:val="single"/>
        </w:rPr>
      </w:pPr>
      <w:proofErr w:type="spellStart"/>
      <w:r w:rsidRPr="00BB6F7C">
        <w:rPr>
          <w:rFonts w:ascii="Arial" w:eastAsia="Times New Roman" w:hAnsi="Arial" w:cs="Arial"/>
          <w:b/>
          <w:sz w:val="24"/>
          <w:u w:val="single"/>
        </w:rPr>
        <w:t>Moblization</w:t>
      </w:r>
      <w:proofErr w:type="spellEnd"/>
      <w:r w:rsidRPr="00BB6F7C">
        <w:rPr>
          <w:rFonts w:ascii="Arial" w:eastAsia="Times New Roman" w:hAnsi="Arial" w:cs="Arial"/>
          <w:b/>
          <w:sz w:val="24"/>
          <w:u w:val="single"/>
        </w:rPr>
        <w:t xml:space="preserve"> Advance</w:t>
      </w:r>
    </w:p>
    <w:p w14:paraId="2FE32548" w14:textId="77777777" w:rsidR="00F636E3" w:rsidRPr="00BB6F7C" w:rsidRDefault="00F636E3" w:rsidP="00F636E3">
      <w:pPr>
        <w:widowControl w:val="0"/>
        <w:shd w:val="clear" w:color="auto" w:fill="FFFFFF"/>
        <w:autoSpaceDE w:val="0"/>
        <w:autoSpaceDN w:val="0"/>
        <w:adjustRightInd w:val="0"/>
        <w:spacing w:after="0" w:line="360" w:lineRule="auto"/>
        <w:ind w:left="965" w:right="5" w:hanging="490"/>
        <w:jc w:val="both"/>
        <w:rPr>
          <w:rFonts w:ascii="Arial" w:eastAsia="Times New Roman" w:hAnsi="Arial" w:cs="Arial"/>
          <w:sz w:val="24"/>
        </w:rPr>
      </w:pPr>
      <w:r w:rsidRPr="00BB6F7C">
        <w:rPr>
          <w:rFonts w:ascii="Arial" w:eastAsia="Times New Roman" w:hAnsi="Arial" w:cs="Arial"/>
          <w:color w:val="000000"/>
          <w:spacing w:val="2"/>
          <w:sz w:val="24"/>
        </w:rPr>
        <w:t xml:space="preserve">ii) Mobilization advance not exceeding 10% of the tendered value may be given, if </w:t>
      </w:r>
      <w:r w:rsidRPr="00BB6F7C">
        <w:rPr>
          <w:rFonts w:ascii="Arial" w:eastAsia="Times New Roman" w:hAnsi="Arial" w:cs="Arial"/>
          <w:color w:val="000000"/>
          <w:sz w:val="24"/>
        </w:rPr>
        <w:t xml:space="preserve">requested by the contractor in writing within one month of the order to commence </w:t>
      </w:r>
      <w:r w:rsidRPr="00BB6F7C">
        <w:rPr>
          <w:rFonts w:ascii="Arial" w:eastAsia="Times New Roman" w:hAnsi="Arial" w:cs="Arial"/>
          <w:color w:val="000000"/>
          <w:spacing w:val="-1"/>
          <w:sz w:val="24"/>
        </w:rPr>
        <w:t xml:space="preserve">the work. In such a case the contractor shall execute a Bank Guarantee/ Bond from </w:t>
      </w:r>
      <w:r w:rsidRPr="00BB6F7C">
        <w:rPr>
          <w:rFonts w:ascii="Arial" w:eastAsia="Times New Roman" w:hAnsi="Arial" w:cs="Arial"/>
          <w:color w:val="000000"/>
          <w:sz w:val="24"/>
        </w:rPr>
        <w:t xml:space="preserve">a Scheduled </w:t>
      </w:r>
      <w:proofErr w:type="spellStart"/>
      <w:r w:rsidRPr="00BB6F7C">
        <w:rPr>
          <w:rFonts w:ascii="Arial" w:eastAsia="Times New Roman" w:hAnsi="Arial" w:cs="Arial"/>
          <w:color w:val="000000"/>
          <w:sz w:val="24"/>
        </w:rPr>
        <w:t>Nationalised</w:t>
      </w:r>
      <w:proofErr w:type="spellEnd"/>
      <w:r w:rsidRPr="00BB6F7C">
        <w:rPr>
          <w:rFonts w:ascii="Arial" w:eastAsia="Times New Roman" w:hAnsi="Arial" w:cs="Arial"/>
          <w:color w:val="000000"/>
          <w:sz w:val="24"/>
        </w:rPr>
        <w:t xml:space="preserve"> Bank as specified by the Engineer-in-Charge for the full </w:t>
      </w:r>
      <w:r w:rsidRPr="00BB6F7C">
        <w:rPr>
          <w:rFonts w:ascii="Arial" w:eastAsia="Times New Roman" w:hAnsi="Arial" w:cs="Arial"/>
          <w:color w:val="000000"/>
          <w:spacing w:val="-3"/>
          <w:sz w:val="24"/>
        </w:rPr>
        <w:t xml:space="preserve">amount of such advance before it is released. Such advance shall be in two or more </w:t>
      </w:r>
      <w:r w:rsidRPr="00BB6F7C">
        <w:rPr>
          <w:rFonts w:ascii="Arial" w:eastAsia="Times New Roman" w:hAnsi="Arial" w:cs="Arial"/>
          <w:color w:val="000000"/>
          <w:spacing w:val="-1"/>
          <w:sz w:val="24"/>
        </w:rPr>
        <w:t xml:space="preserve">installments to be determined by the Engineer-ln-charge at his absolute discretion. </w:t>
      </w:r>
      <w:r w:rsidRPr="00BB6F7C">
        <w:rPr>
          <w:rFonts w:ascii="Arial" w:eastAsia="Times New Roman" w:hAnsi="Arial" w:cs="Arial"/>
          <w:color w:val="000000"/>
          <w:sz w:val="24"/>
        </w:rPr>
        <w:t>The first installment of such advance before shall be released by the Engineer-in-</w:t>
      </w:r>
      <w:r w:rsidRPr="00BB6F7C">
        <w:rPr>
          <w:rFonts w:ascii="Arial" w:eastAsia="Times New Roman" w:hAnsi="Arial" w:cs="Arial"/>
          <w:color w:val="000000"/>
          <w:spacing w:val="1"/>
          <w:sz w:val="24"/>
        </w:rPr>
        <w:t>Charge to the contractor on a request made by the contractor to the Engineer-in-</w:t>
      </w:r>
      <w:r w:rsidRPr="00BB6F7C">
        <w:rPr>
          <w:rFonts w:ascii="Arial" w:eastAsia="Times New Roman" w:hAnsi="Arial" w:cs="Arial"/>
          <w:color w:val="000000"/>
          <w:spacing w:val="-1"/>
          <w:sz w:val="24"/>
        </w:rPr>
        <w:t xml:space="preserve">Charge in this behalf. The second and subsequent installment shall be released by </w:t>
      </w:r>
      <w:r w:rsidRPr="00BB6F7C">
        <w:rPr>
          <w:rFonts w:ascii="Arial" w:eastAsia="Times New Roman" w:hAnsi="Arial" w:cs="Arial"/>
          <w:color w:val="000000"/>
          <w:spacing w:val="-2"/>
          <w:sz w:val="24"/>
        </w:rPr>
        <w:t xml:space="preserve">the Engineer-in-Charge only after the contractor furnishes a proof of the satisfactory </w:t>
      </w:r>
      <w:proofErr w:type="spellStart"/>
      <w:r w:rsidRPr="00BB6F7C">
        <w:rPr>
          <w:rFonts w:ascii="Arial" w:eastAsia="Times New Roman" w:hAnsi="Arial" w:cs="Arial"/>
          <w:color w:val="000000"/>
          <w:spacing w:val="-4"/>
          <w:sz w:val="24"/>
        </w:rPr>
        <w:t>utilisation</w:t>
      </w:r>
      <w:proofErr w:type="spellEnd"/>
      <w:r w:rsidRPr="00BB6F7C">
        <w:rPr>
          <w:rFonts w:ascii="Arial" w:eastAsia="Times New Roman" w:hAnsi="Arial" w:cs="Arial"/>
          <w:color w:val="000000"/>
          <w:spacing w:val="-4"/>
          <w:sz w:val="24"/>
        </w:rPr>
        <w:t xml:space="preserve"> of the earlier installment to the entire satisfaction of the Engineer-ln-Charge.</w:t>
      </w:r>
    </w:p>
    <w:p w14:paraId="3819F53A" w14:textId="77777777" w:rsidR="00F636E3" w:rsidRPr="00BB6F7C" w:rsidRDefault="00F636E3" w:rsidP="00F636E3">
      <w:pPr>
        <w:widowControl w:val="0"/>
        <w:shd w:val="clear" w:color="auto" w:fill="FFFFFF"/>
        <w:autoSpaceDE w:val="0"/>
        <w:autoSpaceDN w:val="0"/>
        <w:adjustRightInd w:val="0"/>
        <w:spacing w:after="0" w:line="360" w:lineRule="auto"/>
        <w:ind w:left="960" w:right="5" w:hanging="490"/>
        <w:jc w:val="both"/>
        <w:rPr>
          <w:rFonts w:ascii="Arial" w:eastAsia="Times New Roman" w:hAnsi="Arial" w:cs="Arial"/>
          <w:b/>
          <w:color w:val="000000"/>
          <w:spacing w:val="3"/>
          <w:sz w:val="24"/>
          <w:u w:val="single"/>
        </w:rPr>
      </w:pPr>
      <w:r w:rsidRPr="00BB6F7C">
        <w:rPr>
          <w:rFonts w:ascii="Arial" w:eastAsia="Times New Roman" w:hAnsi="Arial" w:cs="Arial"/>
          <w:b/>
          <w:color w:val="000000"/>
          <w:spacing w:val="3"/>
          <w:sz w:val="24"/>
          <w:u w:val="single"/>
        </w:rPr>
        <w:t>Plant &amp; Machinery &amp; Shuttering Material Advance</w:t>
      </w:r>
    </w:p>
    <w:p w14:paraId="56E18324" w14:textId="77777777" w:rsidR="00F636E3" w:rsidRPr="00BB6F7C" w:rsidRDefault="00F636E3" w:rsidP="00F636E3">
      <w:pPr>
        <w:widowControl w:val="0"/>
        <w:shd w:val="clear" w:color="auto" w:fill="FFFFFF"/>
        <w:autoSpaceDE w:val="0"/>
        <w:autoSpaceDN w:val="0"/>
        <w:adjustRightInd w:val="0"/>
        <w:spacing w:after="0" w:line="360" w:lineRule="auto"/>
        <w:ind w:left="960" w:right="5" w:hanging="490"/>
        <w:jc w:val="both"/>
        <w:rPr>
          <w:rFonts w:ascii="Arial" w:eastAsia="Times New Roman" w:hAnsi="Arial" w:cs="Arial"/>
          <w:sz w:val="24"/>
        </w:rPr>
      </w:pPr>
      <w:r w:rsidRPr="00BB6F7C">
        <w:rPr>
          <w:rFonts w:ascii="Arial" w:eastAsia="Times New Roman" w:hAnsi="Arial" w:cs="Arial"/>
          <w:color w:val="000000"/>
          <w:spacing w:val="3"/>
          <w:sz w:val="24"/>
        </w:rPr>
        <w:t xml:space="preserve">iii) An advance for plant machinery required for the work and brought to site by the </w:t>
      </w:r>
      <w:r w:rsidRPr="00BB6F7C">
        <w:rPr>
          <w:rFonts w:ascii="Arial" w:eastAsia="Times New Roman" w:hAnsi="Arial" w:cs="Arial"/>
          <w:color w:val="000000"/>
          <w:spacing w:val="-3"/>
          <w:sz w:val="24"/>
        </w:rPr>
        <w:t xml:space="preserve">Contractor may be given if requested by the contractor in writing within one month of </w:t>
      </w:r>
      <w:r w:rsidRPr="00BB6F7C">
        <w:rPr>
          <w:rFonts w:ascii="Arial" w:eastAsia="Times New Roman" w:hAnsi="Arial" w:cs="Arial"/>
          <w:color w:val="000000"/>
          <w:spacing w:val="2"/>
          <w:sz w:val="24"/>
        </w:rPr>
        <w:t xml:space="preserve">bringing such plant and machinery to site. Such advance shall be given on such </w:t>
      </w:r>
      <w:r w:rsidRPr="00BB6F7C">
        <w:rPr>
          <w:rFonts w:ascii="Arial" w:eastAsia="Times New Roman" w:hAnsi="Arial" w:cs="Arial"/>
          <w:color w:val="000000"/>
          <w:sz w:val="24"/>
        </w:rPr>
        <w:t xml:space="preserve">plant and machinery which in the opinion of the Engineer-in-Charge will add to the </w:t>
      </w:r>
      <w:r w:rsidRPr="00BB6F7C">
        <w:rPr>
          <w:rFonts w:ascii="Arial" w:eastAsia="Times New Roman" w:hAnsi="Arial" w:cs="Arial"/>
          <w:color w:val="000000"/>
          <w:spacing w:val="-5"/>
          <w:sz w:val="24"/>
        </w:rPr>
        <w:t xml:space="preserve">expeditious execution of work and improve the quality of work. The amount of advance </w:t>
      </w:r>
      <w:r w:rsidRPr="00BB6F7C">
        <w:rPr>
          <w:rFonts w:ascii="Arial" w:eastAsia="Times New Roman" w:hAnsi="Arial" w:cs="Arial"/>
          <w:color w:val="000000"/>
          <w:spacing w:val="-3"/>
          <w:sz w:val="24"/>
        </w:rPr>
        <w:t xml:space="preserve">shall be restricted to 5% of the tender value. In the case of new plant and equipment </w:t>
      </w:r>
      <w:r w:rsidRPr="00BB6F7C">
        <w:rPr>
          <w:rFonts w:ascii="Arial" w:eastAsia="Times New Roman" w:hAnsi="Arial" w:cs="Arial"/>
          <w:color w:val="000000"/>
          <w:sz w:val="24"/>
        </w:rPr>
        <w:t xml:space="preserve">to be purchased for the work the advance shall be restricted to 85% of the price of </w:t>
      </w:r>
      <w:r w:rsidRPr="00BB6F7C">
        <w:rPr>
          <w:rFonts w:ascii="Arial" w:eastAsia="Times New Roman" w:hAnsi="Arial" w:cs="Arial"/>
          <w:color w:val="000000"/>
          <w:spacing w:val="-1"/>
          <w:sz w:val="24"/>
        </w:rPr>
        <w:t xml:space="preserve">such new plant and equipment paid by the contractor for </w:t>
      </w:r>
      <w:r w:rsidRPr="00BB6F7C">
        <w:rPr>
          <w:rFonts w:ascii="Arial" w:eastAsia="Times New Roman" w:hAnsi="Arial" w:cs="Arial"/>
          <w:color w:val="000000"/>
          <w:spacing w:val="-1"/>
          <w:sz w:val="24"/>
        </w:rPr>
        <w:lastRenderedPageBreak/>
        <w:t xml:space="preserve">which the contractor shall </w:t>
      </w:r>
      <w:r w:rsidRPr="00BB6F7C">
        <w:rPr>
          <w:rFonts w:ascii="Arial" w:eastAsia="Times New Roman" w:hAnsi="Arial" w:cs="Arial"/>
          <w:color w:val="000000"/>
          <w:spacing w:val="-5"/>
          <w:sz w:val="24"/>
        </w:rPr>
        <w:t>produce evidence satisfactory to the Engineer-in-Charge and approval from Engineer-</w:t>
      </w:r>
      <w:r w:rsidRPr="00BB6F7C">
        <w:rPr>
          <w:rFonts w:ascii="Arial" w:eastAsia="Times New Roman" w:hAnsi="Arial" w:cs="Arial"/>
          <w:color w:val="000000"/>
          <w:spacing w:val="-2"/>
          <w:sz w:val="24"/>
        </w:rPr>
        <w:t xml:space="preserve">in-Charge. In the case of second hand and used plants and equipment, the amount </w:t>
      </w:r>
      <w:r w:rsidRPr="00BB6F7C">
        <w:rPr>
          <w:rFonts w:ascii="Arial" w:eastAsia="Times New Roman" w:hAnsi="Arial" w:cs="Arial"/>
          <w:color w:val="000000"/>
          <w:spacing w:val="3"/>
          <w:sz w:val="24"/>
        </w:rPr>
        <w:t xml:space="preserve">of such advance shall be limited to 50% of the depreciated value of plant and </w:t>
      </w:r>
      <w:r w:rsidRPr="00BB6F7C">
        <w:rPr>
          <w:rFonts w:ascii="Arial" w:eastAsia="Times New Roman" w:hAnsi="Arial" w:cs="Arial"/>
          <w:color w:val="000000"/>
          <w:spacing w:val="-2"/>
          <w:sz w:val="24"/>
        </w:rPr>
        <w:t xml:space="preserve">equipment as may be decided by the Engineer-in-Charge. The contractor shall, if so </w:t>
      </w:r>
      <w:r w:rsidRPr="00BB6F7C">
        <w:rPr>
          <w:rFonts w:ascii="Arial" w:eastAsia="Times New Roman" w:hAnsi="Arial" w:cs="Arial"/>
          <w:color w:val="000000"/>
          <w:spacing w:val="1"/>
          <w:sz w:val="24"/>
        </w:rPr>
        <w:t xml:space="preserve">required by the Engineer-in-Charge, submit the statement value of such old plant and equipment duly approved by a Registered Valuer recognized by the Central </w:t>
      </w:r>
      <w:r w:rsidRPr="00BB6F7C">
        <w:rPr>
          <w:rFonts w:ascii="Arial" w:eastAsia="Times New Roman" w:hAnsi="Arial" w:cs="Arial"/>
          <w:color w:val="000000"/>
          <w:sz w:val="24"/>
        </w:rPr>
        <w:t xml:space="preserve">Board of Direct Taxes under the Income-Tax Act, 1961. No such advance shall be </w:t>
      </w:r>
      <w:r w:rsidRPr="00BB6F7C">
        <w:rPr>
          <w:rFonts w:ascii="Arial" w:eastAsia="Times New Roman" w:hAnsi="Arial" w:cs="Arial"/>
          <w:color w:val="000000"/>
          <w:spacing w:val="-4"/>
          <w:sz w:val="24"/>
        </w:rPr>
        <w:t xml:space="preserve">paid on any plant and equipment of perishable nature and on the plant and equipment </w:t>
      </w:r>
      <w:r w:rsidRPr="00BB6F7C">
        <w:rPr>
          <w:rFonts w:ascii="Arial" w:eastAsia="Times New Roman" w:hAnsi="Arial" w:cs="Arial"/>
          <w:color w:val="000000"/>
          <w:sz w:val="24"/>
        </w:rPr>
        <w:t xml:space="preserve">of a value less than Rs. 50,000/- Seventy five percent of such amount of advance shall be paid after the plant &amp; equipment is brought to site and balance twenty five </w:t>
      </w:r>
      <w:r w:rsidRPr="00BB6F7C">
        <w:rPr>
          <w:rFonts w:ascii="Arial" w:eastAsia="Times New Roman" w:hAnsi="Arial" w:cs="Arial"/>
          <w:color w:val="000000"/>
          <w:spacing w:val="-2"/>
          <w:sz w:val="24"/>
        </w:rPr>
        <w:t>percent on successfully commissioning the same only after approval from Engineer-</w:t>
      </w:r>
      <w:r w:rsidRPr="00BB6F7C">
        <w:rPr>
          <w:rFonts w:ascii="Arial" w:eastAsia="Times New Roman" w:hAnsi="Arial" w:cs="Arial"/>
          <w:color w:val="000000"/>
          <w:spacing w:val="-4"/>
          <w:sz w:val="24"/>
        </w:rPr>
        <w:t>in-Charge.</w:t>
      </w:r>
    </w:p>
    <w:p w14:paraId="2470EA73" w14:textId="77777777" w:rsidR="00F636E3" w:rsidRPr="00BB6F7C" w:rsidRDefault="00F636E3" w:rsidP="00F636E3">
      <w:pPr>
        <w:widowControl w:val="0"/>
        <w:shd w:val="clear" w:color="auto" w:fill="FFFFFF"/>
        <w:autoSpaceDE w:val="0"/>
        <w:autoSpaceDN w:val="0"/>
        <w:adjustRightInd w:val="0"/>
        <w:spacing w:after="0" w:line="360" w:lineRule="auto"/>
        <w:ind w:left="955"/>
        <w:jc w:val="both"/>
        <w:rPr>
          <w:rFonts w:ascii="Arial" w:eastAsia="Times New Roman" w:hAnsi="Arial" w:cs="Arial"/>
          <w:sz w:val="24"/>
        </w:rPr>
      </w:pPr>
      <w:r w:rsidRPr="00BB6F7C">
        <w:rPr>
          <w:rFonts w:ascii="Arial" w:eastAsia="Times New Roman" w:hAnsi="Arial" w:cs="Arial"/>
          <w:color w:val="000000"/>
          <w:spacing w:val="1"/>
          <w:sz w:val="24"/>
        </w:rPr>
        <w:t xml:space="preserve">Leasing of equipment shall be considered at par with purchase of equipment and </w:t>
      </w:r>
      <w:r w:rsidRPr="00BB6F7C">
        <w:rPr>
          <w:rFonts w:ascii="Arial" w:eastAsia="Times New Roman" w:hAnsi="Arial" w:cs="Arial"/>
          <w:color w:val="000000"/>
          <w:spacing w:val="-1"/>
          <w:sz w:val="24"/>
        </w:rPr>
        <w:t>shall be covered by tripartite agreement with the following:</w:t>
      </w:r>
    </w:p>
    <w:p w14:paraId="1ADF069C" w14:textId="77777777" w:rsidR="00F636E3" w:rsidRPr="00BB6F7C" w:rsidRDefault="00F636E3" w:rsidP="00F636E3">
      <w:pPr>
        <w:widowControl w:val="0"/>
        <w:numPr>
          <w:ilvl w:val="0"/>
          <w:numId w:val="23"/>
        </w:numPr>
        <w:shd w:val="clear" w:color="auto" w:fill="FFFFFF"/>
        <w:tabs>
          <w:tab w:val="left" w:pos="1435"/>
        </w:tabs>
        <w:autoSpaceDE w:val="0"/>
        <w:autoSpaceDN w:val="0"/>
        <w:adjustRightInd w:val="0"/>
        <w:spacing w:after="0" w:line="360" w:lineRule="auto"/>
        <w:ind w:left="1435" w:hanging="523"/>
        <w:jc w:val="both"/>
        <w:rPr>
          <w:rFonts w:ascii="Arial" w:eastAsia="Times New Roman" w:hAnsi="Arial" w:cs="Arial"/>
          <w:color w:val="000000"/>
          <w:spacing w:val="-16"/>
          <w:sz w:val="24"/>
        </w:rPr>
      </w:pPr>
      <w:r w:rsidRPr="00BB6F7C">
        <w:rPr>
          <w:rFonts w:ascii="Arial" w:eastAsia="Times New Roman" w:hAnsi="Arial" w:cs="Arial"/>
          <w:color w:val="000000"/>
          <w:spacing w:val="-3"/>
          <w:sz w:val="24"/>
        </w:rPr>
        <w:t>Leasing company which gives certificate of agreeing to lease equipment to the contractor.</w:t>
      </w:r>
    </w:p>
    <w:p w14:paraId="790D576D" w14:textId="77777777" w:rsidR="00F636E3" w:rsidRPr="00BB6F7C" w:rsidRDefault="00F636E3" w:rsidP="00F636E3">
      <w:pPr>
        <w:widowControl w:val="0"/>
        <w:numPr>
          <w:ilvl w:val="0"/>
          <w:numId w:val="23"/>
        </w:numPr>
        <w:shd w:val="clear" w:color="auto" w:fill="FFFFFF"/>
        <w:tabs>
          <w:tab w:val="left" w:pos="1435"/>
        </w:tabs>
        <w:autoSpaceDE w:val="0"/>
        <w:autoSpaceDN w:val="0"/>
        <w:adjustRightInd w:val="0"/>
        <w:spacing w:after="0" w:line="360" w:lineRule="auto"/>
        <w:ind w:left="912"/>
        <w:jc w:val="both"/>
        <w:rPr>
          <w:rFonts w:ascii="Arial" w:eastAsia="Times New Roman" w:hAnsi="Arial" w:cs="Arial"/>
          <w:color w:val="000000"/>
          <w:spacing w:val="-12"/>
          <w:sz w:val="24"/>
        </w:rPr>
      </w:pPr>
      <w:r w:rsidRPr="00BB6F7C">
        <w:rPr>
          <w:rFonts w:ascii="Arial" w:eastAsia="Times New Roman" w:hAnsi="Arial" w:cs="Arial"/>
          <w:color w:val="000000"/>
          <w:spacing w:val="-3"/>
          <w:sz w:val="24"/>
        </w:rPr>
        <w:t>Engineer in Charge, and</w:t>
      </w:r>
    </w:p>
    <w:p w14:paraId="0FDFD8C0" w14:textId="77777777" w:rsidR="00F636E3" w:rsidRPr="00BB6F7C" w:rsidRDefault="00F636E3" w:rsidP="00F636E3">
      <w:pPr>
        <w:widowControl w:val="0"/>
        <w:numPr>
          <w:ilvl w:val="0"/>
          <w:numId w:val="23"/>
        </w:numPr>
        <w:shd w:val="clear" w:color="auto" w:fill="FFFFFF"/>
        <w:tabs>
          <w:tab w:val="left" w:pos="1435"/>
        </w:tabs>
        <w:autoSpaceDE w:val="0"/>
        <w:autoSpaceDN w:val="0"/>
        <w:adjustRightInd w:val="0"/>
        <w:spacing w:after="0" w:line="360" w:lineRule="auto"/>
        <w:ind w:left="912"/>
        <w:jc w:val="both"/>
        <w:rPr>
          <w:rFonts w:ascii="Arial" w:eastAsia="Times New Roman" w:hAnsi="Arial" w:cs="Arial"/>
          <w:color w:val="000000"/>
          <w:spacing w:val="-15"/>
          <w:sz w:val="24"/>
        </w:rPr>
      </w:pPr>
      <w:r w:rsidRPr="00BB6F7C">
        <w:rPr>
          <w:rFonts w:ascii="Arial" w:eastAsia="Times New Roman" w:hAnsi="Arial" w:cs="Arial"/>
          <w:color w:val="000000"/>
          <w:spacing w:val="-3"/>
          <w:sz w:val="24"/>
        </w:rPr>
        <w:t>The contractor.</w:t>
      </w:r>
    </w:p>
    <w:p w14:paraId="198B03D0"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sz w:val="24"/>
        </w:rPr>
      </w:pPr>
      <w:r w:rsidRPr="00BB6F7C">
        <w:rPr>
          <w:rFonts w:ascii="Arial" w:eastAsia="Times New Roman" w:hAnsi="Arial" w:cs="Arial"/>
          <w:color w:val="000000"/>
          <w:spacing w:val="1"/>
          <w:sz w:val="24"/>
        </w:rPr>
        <w:t xml:space="preserve">This advance shall further be subject to the condition that such plant and </w:t>
      </w:r>
      <w:r w:rsidRPr="00BB6F7C">
        <w:rPr>
          <w:rFonts w:ascii="Arial" w:eastAsia="Times New Roman" w:hAnsi="Arial" w:cs="Arial"/>
          <w:color w:val="000000"/>
          <w:sz w:val="24"/>
        </w:rPr>
        <w:t xml:space="preserve">equipment (a) are considered by the Engineer-in-Charge to be necessary for </w:t>
      </w:r>
      <w:r w:rsidRPr="00BB6F7C">
        <w:rPr>
          <w:rFonts w:ascii="Arial" w:eastAsia="Times New Roman" w:hAnsi="Arial" w:cs="Arial"/>
          <w:color w:val="000000"/>
          <w:spacing w:val="-3"/>
          <w:sz w:val="24"/>
        </w:rPr>
        <w:t xml:space="preserve">the works: (b) and are in and are maintained in working order: (c) hypothecated </w:t>
      </w:r>
      <w:r w:rsidRPr="00BB6F7C">
        <w:rPr>
          <w:rFonts w:ascii="Arial" w:eastAsia="Times New Roman" w:hAnsi="Arial" w:cs="Arial"/>
          <w:color w:val="000000"/>
          <w:spacing w:val="-4"/>
          <w:sz w:val="24"/>
        </w:rPr>
        <w:t xml:space="preserve">to the Government as specified by the  Engineer-in-Charge before the payment </w:t>
      </w:r>
      <w:r w:rsidRPr="00BB6F7C">
        <w:rPr>
          <w:rFonts w:ascii="Arial" w:eastAsia="Times New Roman" w:hAnsi="Arial" w:cs="Arial"/>
          <w:color w:val="000000"/>
          <w:sz w:val="24"/>
        </w:rPr>
        <w:t xml:space="preserve">of advance is released. The contractor shall not be permitted to remove from </w:t>
      </w:r>
      <w:r w:rsidRPr="00BB6F7C">
        <w:rPr>
          <w:rFonts w:ascii="Arial" w:eastAsia="Times New Roman" w:hAnsi="Arial" w:cs="Arial"/>
          <w:color w:val="000000"/>
          <w:spacing w:val="2"/>
          <w:sz w:val="24"/>
        </w:rPr>
        <w:t xml:space="preserve">the site such hypothecated </w:t>
      </w:r>
      <w:proofErr w:type="spellStart"/>
      <w:r w:rsidRPr="00BB6F7C">
        <w:rPr>
          <w:rFonts w:ascii="Arial" w:eastAsia="Times New Roman" w:hAnsi="Arial" w:cs="Arial"/>
          <w:color w:val="000000"/>
          <w:spacing w:val="2"/>
          <w:sz w:val="24"/>
        </w:rPr>
        <w:t>piant</w:t>
      </w:r>
      <w:proofErr w:type="spellEnd"/>
      <w:r w:rsidRPr="00BB6F7C">
        <w:rPr>
          <w:rFonts w:ascii="Arial" w:eastAsia="Times New Roman" w:hAnsi="Arial" w:cs="Arial"/>
          <w:color w:val="000000"/>
          <w:spacing w:val="2"/>
          <w:sz w:val="24"/>
        </w:rPr>
        <w:t xml:space="preserve"> and equipment without the prior written </w:t>
      </w:r>
      <w:r w:rsidRPr="00BB6F7C">
        <w:rPr>
          <w:rFonts w:ascii="Arial" w:eastAsia="Times New Roman" w:hAnsi="Arial" w:cs="Arial"/>
          <w:color w:val="000000"/>
          <w:spacing w:val="-1"/>
          <w:sz w:val="24"/>
        </w:rPr>
        <w:t xml:space="preserve">permission of the Engineer-in-Charge. The contractor shall be responsible for </w:t>
      </w:r>
      <w:r w:rsidRPr="00BB6F7C">
        <w:rPr>
          <w:rFonts w:ascii="Arial" w:eastAsia="Times New Roman" w:hAnsi="Arial" w:cs="Arial"/>
          <w:color w:val="000000"/>
          <w:spacing w:val="-2"/>
          <w:sz w:val="24"/>
        </w:rPr>
        <w:t>maintaining such plant and equipment in good working order during the ensure period of hypothecation falling which such advance shall be entirely recovered in lump sum. For this purpose steel scaffolding and from work shall be treated as plant and equipment.</w:t>
      </w:r>
    </w:p>
    <w:p w14:paraId="051DEFAC" w14:textId="77777777" w:rsidR="00F636E3" w:rsidRPr="00BB6F7C" w:rsidRDefault="00F636E3" w:rsidP="00F636E3">
      <w:pPr>
        <w:widowControl w:val="0"/>
        <w:shd w:val="clear" w:color="auto" w:fill="FFFFFF"/>
        <w:autoSpaceDE w:val="0"/>
        <w:autoSpaceDN w:val="0"/>
        <w:adjustRightInd w:val="0"/>
        <w:spacing w:after="0" w:line="360" w:lineRule="auto"/>
        <w:ind w:left="720" w:right="5" w:firstLine="326"/>
        <w:jc w:val="both"/>
        <w:rPr>
          <w:rFonts w:ascii="Arial" w:eastAsia="Times New Roman" w:hAnsi="Arial" w:cs="Arial"/>
          <w:sz w:val="24"/>
        </w:rPr>
      </w:pPr>
      <w:r w:rsidRPr="00BB6F7C">
        <w:rPr>
          <w:rFonts w:ascii="Arial" w:eastAsia="Times New Roman" w:hAnsi="Arial" w:cs="Arial"/>
          <w:color w:val="000000"/>
          <w:spacing w:val="1"/>
          <w:sz w:val="24"/>
        </w:rPr>
        <w:t xml:space="preserve">The contractor shall insure the Plant and Machinery for which mobilization </w:t>
      </w:r>
      <w:r w:rsidRPr="00BB6F7C">
        <w:rPr>
          <w:rFonts w:ascii="Arial" w:eastAsia="Times New Roman" w:hAnsi="Arial" w:cs="Arial"/>
          <w:color w:val="000000"/>
          <w:sz w:val="24"/>
        </w:rPr>
        <w:t xml:space="preserve">advance is sought and given, for a sum sufficient to provide for their replacement </w:t>
      </w:r>
      <w:r w:rsidRPr="00BB6F7C">
        <w:rPr>
          <w:rFonts w:ascii="Arial" w:eastAsia="Times New Roman" w:hAnsi="Arial" w:cs="Arial"/>
          <w:color w:val="000000"/>
          <w:spacing w:val="-2"/>
          <w:sz w:val="24"/>
        </w:rPr>
        <w:t>at site. Any amounts not recovered from the insurer will be borne by the contractor.</w:t>
      </w:r>
    </w:p>
    <w:p w14:paraId="68805A4C" w14:textId="77777777" w:rsidR="00F636E3" w:rsidRPr="00BB6F7C" w:rsidRDefault="00F636E3" w:rsidP="00F636E3">
      <w:pPr>
        <w:widowControl w:val="0"/>
        <w:shd w:val="clear" w:color="auto" w:fill="FFFFFF"/>
        <w:autoSpaceDE w:val="0"/>
        <w:autoSpaceDN w:val="0"/>
        <w:adjustRightInd w:val="0"/>
        <w:spacing w:after="0" w:line="360" w:lineRule="auto"/>
        <w:ind w:right="5"/>
        <w:jc w:val="both"/>
        <w:rPr>
          <w:rFonts w:ascii="Arial" w:eastAsia="Times New Roman" w:hAnsi="Arial" w:cs="Arial"/>
          <w:b/>
          <w:color w:val="000000"/>
          <w:spacing w:val="1"/>
          <w:sz w:val="24"/>
          <w:u w:val="single"/>
        </w:rPr>
      </w:pPr>
      <w:r w:rsidRPr="00BB6F7C">
        <w:rPr>
          <w:rFonts w:ascii="Arial" w:eastAsia="Times New Roman" w:hAnsi="Arial" w:cs="Arial"/>
          <w:b/>
          <w:color w:val="000000"/>
          <w:spacing w:val="1"/>
          <w:sz w:val="24"/>
          <w:u w:val="single"/>
        </w:rPr>
        <w:t>Interest &amp; Recovery</w:t>
      </w:r>
    </w:p>
    <w:p w14:paraId="1F14F405" w14:textId="77777777" w:rsidR="00F636E3" w:rsidRPr="00BB6F7C" w:rsidRDefault="00F636E3" w:rsidP="00F636E3">
      <w:pPr>
        <w:widowControl w:val="0"/>
        <w:shd w:val="clear" w:color="auto" w:fill="FFFFFF"/>
        <w:autoSpaceDE w:val="0"/>
        <w:autoSpaceDN w:val="0"/>
        <w:adjustRightInd w:val="0"/>
        <w:spacing w:after="0" w:line="360" w:lineRule="auto"/>
        <w:ind w:left="950" w:right="5" w:hanging="490"/>
        <w:jc w:val="both"/>
        <w:rPr>
          <w:rFonts w:ascii="Arial" w:eastAsia="Times New Roman" w:hAnsi="Arial" w:cs="Arial"/>
          <w:color w:val="000000"/>
          <w:spacing w:val="-3"/>
          <w:sz w:val="24"/>
        </w:rPr>
      </w:pPr>
      <w:r w:rsidRPr="00BB6F7C">
        <w:rPr>
          <w:rFonts w:ascii="Arial" w:eastAsia="Times New Roman" w:hAnsi="Arial" w:cs="Arial"/>
          <w:color w:val="000000"/>
          <w:spacing w:val="1"/>
          <w:sz w:val="24"/>
        </w:rPr>
        <w:t xml:space="preserve">iv) The mobilization advance and plant and machinery advance in (ii)&amp;(iii) above bear </w:t>
      </w:r>
      <w:r w:rsidRPr="00BB6F7C">
        <w:rPr>
          <w:rFonts w:ascii="Arial" w:eastAsia="Times New Roman" w:hAnsi="Arial" w:cs="Arial"/>
          <w:color w:val="000000"/>
          <w:spacing w:val="-1"/>
          <w:sz w:val="24"/>
        </w:rPr>
        <w:t xml:space="preserve">simple interest and should be equal to the prevailing rate of interest charged </w:t>
      </w:r>
      <w:r w:rsidRPr="00BB6F7C">
        <w:rPr>
          <w:rFonts w:ascii="Arial" w:eastAsia="Times New Roman" w:hAnsi="Arial" w:cs="Arial"/>
          <w:color w:val="000000"/>
          <w:spacing w:val="-1"/>
          <w:sz w:val="24"/>
        </w:rPr>
        <w:lastRenderedPageBreak/>
        <w:t xml:space="preserve">by the </w:t>
      </w:r>
      <w:r w:rsidRPr="00BB6F7C">
        <w:rPr>
          <w:rFonts w:ascii="Arial" w:eastAsia="Times New Roman" w:hAnsi="Arial" w:cs="Arial"/>
          <w:color w:val="000000"/>
          <w:spacing w:val="3"/>
          <w:sz w:val="24"/>
        </w:rPr>
        <w:t xml:space="preserve">bank as mentioned in contract date scheduled and shall be calculated from the </w:t>
      </w:r>
      <w:r w:rsidRPr="00BB6F7C">
        <w:rPr>
          <w:rFonts w:ascii="Arial" w:eastAsia="Times New Roman" w:hAnsi="Arial" w:cs="Arial"/>
          <w:color w:val="000000"/>
          <w:spacing w:val="1"/>
          <w:sz w:val="24"/>
        </w:rPr>
        <w:t xml:space="preserve">date of payment to the date of recovery, both days inclusive, on the outstanding </w:t>
      </w:r>
      <w:r w:rsidRPr="00BB6F7C">
        <w:rPr>
          <w:rFonts w:ascii="Arial" w:eastAsia="Times New Roman" w:hAnsi="Arial" w:cs="Arial"/>
          <w:color w:val="000000"/>
          <w:spacing w:val="-5"/>
          <w:sz w:val="24"/>
        </w:rPr>
        <w:t xml:space="preserve">amount of advance. Recovery of such sums advanced shall be made by the deduction </w:t>
      </w:r>
      <w:r w:rsidRPr="00BB6F7C">
        <w:rPr>
          <w:rFonts w:ascii="Arial" w:eastAsia="Times New Roman" w:hAnsi="Arial" w:cs="Arial"/>
          <w:color w:val="000000"/>
          <w:sz w:val="24"/>
        </w:rPr>
        <w:t xml:space="preserve">from the contractor's bills commencing after first ten per cent of the gross value of </w:t>
      </w:r>
      <w:r w:rsidRPr="00BB6F7C">
        <w:rPr>
          <w:rFonts w:ascii="Arial" w:eastAsia="Times New Roman" w:hAnsi="Arial" w:cs="Arial"/>
          <w:color w:val="000000"/>
          <w:spacing w:val="1"/>
          <w:sz w:val="24"/>
        </w:rPr>
        <w:t xml:space="preserve">the work is executed and paid, on pro-rata percentage basis to the gross value of </w:t>
      </w:r>
      <w:r w:rsidRPr="00BB6F7C">
        <w:rPr>
          <w:rFonts w:ascii="Arial" w:eastAsia="Times New Roman" w:hAnsi="Arial" w:cs="Arial"/>
          <w:color w:val="000000"/>
          <w:sz w:val="24"/>
        </w:rPr>
        <w:t xml:space="preserve">the work billed beyond 10% in such a way that the entire advance is recovered by </w:t>
      </w:r>
      <w:r w:rsidRPr="00BB6F7C">
        <w:rPr>
          <w:rFonts w:ascii="Arial" w:eastAsia="Times New Roman" w:hAnsi="Arial" w:cs="Arial"/>
          <w:color w:val="000000"/>
          <w:spacing w:val="1"/>
          <w:sz w:val="24"/>
        </w:rPr>
        <w:t xml:space="preserve">the time eighty per cent of the gross value of the contract is executed and paid, together with interest due on the entire outstanding amount up to the date of the </w:t>
      </w:r>
      <w:r w:rsidRPr="00BB6F7C">
        <w:rPr>
          <w:rFonts w:ascii="Arial" w:eastAsia="Times New Roman" w:hAnsi="Arial" w:cs="Arial"/>
          <w:color w:val="000000"/>
          <w:spacing w:val="-3"/>
          <w:sz w:val="24"/>
        </w:rPr>
        <w:t>installment.</w:t>
      </w:r>
    </w:p>
    <w:p w14:paraId="01E23890" w14:textId="77777777" w:rsidR="00F636E3" w:rsidRPr="00BB6F7C" w:rsidRDefault="00F636E3" w:rsidP="00F636E3">
      <w:pPr>
        <w:widowControl w:val="0"/>
        <w:shd w:val="clear" w:color="auto" w:fill="FFFFFF"/>
        <w:autoSpaceDE w:val="0"/>
        <w:autoSpaceDN w:val="0"/>
        <w:adjustRightInd w:val="0"/>
        <w:spacing w:after="0" w:line="360" w:lineRule="auto"/>
        <w:ind w:left="960" w:right="10" w:hanging="499"/>
        <w:jc w:val="both"/>
        <w:rPr>
          <w:rFonts w:ascii="Arial" w:eastAsia="Times New Roman" w:hAnsi="Arial" w:cs="Arial"/>
          <w:sz w:val="24"/>
        </w:rPr>
      </w:pPr>
      <w:r w:rsidRPr="00BB6F7C">
        <w:rPr>
          <w:rFonts w:ascii="Arial" w:eastAsia="Times New Roman" w:hAnsi="Arial" w:cs="Arial"/>
          <w:color w:val="000000"/>
          <w:spacing w:val="-2"/>
          <w:sz w:val="24"/>
        </w:rPr>
        <w:t xml:space="preserve">v) If the circumstances are considered reasonable by the Engineer-in-Charge, the period </w:t>
      </w:r>
      <w:r w:rsidRPr="00BB6F7C">
        <w:rPr>
          <w:rFonts w:ascii="Arial" w:eastAsia="Times New Roman" w:hAnsi="Arial" w:cs="Arial"/>
          <w:color w:val="000000"/>
          <w:spacing w:val="-5"/>
          <w:sz w:val="24"/>
        </w:rPr>
        <w:t xml:space="preserve">mentioned in (ii) and (iii) for request by the contractor in writing for grant of mobilization </w:t>
      </w:r>
      <w:r w:rsidRPr="00BB6F7C">
        <w:rPr>
          <w:rFonts w:ascii="Arial" w:eastAsia="Times New Roman" w:hAnsi="Arial" w:cs="Arial"/>
          <w:color w:val="000000"/>
          <w:spacing w:val="-3"/>
          <w:sz w:val="24"/>
        </w:rPr>
        <w:t>advance and plant and equipment advance may be extended in the discretion of the Chief Engineer.</w:t>
      </w:r>
    </w:p>
    <w:p w14:paraId="5EA0B07F" w14:textId="77777777" w:rsidR="00F636E3" w:rsidRPr="00BB6F7C" w:rsidRDefault="00F636E3" w:rsidP="00F636E3">
      <w:pPr>
        <w:widowControl w:val="0"/>
        <w:shd w:val="clear" w:color="auto" w:fill="FFFFFF"/>
        <w:autoSpaceDE w:val="0"/>
        <w:autoSpaceDN w:val="0"/>
        <w:adjustRightInd w:val="0"/>
        <w:spacing w:after="0" w:line="360" w:lineRule="auto"/>
        <w:ind w:left="955" w:right="5" w:hanging="490"/>
        <w:jc w:val="both"/>
        <w:rPr>
          <w:rFonts w:ascii="Arial" w:eastAsia="Times New Roman" w:hAnsi="Arial" w:cs="Arial"/>
          <w:sz w:val="24"/>
        </w:rPr>
      </w:pPr>
      <w:r w:rsidRPr="00BB6F7C">
        <w:rPr>
          <w:rFonts w:ascii="Arial" w:eastAsia="Times New Roman" w:hAnsi="Arial" w:cs="Arial"/>
          <w:color w:val="000000"/>
          <w:sz w:val="24"/>
        </w:rPr>
        <w:t xml:space="preserve">vi) The said bank guarantee for advances shall initially be made for the full amount and </w:t>
      </w:r>
      <w:r w:rsidRPr="00BB6F7C">
        <w:rPr>
          <w:rFonts w:ascii="Arial" w:eastAsia="Times New Roman" w:hAnsi="Arial" w:cs="Arial"/>
          <w:color w:val="000000"/>
          <w:spacing w:val="2"/>
          <w:sz w:val="24"/>
        </w:rPr>
        <w:t xml:space="preserve">valid for the contract period, and be kept renewed from time to time to cover the </w:t>
      </w:r>
      <w:r w:rsidRPr="00BB6F7C">
        <w:rPr>
          <w:rFonts w:ascii="Arial" w:eastAsia="Times New Roman" w:hAnsi="Arial" w:cs="Arial"/>
          <w:color w:val="000000"/>
          <w:sz w:val="24"/>
        </w:rPr>
        <w:t>balance amount and likely period of complete recovery together with interest.</w:t>
      </w:r>
    </w:p>
    <w:p w14:paraId="559FDD37" w14:textId="77777777" w:rsidR="00F636E3" w:rsidRPr="00BB6F7C" w:rsidRDefault="00F636E3" w:rsidP="00F636E3">
      <w:pPr>
        <w:widowControl w:val="0"/>
        <w:shd w:val="clear" w:color="auto" w:fill="FFFFFF"/>
        <w:autoSpaceDE w:val="0"/>
        <w:autoSpaceDN w:val="0"/>
        <w:adjustRightInd w:val="0"/>
        <w:spacing w:after="0" w:line="360" w:lineRule="auto"/>
        <w:ind w:left="955" w:right="5" w:hanging="490"/>
        <w:jc w:val="both"/>
        <w:rPr>
          <w:rFonts w:ascii="Arial" w:eastAsia="Times New Roman" w:hAnsi="Arial" w:cs="Arial"/>
          <w:sz w:val="24"/>
        </w:rPr>
      </w:pPr>
      <w:r w:rsidRPr="00BB6F7C">
        <w:rPr>
          <w:rFonts w:ascii="Arial" w:eastAsia="Times New Roman" w:hAnsi="Arial" w:cs="Arial"/>
          <w:color w:val="000000"/>
          <w:spacing w:val="-8"/>
          <w:sz w:val="24"/>
        </w:rPr>
        <w:t xml:space="preserve">vii) Any materials including tools plants </w:t>
      </w:r>
      <w:proofErr w:type="spellStart"/>
      <w:r w:rsidRPr="00BB6F7C">
        <w:rPr>
          <w:rFonts w:ascii="Arial" w:eastAsia="Times New Roman" w:hAnsi="Arial" w:cs="Arial"/>
          <w:color w:val="000000"/>
          <w:spacing w:val="-8"/>
          <w:sz w:val="24"/>
        </w:rPr>
        <w:t>equipments</w:t>
      </w:r>
      <w:proofErr w:type="spellEnd"/>
      <w:r w:rsidRPr="00BB6F7C">
        <w:rPr>
          <w:rFonts w:ascii="Arial" w:eastAsia="Times New Roman" w:hAnsi="Arial" w:cs="Arial"/>
          <w:color w:val="000000"/>
          <w:spacing w:val="-8"/>
          <w:sz w:val="24"/>
        </w:rPr>
        <w:t xml:space="preserve"> </w:t>
      </w:r>
      <w:proofErr w:type="spellStart"/>
      <w:r w:rsidRPr="00BB6F7C">
        <w:rPr>
          <w:rFonts w:ascii="Arial" w:eastAsia="Times New Roman" w:hAnsi="Arial" w:cs="Arial"/>
          <w:color w:val="000000"/>
          <w:spacing w:val="-8"/>
          <w:sz w:val="24"/>
        </w:rPr>
        <w:t>etc</w:t>
      </w:r>
      <w:proofErr w:type="spellEnd"/>
      <w:r w:rsidRPr="00BB6F7C">
        <w:rPr>
          <w:rFonts w:ascii="Arial" w:eastAsia="Times New Roman" w:hAnsi="Arial" w:cs="Arial"/>
          <w:color w:val="000000"/>
          <w:spacing w:val="-8"/>
          <w:sz w:val="24"/>
        </w:rPr>
        <w:t xml:space="preserve"> brought to the site shall not be removed </w:t>
      </w:r>
      <w:r w:rsidRPr="00BB6F7C">
        <w:rPr>
          <w:rFonts w:ascii="Arial" w:eastAsia="Times New Roman" w:hAnsi="Arial" w:cs="Arial"/>
          <w:color w:val="000000"/>
          <w:spacing w:val="-7"/>
          <w:sz w:val="24"/>
        </w:rPr>
        <w:t>from the sites without the written permission of the Engineer-in-charge.</w:t>
      </w:r>
    </w:p>
    <w:p w14:paraId="70F67918" w14:textId="77777777" w:rsidR="00F636E3" w:rsidRPr="00BB6F7C" w:rsidRDefault="00F636E3" w:rsidP="00F636E3">
      <w:pPr>
        <w:widowControl w:val="0"/>
        <w:shd w:val="clear" w:color="auto" w:fill="FFFFFF"/>
        <w:tabs>
          <w:tab w:val="left" w:pos="2070"/>
        </w:tabs>
        <w:autoSpaceDE w:val="0"/>
        <w:autoSpaceDN w:val="0"/>
        <w:adjustRightInd w:val="0"/>
        <w:spacing w:after="0" w:line="360" w:lineRule="auto"/>
        <w:jc w:val="both"/>
        <w:rPr>
          <w:rFonts w:ascii="Arial" w:eastAsia="Times New Roman" w:hAnsi="Arial" w:cs="Arial"/>
          <w:sz w:val="24"/>
          <w:u w:val="single"/>
        </w:rPr>
      </w:pPr>
      <w:r w:rsidRPr="00BB6F7C">
        <w:rPr>
          <w:rFonts w:ascii="Arial" w:eastAsia="Times New Roman" w:hAnsi="Arial" w:cs="Arial"/>
          <w:b/>
          <w:bCs/>
          <w:color w:val="000000"/>
          <w:spacing w:val="1"/>
          <w:sz w:val="28"/>
          <w:szCs w:val="24"/>
        </w:rPr>
        <w:t>CLAUSE 10C</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0"/>
          <w:szCs w:val="24"/>
          <w:u w:val="single"/>
        </w:rPr>
        <w:t>Payment on A/c of Increase in Prices/ wages due to statutory order(s)</w:t>
      </w:r>
    </w:p>
    <w:p w14:paraId="3A90800F"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color w:val="000000"/>
          <w:sz w:val="24"/>
        </w:rPr>
        <w:t xml:space="preserve">If after submission of the tender the price of any material incorporated in the works (not </w:t>
      </w:r>
      <w:r w:rsidRPr="00BB6F7C">
        <w:rPr>
          <w:rFonts w:ascii="Arial" w:eastAsia="Times New Roman" w:hAnsi="Arial" w:cs="Arial"/>
          <w:color w:val="000000"/>
          <w:spacing w:val="-1"/>
          <w:sz w:val="24"/>
        </w:rPr>
        <w:t xml:space="preserve">being a material supplied from the Engineer-in-Charge's stores in accordance with clause </w:t>
      </w:r>
      <w:r w:rsidRPr="00BB6F7C">
        <w:rPr>
          <w:rFonts w:ascii="Arial" w:eastAsia="Times New Roman" w:hAnsi="Arial" w:cs="Arial"/>
          <w:color w:val="000000"/>
          <w:spacing w:val="-2"/>
          <w:sz w:val="24"/>
        </w:rPr>
        <w:t xml:space="preserve">10 thereof) and/or wages of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increases as a direct result of the coming into force of </w:t>
      </w:r>
      <w:r w:rsidRPr="00BB6F7C">
        <w:rPr>
          <w:rFonts w:ascii="Arial" w:eastAsia="Times New Roman" w:hAnsi="Arial" w:cs="Arial"/>
          <w:color w:val="000000"/>
          <w:spacing w:val="-3"/>
          <w:sz w:val="24"/>
        </w:rPr>
        <w:t xml:space="preserve">any fresh law, or statutory rule or order (but not due to any changes in sales tax) and such </w:t>
      </w:r>
      <w:r w:rsidRPr="00BB6F7C">
        <w:rPr>
          <w:rFonts w:ascii="Arial" w:eastAsia="Times New Roman" w:hAnsi="Arial" w:cs="Arial"/>
          <w:color w:val="000000"/>
          <w:spacing w:val="1"/>
          <w:sz w:val="24"/>
        </w:rPr>
        <w:t xml:space="preserve">increase in the price and/or wages prevailing at the time of the last stipulated date for </w:t>
      </w:r>
      <w:r w:rsidRPr="00BB6F7C">
        <w:rPr>
          <w:rFonts w:ascii="Arial" w:eastAsia="Times New Roman" w:hAnsi="Arial" w:cs="Arial"/>
          <w:color w:val="000000"/>
          <w:spacing w:val="-4"/>
          <w:sz w:val="24"/>
        </w:rPr>
        <w:t xml:space="preserve">receipt of the tenders including extensions if any for the work, and the contractor thereupon </w:t>
      </w:r>
      <w:r w:rsidRPr="00BB6F7C">
        <w:rPr>
          <w:rFonts w:ascii="Arial" w:eastAsia="Times New Roman" w:hAnsi="Arial" w:cs="Arial"/>
          <w:color w:val="000000"/>
          <w:spacing w:val="-2"/>
          <w:sz w:val="24"/>
        </w:rPr>
        <w:t xml:space="preserve">necessarily and properly pays in respect of that material (incorporated in the works) such </w:t>
      </w:r>
      <w:r w:rsidRPr="00BB6F7C">
        <w:rPr>
          <w:rFonts w:ascii="Arial" w:eastAsia="Times New Roman" w:hAnsi="Arial" w:cs="Arial"/>
          <w:color w:val="000000"/>
          <w:spacing w:val="1"/>
          <w:sz w:val="24"/>
        </w:rPr>
        <w:t xml:space="preserve">increased price and/or in respect of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engaged on the execution of the work such </w:t>
      </w:r>
      <w:r w:rsidRPr="00BB6F7C">
        <w:rPr>
          <w:rFonts w:ascii="Arial" w:eastAsia="Times New Roman" w:hAnsi="Arial" w:cs="Arial"/>
          <w:color w:val="000000"/>
          <w:spacing w:val="-3"/>
          <w:sz w:val="24"/>
        </w:rPr>
        <w:t xml:space="preserve">increased wages, then the amount of the contract shall accordingly be varied and provided </w:t>
      </w:r>
      <w:r w:rsidRPr="00BB6F7C">
        <w:rPr>
          <w:rFonts w:ascii="Arial" w:eastAsia="Times New Roman" w:hAnsi="Arial" w:cs="Arial"/>
          <w:color w:val="000000"/>
          <w:spacing w:val="-2"/>
          <w:sz w:val="24"/>
        </w:rPr>
        <w:t xml:space="preserve">further that any such increase shall not be payable if such increase has become operative </w:t>
      </w:r>
      <w:r w:rsidRPr="00BB6F7C">
        <w:rPr>
          <w:rFonts w:ascii="Arial" w:eastAsia="Times New Roman" w:hAnsi="Arial" w:cs="Arial"/>
          <w:color w:val="000000"/>
          <w:sz w:val="24"/>
        </w:rPr>
        <w:t>after the stipulated date of completion of the work in question.</w:t>
      </w:r>
    </w:p>
    <w:p w14:paraId="548DA07B"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color w:val="000000"/>
          <w:spacing w:val="-1"/>
          <w:sz w:val="24"/>
        </w:rPr>
        <w:t xml:space="preserve">If after submission of the tender, the price of any material incorporated in the works (not </w:t>
      </w:r>
      <w:r w:rsidRPr="00BB6F7C">
        <w:rPr>
          <w:rFonts w:ascii="Arial" w:eastAsia="Times New Roman" w:hAnsi="Arial" w:cs="Arial"/>
          <w:color w:val="000000"/>
          <w:spacing w:val="-3"/>
          <w:sz w:val="24"/>
        </w:rPr>
        <w:t>being a material supplied from the Engineer-in-Charge's stores in accordance with clause</w:t>
      </w:r>
      <w:r w:rsidRPr="00BB6F7C">
        <w:rPr>
          <w:rFonts w:ascii="Arial" w:eastAsia="Times New Roman" w:hAnsi="Arial" w:cs="Arial"/>
          <w:color w:val="000000"/>
          <w:spacing w:val="-2"/>
          <w:sz w:val="24"/>
        </w:rPr>
        <w:t xml:space="preserve">10 thereof) and/or wages of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is decreased as a direct result of the coming not force </w:t>
      </w:r>
      <w:r w:rsidRPr="00BB6F7C">
        <w:rPr>
          <w:rFonts w:ascii="Arial" w:eastAsia="Times New Roman" w:hAnsi="Arial" w:cs="Arial"/>
          <w:color w:val="000000"/>
          <w:spacing w:val="-1"/>
          <w:sz w:val="24"/>
        </w:rPr>
        <w:t xml:space="preserve">of any law or statutory rules or order (but not due to any changes in sales tax) and such </w:t>
      </w:r>
      <w:r w:rsidRPr="00BB6F7C">
        <w:rPr>
          <w:rFonts w:ascii="Arial" w:eastAsia="Times New Roman" w:hAnsi="Arial" w:cs="Arial"/>
          <w:color w:val="000000"/>
          <w:spacing w:val="-2"/>
          <w:sz w:val="24"/>
        </w:rPr>
        <w:lastRenderedPageBreak/>
        <w:t xml:space="preserve">decrease in the prices and/ or wages prevailing at the time of receipt of the tender for the </w:t>
      </w:r>
      <w:r w:rsidRPr="00BB6F7C">
        <w:rPr>
          <w:rFonts w:ascii="Arial" w:eastAsia="Times New Roman" w:hAnsi="Arial" w:cs="Arial"/>
          <w:color w:val="000000"/>
          <w:spacing w:val="-1"/>
          <w:sz w:val="24"/>
        </w:rPr>
        <w:t xml:space="preserve">work. The government shall in respect of materials incorporated in the works (not being </w:t>
      </w:r>
      <w:r w:rsidRPr="00BB6F7C">
        <w:rPr>
          <w:rFonts w:ascii="Arial" w:eastAsia="Times New Roman" w:hAnsi="Arial" w:cs="Arial"/>
          <w:color w:val="000000"/>
          <w:spacing w:val="1"/>
          <w:sz w:val="24"/>
        </w:rPr>
        <w:t xml:space="preserve">materials supplied from the Engineer-in-Charge's stores in accordance with Clause-10 </w:t>
      </w:r>
      <w:r w:rsidRPr="00BB6F7C">
        <w:rPr>
          <w:rFonts w:ascii="Arial" w:eastAsia="Times New Roman" w:hAnsi="Arial" w:cs="Arial"/>
          <w:color w:val="000000"/>
          <w:spacing w:val="-2"/>
          <w:sz w:val="24"/>
        </w:rPr>
        <w:t xml:space="preserve">hereof) and/or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engaged on the execution of the work after the date of coming into </w:t>
      </w:r>
      <w:r w:rsidRPr="00BB6F7C">
        <w:rPr>
          <w:rFonts w:ascii="Arial" w:eastAsia="Times New Roman" w:hAnsi="Arial" w:cs="Arial"/>
          <w:color w:val="000000"/>
          <w:spacing w:val="-5"/>
          <w:sz w:val="24"/>
        </w:rPr>
        <w:t xml:space="preserve">force of such law statutory rule or order be entitled to deduct from the dues of the contractor </w:t>
      </w:r>
      <w:r w:rsidRPr="00BB6F7C">
        <w:rPr>
          <w:rFonts w:ascii="Arial" w:eastAsia="Times New Roman" w:hAnsi="Arial" w:cs="Arial"/>
          <w:color w:val="000000"/>
          <w:spacing w:val="-1"/>
          <w:sz w:val="24"/>
        </w:rPr>
        <w:t xml:space="preserve">such amount as shall be equivalent to the difference between the prices of the materials </w:t>
      </w:r>
      <w:r w:rsidRPr="00BB6F7C">
        <w:rPr>
          <w:rFonts w:ascii="Arial" w:eastAsia="Times New Roman" w:hAnsi="Arial" w:cs="Arial"/>
          <w:color w:val="000000"/>
          <w:spacing w:val="1"/>
          <w:sz w:val="24"/>
        </w:rPr>
        <w:t xml:space="preserve">and/or wages as prevailed at the time of the last stipulated date for receipt of tenders </w:t>
      </w:r>
      <w:r w:rsidRPr="00BB6F7C">
        <w:rPr>
          <w:rFonts w:ascii="Arial" w:eastAsia="Times New Roman" w:hAnsi="Arial" w:cs="Arial"/>
          <w:color w:val="000000"/>
          <w:spacing w:val="-2"/>
          <w:sz w:val="24"/>
        </w:rPr>
        <w:t xml:space="preserve">including extensions if any for the work and the price of materials and/or wages of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w:t>
      </w:r>
      <w:r w:rsidRPr="00BB6F7C">
        <w:rPr>
          <w:rFonts w:ascii="Arial" w:eastAsia="Times New Roman" w:hAnsi="Arial" w:cs="Arial"/>
          <w:color w:val="000000"/>
          <w:spacing w:val="-1"/>
          <w:sz w:val="24"/>
        </w:rPr>
        <w:t>on the coming into force of such law, statutory rule or order.</w:t>
      </w:r>
    </w:p>
    <w:p w14:paraId="58527123"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rPr>
      </w:pPr>
      <w:r w:rsidRPr="00BB6F7C">
        <w:rPr>
          <w:rFonts w:ascii="Arial" w:eastAsia="Times New Roman" w:hAnsi="Arial" w:cs="Arial"/>
          <w:color w:val="000000"/>
          <w:spacing w:val="-2"/>
          <w:sz w:val="24"/>
        </w:rPr>
        <w:t xml:space="preserve">The contractor shall, for purpose of this condition, keep such books of account and other </w:t>
      </w:r>
      <w:r w:rsidRPr="00BB6F7C">
        <w:rPr>
          <w:rFonts w:ascii="Arial" w:eastAsia="Times New Roman" w:hAnsi="Arial" w:cs="Arial"/>
          <w:color w:val="000000"/>
          <w:sz w:val="24"/>
        </w:rPr>
        <w:t xml:space="preserve">documents as are necessary to show the amount of any increase claimed or reduction available and shall allow inspection of the same by a duly </w:t>
      </w:r>
      <w:proofErr w:type="spellStart"/>
      <w:r w:rsidRPr="00BB6F7C">
        <w:rPr>
          <w:rFonts w:ascii="Arial" w:eastAsia="Times New Roman" w:hAnsi="Arial" w:cs="Arial"/>
          <w:color w:val="000000"/>
          <w:sz w:val="24"/>
        </w:rPr>
        <w:t>authorised</w:t>
      </w:r>
      <w:proofErr w:type="spellEnd"/>
      <w:r w:rsidRPr="00BB6F7C">
        <w:rPr>
          <w:rFonts w:ascii="Arial" w:eastAsia="Times New Roman" w:hAnsi="Arial" w:cs="Arial"/>
          <w:color w:val="000000"/>
          <w:sz w:val="24"/>
        </w:rPr>
        <w:t xml:space="preserve"> representative of </w:t>
      </w:r>
      <w:r w:rsidRPr="00BB6F7C">
        <w:rPr>
          <w:rFonts w:ascii="Arial" w:eastAsia="Times New Roman" w:hAnsi="Arial" w:cs="Arial"/>
          <w:color w:val="000000"/>
          <w:spacing w:val="-1"/>
          <w:sz w:val="24"/>
        </w:rPr>
        <w:t xml:space="preserve">the Government, and further shall, at the request of the Engineer-in-Charge may require </w:t>
      </w:r>
      <w:r w:rsidRPr="00BB6F7C">
        <w:rPr>
          <w:rFonts w:ascii="Arial" w:eastAsia="Times New Roman" w:hAnsi="Arial" w:cs="Arial"/>
          <w:color w:val="000000"/>
          <w:spacing w:val="-5"/>
          <w:sz w:val="24"/>
        </w:rPr>
        <w:t>any documents so kept and such other information as the Engineer-in-Charge may require.</w:t>
      </w:r>
    </w:p>
    <w:p w14:paraId="6DCB3F7A" w14:textId="77777777" w:rsidR="00F636E3" w:rsidRPr="00BB6F7C" w:rsidRDefault="00F636E3" w:rsidP="00F636E3">
      <w:pPr>
        <w:widowControl w:val="0"/>
        <w:shd w:val="clear" w:color="auto" w:fill="FFFFFF"/>
        <w:autoSpaceDE w:val="0"/>
        <w:autoSpaceDN w:val="0"/>
        <w:adjustRightInd w:val="0"/>
        <w:spacing w:after="0" w:line="360" w:lineRule="auto"/>
        <w:ind w:right="5"/>
        <w:jc w:val="both"/>
        <w:rPr>
          <w:rFonts w:ascii="Arial" w:eastAsia="Times New Roman" w:hAnsi="Arial" w:cs="Arial"/>
          <w:sz w:val="24"/>
        </w:rPr>
      </w:pPr>
      <w:r w:rsidRPr="00BB6F7C">
        <w:rPr>
          <w:rFonts w:ascii="Arial" w:eastAsia="Times New Roman" w:hAnsi="Arial" w:cs="Arial"/>
          <w:color w:val="000000"/>
          <w:spacing w:val="-1"/>
          <w:sz w:val="24"/>
        </w:rPr>
        <w:t xml:space="preserve">The contractor shall, within a reasonable time of his becoming aware of any alteration in </w:t>
      </w:r>
      <w:r w:rsidRPr="00BB6F7C">
        <w:rPr>
          <w:rFonts w:ascii="Arial" w:eastAsia="Times New Roman" w:hAnsi="Arial" w:cs="Arial"/>
          <w:color w:val="000000"/>
          <w:spacing w:val="-3"/>
          <w:sz w:val="24"/>
        </w:rPr>
        <w:t xml:space="preserve">the price of any such material and/or wages of </w:t>
      </w:r>
      <w:proofErr w:type="spellStart"/>
      <w:r w:rsidRPr="00BB6F7C">
        <w:rPr>
          <w:rFonts w:ascii="Arial" w:eastAsia="Times New Roman" w:hAnsi="Arial" w:cs="Arial"/>
          <w:color w:val="000000"/>
          <w:spacing w:val="-3"/>
          <w:sz w:val="24"/>
        </w:rPr>
        <w:t>labour</w:t>
      </w:r>
      <w:proofErr w:type="spellEnd"/>
      <w:r w:rsidRPr="00BB6F7C">
        <w:rPr>
          <w:rFonts w:ascii="Arial" w:eastAsia="Times New Roman" w:hAnsi="Arial" w:cs="Arial"/>
          <w:color w:val="000000"/>
          <w:spacing w:val="-3"/>
          <w:sz w:val="24"/>
        </w:rPr>
        <w:t>, give notice thereof to the Engineer-</w:t>
      </w:r>
      <w:r w:rsidRPr="00BB6F7C">
        <w:rPr>
          <w:rFonts w:ascii="Arial" w:eastAsia="Times New Roman" w:hAnsi="Arial" w:cs="Arial"/>
          <w:color w:val="000000"/>
          <w:spacing w:val="1"/>
          <w:sz w:val="24"/>
        </w:rPr>
        <w:t xml:space="preserve">in-Charge stating that the same is given pursuant to this condition together with all </w:t>
      </w:r>
      <w:r w:rsidRPr="00BB6F7C">
        <w:rPr>
          <w:rFonts w:ascii="Arial" w:eastAsia="Times New Roman" w:hAnsi="Arial" w:cs="Arial"/>
          <w:color w:val="000000"/>
          <w:spacing w:val="-1"/>
          <w:sz w:val="24"/>
        </w:rPr>
        <w:t>information relating thereto which he may be in position to supply.</w:t>
      </w:r>
    </w:p>
    <w:p w14:paraId="294F1D83" w14:textId="77777777" w:rsidR="00F636E3" w:rsidRPr="00BB6F7C" w:rsidRDefault="00F636E3" w:rsidP="00F636E3">
      <w:pPr>
        <w:widowControl w:val="0"/>
        <w:shd w:val="clear" w:color="auto" w:fill="FFFFFF"/>
        <w:tabs>
          <w:tab w:val="left" w:pos="2070"/>
        </w:tabs>
        <w:autoSpaceDE w:val="0"/>
        <w:autoSpaceDN w:val="0"/>
        <w:adjustRightInd w:val="0"/>
        <w:spacing w:after="0" w:line="360" w:lineRule="auto"/>
        <w:ind w:left="2070" w:hanging="2070"/>
        <w:jc w:val="both"/>
        <w:rPr>
          <w:rFonts w:ascii="Arial" w:eastAsia="Times New Roman" w:hAnsi="Arial" w:cs="Arial"/>
          <w:sz w:val="24"/>
          <w:u w:val="single"/>
        </w:rPr>
      </w:pPr>
      <w:r w:rsidRPr="00BB6F7C">
        <w:rPr>
          <w:rFonts w:ascii="Arial" w:eastAsia="Times New Roman" w:hAnsi="Arial" w:cs="Arial"/>
          <w:b/>
          <w:bCs/>
          <w:color w:val="000000"/>
          <w:spacing w:val="1"/>
          <w:sz w:val="28"/>
          <w:szCs w:val="24"/>
        </w:rPr>
        <w:t>CLAUSE 10CA</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Payment on Account of Increase/ decrease in Prices of construction materials after receipt of tender</w:t>
      </w:r>
    </w:p>
    <w:p w14:paraId="5B2BFD89"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color w:val="000000"/>
          <w:sz w:val="24"/>
        </w:rPr>
      </w:pPr>
      <w:r w:rsidRPr="00BB6F7C">
        <w:rPr>
          <w:rFonts w:ascii="Arial" w:eastAsia="Times New Roman" w:hAnsi="Arial" w:cs="Arial"/>
          <w:color w:val="000000"/>
          <w:sz w:val="24"/>
        </w:rPr>
        <w:t>If after submission of the tender, the price of cement or steel reinforcement bars/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1AA4D88"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color w:val="000000"/>
          <w:sz w:val="24"/>
        </w:rPr>
      </w:pPr>
      <w:r w:rsidRPr="00BB6F7C">
        <w:rPr>
          <w:rFonts w:ascii="Arial" w:eastAsia="Times New Roman" w:hAnsi="Arial" w:cs="Arial"/>
          <w:color w:val="000000"/>
          <w:sz w:val="24"/>
        </w:rPr>
        <w:t xml:space="preserve">If after submission of the tender, the prices of cement and/or steel reinforcement bars/ bitumen incorporated in the works (not being a material stipulated from the Engineer-in-charge’s stores in accordance with the Clause 10 thereof) is decreased, Government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w:t>
      </w:r>
      <w:r w:rsidRPr="00BB6F7C">
        <w:rPr>
          <w:rFonts w:ascii="Arial" w:eastAsia="Times New Roman" w:hAnsi="Arial" w:cs="Arial"/>
          <w:color w:val="000000"/>
          <w:sz w:val="24"/>
        </w:rPr>
        <w:lastRenderedPageBreak/>
        <w:t>prevailed at the time of last stipulated date for receipt of tenders including extensions if any for the time of last stipulated date for receipt  of tenders including extensions if any for the work and the prices of these materials on the coming into force of such base price of cement and/or steel reinforcement bars/bitumen issued under authority of Schedule of Rate Committee.</w:t>
      </w:r>
    </w:p>
    <w:p w14:paraId="3D6D2F4D"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color w:val="000000"/>
          <w:sz w:val="24"/>
        </w:rPr>
      </w:pPr>
      <w:r w:rsidRPr="00BB6F7C">
        <w:rPr>
          <w:rFonts w:ascii="Arial" w:eastAsia="Times New Roman" w:hAnsi="Arial" w:cs="Arial"/>
          <w:color w:val="000000"/>
          <w:sz w:val="24"/>
        </w:rPr>
        <w:t>The increase/ decrease in prices shall be determined by the All India Wholesale Price Indices for Cement and Steel (Bars and rods) as published by Economic Advisor to Government of India, Ministry of Commerce and Industry and base price for cement and/or steel reinforcement bars/ bitumen as issued under authority of Schedule of Rate Committee as valid on the last stipulated date of receipt of tender, including extension if any and for the period under consideration.</w:t>
      </w:r>
    </w:p>
    <w:p w14:paraId="20BC6F19"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color w:val="000000"/>
          <w:sz w:val="24"/>
        </w:rPr>
      </w:pPr>
      <w:r w:rsidRPr="00BB6F7C">
        <w:rPr>
          <w:rFonts w:ascii="Arial" w:eastAsia="Times New Roman" w:hAnsi="Arial" w:cs="Arial"/>
          <w:color w:val="000000"/>
          <w:sz w:val="24"/>
        </w:rPr>
        <w:t>The amount of the contract shall accordingly be varied for cement or steel reinforcement bars/ bitumen and will be worked out as per the formula given below:</w:t>
      </w:r>
    </w:p>
    <w:p w14:paraId="77FEC88D"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b/>
          <w:color w:val="000000"/>
          <w:sz w:val="24"/>
        </w:rPr>
      </w:pPr>
      <w:r w:rsidRPr="00BB6F7C">
        <w:rPr>
          <w:rFonts w:ascii="Arial" w:eastAsia="Times New Roman" w:hAnsi="Arial" w:cs="Arial"/>
          <w:b/>
          <w:color w:val="000000"/>
          <w:sz w:val="24"/>
        </w:rPr>
        <w:t>Adjustment for cement component</w:t>
      </w:r>
    </w:p>
    <w:p w14:paraId="0460CB74" w14:textId="77777777" w:rsidR="00F636E3" w:rsidRPr="00BB6F7C" w:rsidRDefault="00F636E3" w:rsidP="00F636E3">
      <w:pPr>
        <w:widowControl w:val="0"/>
        <w:shd w:val="clear" w:color="auto" w:fill="FFFFFF"/>
        <w:autoSpaceDE w:val="0"/>
        <w:autoSpaceDN w:val="0"/>
        <w:adjustRightInd w:val="0"/>
        <w:spacing w:after="0" w:line="360" w:lineRule="auto"/>
        <w:ind w:left="1411" w:hanging="706"/>
        <w:jc w:val="both"/>
        <w:rPr>
          <w:rFonts w:ascii="Arial" w:eastAsia="Times New Roman" w:hAnsi="Arial" w:cs="Arial"/>
          <w:sz w:val="24"/>
        </w:rPr>
      </w:pPr>
      <w:r w:rsidRPr="00BB6F7C">
        <w:rPr>
          <w:rFonts w:ascii="Arial" w:eastAsia="Times New Roman" w:hAnsi="Arial" w:cs="Arial"/>
          <w:color w:val="000000"/>
          <w:spacing w:val="1"/>
          <w:sz w:val="24"/>
        </w:rPr>
        <w:t>(</w:t>
      </w:r>
      <w:proofErr w:type="spellStart"/>
      <w:r w:rsidRPr="00BB6F7C">
        <w:rPr>
          <w:rFonts w:ascii="Arial" w:eastAsia="Times New Roman" w:hAnsi="Arial" w:cs="Arial"/>
          <w:color w:val="000000"/>
          <w:spacing w:val="1"/>
          <w:sz w:val="24"/>
        </w:rPr>
        <w:t>i</w:t>
      </w:r>
      <w:proofErr w:type="spellEnd"/>
      <w:r w:rsidRPr="00BB6F7C">
        <w:rPr>
          <w:rFonts w:ascii="Arial" w:eastAsia="Times New Roman" w:hAnsi="Arial" w:cs="Arial"/>
          <w:color w:val="000000"/>
          <w:spacing w:val="1"/>
          <w:sz w:val="24"/>
        </w:rPr>
        <w:t xml:space="preserve">)    Price adjustment for increase or decrease in the cost of cement procured by </w:t>
      </w:r>
      <w:r w:rsidRPr="00BB6F7C">
        <w:rPr>
          <w:rFonts w:ascii="Arial" w:eastAsia="Times New Roman" w:hAnsi="Arial" w:cs="Arial"/>
          <w:color w:val="000000"/>
          <w:sz w:val="24"/>
        </w:rPr>
        <w:t>the contractor shall be paid in accordance with the following formula:</w:t>
      </w:r>
    </w:p>
    <w:p w14:paraId="1069C8EE" w14:textId="77777777" w:rsidR="00F636E3" w:rsidRPr="00BB6F7C" w:rsidRDefault="00F636E3" w:rsidP="00F636E3">
      <w:pPr>
        <w:widowControl w:val="0"/>
        <w:shd w:val="clear" w:color="auto" w:fill="FFFFFF"/>
        <w:autoSpaceDE w:val="0"/>
        <w:autoSpaceDN w:val="0"/>
        <w:adjustRightInd w:val="0"/>
        <w:spacing w:after="0" w:line="360" w:lineRule="auto"/>
        <w:ind w:left="1392"/>
        <w:jc w:val="both"/>
        <w:rPr>
          <w:rFonts w:ascii="Arial" w:eastAsia="Times New Roman" w:hAnsi="Arial" w:cs="Arial"/>
          <w:sz w:val="24"/>
        </w:rPr>
      </w:pPr>
      <w:r w:rsidRPr="00BB6F7C">
        <w:rPr>
          <w:rFonts w:ascii="Arial" w:eastAsia="Times New Roman" w:hAnsi="Arial" w:cs="Arial"/>
          <w:color w:val="000000"/>
          <w:spacing w:val="12"/>
          <w:sz w:val="24"/>
        </w:rPr>
        <w:t>V</w:t>
      </w:r>
      <w:r w:rsidRPr="00BB6F7C">
        <w:rPr>
          <w:rFonts w:ascii="Arial" w:eastAsia="Times New Roman" w:hAnsi="Arial" w:cs="Arial"/>
          <w:color w:val="000000"/>
          <w:spacing w:val="12"/>
          <w:sz w:val="24"/>
          <w:vertAlign w:val="subscript"/>
        </w:rPr>
        <w:t>o</w:t>
      </w:r>
      <w:r w:rsidRPr="00BB6F7C">
        <w:rPr>
          <w:rFonts w:ascii="Arial" w:eastAsia="Times New Roman" w:hAnsi="Arial" w:cs="Arial"/>
          <w:color w:val="000000"/>
          <w:spacing w:val="12"/>
          <w:sz w:val="24"/>
        </w:rPr>
        <w:t>=      0.85xP</w:t>
      </w:r>
      <w:r w:rsidRPr="00BB6F7C">
        <w:rPr>
          <w:rFonts w:ascii="Arial" w:eastAsia="Times New Roman" w:hAnsi="Arial" w:cs="Arial"/>
          <w:color w:val="000000"/>
          <w:spacing w:val="12"/>
          <w:sz w:val="24"/>
          <w:vertAlign w:val="subscript"/>
        </w:rPr>
        <w:t>c</w:t>
      </w:r>
      <w:r w:rsidRPr="00BB6F7C">
        <w:rPr>
          <w:rFonts w:ascii="Arial" w:eastAsia="Times New Roman" w:hAnsi="Arial" w:cs="Arial"/>
          <w:color w:val="000000"/>
          <w:spacing w:val="12"/>
          <w:sz w:val="24"/>
        </w:rPr>
        <w:t>/100xRx(C</w:t>
      </w:r>
      <w:r w:rsidRPr="00BB6F7C">
        <w:rPr>
          <w:rFonts w:ascii="Arial" w:eastAsia="Times New Roman" w:hAnsi="Arial" w:cs="Arial"/>
          <w:color w:val="000000"/>
          <w:spacing w:val="12"/>
          <w:sz w:val="24"/>
          <w:vertAlign w:val="subscript"/>
        </w:rPr>
        <w:t>r</w:t>
      </w:r>
      <w:r w:rsidRPr="00BB6F7C">
        <w:rPr>
          <w:rFonts w:ascii="Arial" w:eastAsia="Times New Roman" w:hAnsi="Arial" w:cs="Arial"/>
          <w:color w:val="000000"/>
          <w:spacing w:val="12"/>
          <w:sz w:val="24"/>
        </w:rPr>
        <w:t>C</w:t>
      </w:r>
      <w:r w:rsidRPr="00BB6F7C">
        <w:rPr>
          <w:rFonts w:ascii="Arial" w:eastAsia="Times New Roman" w:hAnsi="Arial" w:cs="Arial"/>
          <w:color w:val="000000"/>
          <w:spacing w:val="12"/>
          <w:sz w:val="24"/>
          <w:vertAlign w:val="subscript"/>
        </w:rPr>
        <w:t>0</w:t>
      </w:r>
      <w:r w:rsidRPr="00BB6F7C">
        <w:rPr>
          <w:rFonts w:ascii="Arial" w:eastAsia="Times New Roman" w:hAnsi="Arial" w:cs="Arial"/>
          <w:color w:val="000000"/>
          <w:spacing w:val="12"/>
          <w:sz w:val="24"/>
        </w:rPr>
        <w:t>)/C</w:t>
      </w:r>
      <w:r w:rsidRPr="00BB6F7C">
        <w:rPr>
          <w:rFonts w:ascii="Arial" w:eastAsia="Times New Roman" w:hAnsi="Arial" w:cs="Arial"/>
          <w:color w:val="000000"/>
          <w:spacing w:val="12"/>
          <w:sz w:val="24"/>
          <w:vertAlign w:val="subscript"/>
        </w:rPr>
        <w:t>0</w:t>
      </w:r>
    </w:p>
    <w:p w14:paraId="454E173F" w14:textId="77777777" w:rsidR="00F636E3" w:rsidRPr="00BB6F7C" w:rsidRDefault="00F636E3" w:rsidP="00F636E3">
      <w:pPr>
        <w:widowControl w:val="0"/>
        <w:shd w:val="clear" w:color="auto" w:fill="FFFFFF"/>
        <w:autoSpaceDE w:val="0"/>
        <w:autoSpaceDN w:val="0"/>
        <w:adjustRightInd w:val="0"/>
        <w:spacing w:after="0" w:line="360" w:lineRule="auto"/>
        <w:ind w:left="2098" w:hanging="706"/>
        <w:jc w:val="both"/>
        <w:rPr>
          <w:rFonts w:ascii="Arial" w:eastAsia="Times New Roman" w:hAnsi="Arial" w:cs="Arial"/>
          <w:sz w:val="24"/>
        </w:rPr>
      </w:pPr>
      <w:r w:rsidRPr="00BB6F7C">
        <w:rPr>
          <w:rFonts w:ascii="Arial" w:eastAsia="Times New Roman" w:hAnsi="Arial" w:cs="Arial"/>
          <w:color w:val="000000"/>
          <w:spacing w:val="2"/>
          <w:sz w:val="24"/>
        </w:rPr>
        <w:t>V</w:t>
      </w:r>
      <w:r w:rsidRPr="00BB6F7C">
        <w:rPr>
          <w:rFonts w:ascii="Arial" w:eastAsia="Times New Roman" w:hAnsi="Arial" w:cs="Arial"/>
          <w:color w:val="000000"/>
          <w:spacing w:val="2"/>
          <w:sz w:val="24"/>
          <w:vertAlign w:val="subscript"/>
        </w:rPr>
        <w:t>o</w:t>
      </w:r>
      <w:r w:rsidRPr="00BB6F7C">
        <w:rPr>
          <w:rFonts w:ascii="Arial" w:eastAsia="Times New Roman" w:hAnsi="Arial" w:cs="Arial"/>
          <w:color w:val="000000"/>
          <w:spacing w:val="2"/>
          <w:sz w:val="24"/>
        </w:rPr>
        <w:t xml:space="preserve"> = increase or decrease in the cost of work during the month under </w:t>
      </w:r>
      <w:r w:rsidRPr="00BB6F7C">
        <w:rPr>
          <w:rFonts w:ascii="Arial" w:eastAsia="Times New Roman" w:hAnsi="Arial" w:cs="Arial"/>
          <w:color w:val="000000"/>
          <w:sz w:val="24"/>
        </w:rPr>
        <w:t>consideration due to changes in rates for cement.</w:t>
      </w:r>
    </w:p>
    <w:p w14:paraId="5FDE9BFC" w14:textId="77777777" w:rsidR="00F636E3" w:rsidRPr="00BB6F7C" w:rsidRDefault="00F636E3" w:rsidP="00F636E3">
      <w:pPr>
        <w:widowControl w:val="0"/>
        <w:shd w:val="clear" w:color="auto" w:fill="FFFFFF"/>
        <w:autoSpaceDE w:val="0"/>
        <w:autoSpaceDN w:val="0"/>
        <w:adjustRightInd w:val="0"/>
        <w:spacing w:after="0" w:line="360" w:lineRule="auto"/>
        <w:ind w:left="1402"/>
        <w:jc w:val="both"/>
        <w:rPr>
          <w:rFonts w:ascii="Arial" w:eastAsia="Times New Roman" w:hAnsi="Arial" w:cs="Arial"/>
          <w:sz w:val="24"/>
        </w:rPr>
      </w:pPr>
      <w:r w:rsidRPr="00BB6F7C">
        <w:rPr>
          <w:rFonts w:ascii="Arial" w:eastAsia="Times New Roman" w:hAnsi="Arial" w:cs="Arial"/>
          <w:color w:val="000000"/>
          <w:spacing w:val="-2"/>
          <w:sz w:val="24"/>
        </w:rPr>
        <w:t>R =     Value of the work.</w:t>
      </w:r>
    </w:p>
    <w:p w14:paraId="7A12F30D" w14:textId="77777777" w:rsidR="00F636E3" w:rsidRPr="00BB6F7C" w:rsidRDefault="00F636E3" w:rsidP="00F636E3">
      <w:pPr>
        <w:widowControl w:val="0"/>
        <w:shd w:val="clear" w:color="auto" w:fill="FFFFFF"/>
        <w:autoSpaceDE w:val="0"/>
        <w:autoSpaceDN w:val="0"/>
        <w:adjustRightInd w:val="0"/>
        <w:spacing w:after="0" w:line="360" w:lineRule="auto"/>
        <w:ind w:left="2098" w:right="14" w:hanging="706"/>
        <w:jc w:val="both"/>
        <w:rPr>
          <w:rFonts w:ascii="Arial" w:eastAsia="Times New Roman" w:hAnsi="Arial" w:cs="Arial"/>
          <w:sz w:val="24"/>
        </w:rPr>
      </w:pPr>
      <w:r w:rsidRPr="00BB6F7C">
        <w:rPr>
          <w:rFonts w:ascii="Arial" w:eastAsia="Times New Roman" w:hAnsi="Arial" w:cs="Arial"/>
          <w:color w:val="000000"/>
          <w:spacing w:val="2"/>
          <w:sz w:val="24"/>
        </w:rPr>
        <w:t>C</w:t>
      </w:r>
      <w:r w:rsidRPr="00BB6F7C">
        <w:rPr>
          <w:rFonts w:ascii="Arial" w:eastAsia="Times New Roman" w:hAnsi="Arial" w:cs="Arial"/>
          <w:color w:val="000000"/>
          <w:spacing w:val="2"/>
          <w:sz w:val="24"/>
          <w:vertAlign w:val="subscript"/>
        </w:rPr>
        <w:t>o</w:t>
      </w:r>
      <w:r w:rsidRPr="00BB6F7C">
        <w:rPr>
          <w:rFonts w:ascii="Arial" w:eastAsia="Times New Roman" w:hAnsi="Arial" w:cs="Arial"/>
          <w:color w:val="000000"/>
          <w:spacing w:val="2"/>
          <w:sz w:val="24"/>
        </w:rPr>
        <w:t xml:space="preserve"> = The all India wholesale price index for cement on 28 days preceding </w:t>
      </w:r>
      <w:r w:rsidRPr="00BB6F7C">
        <w:rPr>
          <w:rFonts w:ascii="Arial" w:eastAsia="Times New Roman" w:hAnsi="Arial" w:cs="Arial"/>
          <w:color w:val="000000"/>
          <w:sz w:val="24"/>
        </w:rPr>
        <w:t xml:space="preserve">the date of opening of Bids as published by the Ministry of Industrial </w:t>
      </w:r>
      <w:r w:rsidRPr="00BB6F7C">
        <w:rPr>
          <w:rFonts w:ascii="Arial" w:eastAsia="Times New Roman" w:hAnsi="Arial" w:cs="Arial"/>
          <w:color w:val="000000"/>
          <w:spacing w:val="-1"/>
          <w:sz w:val="24"/>
        </w:rPr>
        <w:t>Development, Government of India, New Delhi.</w:t>
      </w:r>
    </w:p>
    <w:p w14:paraId="44033820" w14:textId="77777777" w:rsidR="00F636E3" w:rsidRPr="00BB6F7C" w:rsidRDefault="00F636E3" w:rsidP="00F636E3">
      <w:pPr>
        <w:widowControl w:val="0"/>
        <w:shd w:val="clear" w:color="auto" w:fill="FFFFFF"/>
        <w:autoSpaceDE w:val="0"/>
        <w:autoSpaceDN w:val="0"/>
        <w:adjustRightInd w:val="0"/>
        <w:spacing w:after="0" w:line="360" w:lineRule="auto"/>
        <w:ind w:left="2102" w:right="24" w:hanging="710"/>
        <w:jc w:val="both"/>
        <w:rPr>
          <w:rFonts w:ascii="Arial" w:eastAsia="Times New Roman" w:hAnsi="Arial" w:cs="Arial"/>
          <w:sz w:val="24"/>
        </w:rPr>
      </w:pPr>
      <w:r w:rsidRPr="00BB6F7C">
        <w:rPr>
          <w:rFonts w:ascii="Arial" w:eastAsia="Times New Roman" w:hAnsi="Arial" w:cs="Arial"/>
          <w:color w:val="000000"/>
          <w:spacing w:val="1"/>
          <w:sz w:val="24"/>
        </w:rPr>
        <w:t xml:space="preserve">C, = The all India average wholesale price index for cement for the month </w:t>
      </w:r>
      <w:r w:rsidRPr="00BB6F7C">
        <w:rPr>
          <w:rFonts w:ascii="Arial" w:eastAsia="Times New Roman" w:hAnsi="Arial" w:cs="Arial"/>
          <w:color w:val="000000"/>
          <w:spacing w:val="-4"/>
          <w:sz w:val="24"/>
        </w:rPr>
        <w:t xml:space="preserve">under consideration as published by Ministry of Industrial Development, </w:t>
      </w:r>
      <w:r w:rsidRPr="00BB6F7C">
        <w:rPr>
          <w:rFonts w:ascii="Arial" w:eastAsia="Times New Roman" w:hAnsi="Arial" w:cs="Arial"/>
          <w:color w:val="000000"/>
          <w:spacing w:val="-2"/>
          <w:sz w:val="24"/>
        </w:rPr>
        <w:t>Government of India, New Delhi.</w:t>
      </w:r>
    </w:p>
    <w:p w14:paraId="4A8D0DF3" w14:textId="77777777" w:rsidR="00F636E3" w:rsidRPr="00BB6F7C" w:rsidRDefault="00F636E3" w:rsidP="00F636E3">
      <w:pPr>
        <w:widowControl w:val="0"/>
        <w:shd w:val="clear" w:color="auto" w:fill="FFFFFF"/>
        <w:autoSpaceDE w:val="0"/>
        <w:autoSpaceDN w:val="0"/>
        <w:adjustRightInd w:val="0"/>
        <w:spacing w:after="0" w:line="360" w:lineRule="auto"/>
        <w:ind w:left="667" w:right="1766" w:firstLine="730"/>
        <w:jc w:val="both"/>
        <w:rPr>
          <w:rFonts w:ascii="Arial" w:eastAsia="Times New Roman" w:hAnsi="Arial" w:cs="Arial"/>
          <w:sz w:val="24"/>
        </w:rPr>
      </w:pPr>
      <w:r w:rsidRPr="00BB6F7C">
        <w:rPr>
          <w:rFonts w:ascii="Arial" w:eastAsia="Times New Roman" w:hAnsi="Arial" w:cs="Arial"/>
          <w:color w:val="000000"/>
          <w:spacing w:val="-2"/>
          <w:sz w:val="24"/>
        </w:rPr>
        <w:t>P</w:t>
      </w:r>
      <w:r w:rsidRPr="00BB6F7C">
        <w:rPr>
          <w:rFonts w:ascii="Arial" w:eastAsia="Times New Roman" w:hAnsi="Arial" w:cs="Arial"/>
          <w:color w:val="000000"/>
          <w:spacing w:val="-2"/>
          <w:sz w:val="24"/>
          <w:vertAlign w:val="subscript"/>
        </w:rPr>
        <w:t>c</w:t>
      </w:r>
      <w:r w:rsidRPr="00BB6F7C">
        <w:rPr>
          <w:rFonts w:ascii="Arial" w:eastAsia="Times New Roman" w:hAnsi="Arial" w:cs="Arial"/>
          <w:color w:val="000000"/>
          <w:spacing w:val="-2"/>
          <w:sz w:val="24"/>
        </w:rPr>
        <w:t xml:space="preserve"> =   Percentage of cement component of the work. </w:t>
      </w:r>
      <w:r w:rsidRPr="00BB6F7C">
        <w:rPr>
          <w:rFonts w:ascii="Arial" w:eastAsia="Times New Roman" w:hAnsi="Arial" w:cs="Arial"/>
          <w:b/>
          <w:bCs/>
          <w:color w:val="000000"/>
          <w:spacing w:val="-2"/>
          <w:sz w:val="24"/>
        </w:rPr>
        <w:t>Adjustment for Steel component</w:t>
      </w:r>
    </w:p>
    <w:p w14:paraId="205CF374" w14:textId="77777777" w:rsidR="00F636E3" w:rsidRPr="00BB6F7C" w:rsidRDefault="00F636E3" w:rsidP="00F636E3">
      <w:pPr>
        <w:widowControl w:val="0"/>
        <w:shd w:val="clear" w:color="auto" w:fill="FFFFFF"/>
        <w:autoSpaceDE w:val="0"/>
        <w:autoSpaceDN w:val="0"/>
        <w:adjustRightInd w:val="0"/>
        <w:spacing w:after="0" w:line="360" w:lineRule="auto"/>
        <w:ind w:left="1440" w:right="14" w:hanging="768"/>
        <w:jc w:val="both"/>
        <w:rPr>
          <w:rFonts w:ascii="Arial" w:eastAsia="Times New Roman" w:hAnsi="Arial" w:cs="Arial"/>
          <w:sz w:val="24"/>
        </w:rPr>
      </w:pPr>
      <w:r w:rsidRPr="00BB6F7C">
        <w:rPr>
          <w:rFonts w:ascii="Arial" w:eastAsia="Times New Roman" w:hAnsi="Arial" w:cs="Arial"/>
          <w:color w:val="000000"/>
          <w:spacing w:val="1"/>
          <w:sz w:val="24"/>
        </w:rPr>
        <w:t xml:space="preserve">(ii) </w:t>
      </w:r>
      <w:r w:rsidRPr="00BB6F7C">
        <w:rPr>
          <w:rFonts w:ascii="Arial" w:eastAsia="Times New Roman" w:hAnsi="Arial" w:cs="Arial"/>
          <w:color w:val="000000"/>
          <w:spacing w:val="1"/>
          <w:sz w:val="24"/>
        </w:rPr>
        <w:tab/>
        <w:t xml:space="preserve">Price adjustment for increase or decrease in the cost of steel procured by the </w:t>
      </w:r>
      <w:r w:rsidRPr="00BB6F7C">
        <w:rPr>
          <w:rFonts w:ascii="Arial" w:eastAsia="Times New Roman" w:hAnsi="Arial" w:cs="Arial"/>
          <w:color w:val="000000"/>
          <w:sz w:val="24"/>
        </w:rPr>
        <w:t>Contractor shall be paid in accordance with the following formula:</w:t>
      </w:r>
    </w:p>
    <w:p w14:paraId="28F46A41" w14:textId="77777777" w:rsidR="00F636E3" w:rsidRPr="00BB6F7C" w:rsidRDefault="00F636E3" w:rsidP="00F636E3">
      <w:pPr>
        <w:widowControl w:val="0"/>
        <w:shd w:val="clear" w:color="auto" w:fill="FFFFFF"/>
        <w:autoSpaceDE w:val="0"/>
        <w:autoSpaceDN w:val="0"/>
        <w:adjustRightInd w:val="0"/>
        <w:spacing w:after="0" w:line="360" w:lineRule="auto"/>
        <w:ind w:left="1387"/>
        <w:jc w:val="both"/>
        <w:rPr>
          <w:rFonts w:ascii="Arial" w:eastAsia="Times New Roman" w:hAnsi="Arial" w:cs="Arial"/>
          <w:sz w:val="24"/>
        </w:rPr>
      </w:pPr>
      <w:r w:rsidRPr="00BB6F7C">
        <w:rPr>
          <w:rFonts w:ascii="Arial" w:eastAsia="Times New Roman" w:hAnsi="Arial" w:cs="Arial"/>
          <w:color w:val="000000"/>
          <w:spacing w:val="6"/>
          <w:sz w:val="24"/>
        </w:rPr>
        <w:t>V</w:t>
      </w:r>
      <w:r w:rsidRPr="00BB6F7C">
        <w:rPr>
          <w:rFonts w:ascii="Arial" w:eastAsia="Times New Roman" w:hAnsi="Arial" w:cs="Arial"/>
          <w:color w:val="000000"/>
          <w:spacing w:val="6"/>
          <w:sz w:val="24"/>
          <w:vertAlign w:val="subscript"/>
        </w:rPr>
        <w:t>t</w:t>
      </w:r>
      <w:r w:rsidRPr="00BB6F7C">
        <w:rPr>
          <w:rFonts w:ascii="Arial" w:eastAsia="Times New Roman" w:hAnsi="Arial" w:cs="Arial"/>
          <w:color w:val="000000"/>
          <w:spacing w:val="6"/>
          <w:sz w:val="24"/>
        </w:rPr>
        <w:t>=      0.85xP</w:t>
      </w:r>
      <w:r w:rsidRPr="00BB6F7C">
        <w:rPr>
          <w:rFonts w:ascii="Arial" w:eastAsia="Times New Roman" w:hAnsi="Arial" w:cs="Arial"/>
          <w:color w:val="000000"/>
          <w:spacing w:val="6"/>
          <w:sz w:val="24"/>
          <w:vertAlign w:val="subscript"/>
        </w:rPr>
        <w:t>8</w:t>
      </w:r>
      <w:r w:rsidRPr="00BB6F7C">
        <w:rPr>
          <w:rFonts w:ascii="Arial" w:eastAsia="Times New Roman" w:hAnsi="Arial" w:cs="Arial"/>
          <w:color w:val="000000"/>
          <w:spacing w:val="6"/>
          <w:sz w:val="24"/>
        </w:rPr>
        <w:t>/100xRx(S</w:t>
      </w:r>
      <w:r w:rsidRPr="00BB6F7C">
        <w:rPr>
          <w:rFonts w:ascii="Arial" w:eastAsia="Times New Roman" w:hAnsi="Arial" w:cs="Arial"/>
          <w:color w:val="000000"/>
          <w:spacing w:val="6"/>
          <w:sz w:val="24"/>
          <w:vertAlign w:val="subscript"/>
        </w:rPr>
        <w:t>1</w:t>
      </w:r>
      <w:r w:rsidRPr="00BB6F7C">
        <w:rPr>
          <w:rFonts w:ascii="Arial" w:eastAsia="Times New Roman" w:hAnsi="Arial" w:cs="Arial"/>
          <w:color w:val="000000"/>
          <w:spacing w:val="6"/>
          <w:sz w:val="24"/>
        </w:rPr>
        <w:t>-S</w:t>
      </w:r>
      <w:r w:rsidRPr="00BB6F7C">
        <w:rPr>
          <w:rFonts w:ascii="Arial" w:eastAsia="Times New Roman" w:hAnsi="Arial" w:cs="Arial"/>
          <w:color w:val="000000"/>
          <w:spacing w:val="6"/>
          <w:sz w:val="24"/>
          <w:vertAlign w:val="subscript"/>
        </w:rPr>
        <w:t>0</w:t>
      </w:r>
      <w:r w:rsidRPr="00BB6F7C">
        <w:rPr>
          <w:rFonts w:ascii="Arial" w:eastAsia="Times New Roman" w:hAnsi="Arial" w:cs="Arial"/>
          <w:color w:val="000000"/>
          <w:spacing w:val="6"/>
          <w:sz w:val="24"/>
        </w:rPr>
        <w:t>)/S</w:t>
      </w:r>
      <w:r w:rsidRPr="00BB6F7C">
        <w:rPr>
          <w:rFonts w:ascii="Arial" w:eastAsia="Times New Roman" w:hAnsi="Arial" w:cs="Arial"/>
          <w:color w:val="000000"/>
          <w:spacing w:val="6"/>
          <w:sz w:val="24"/>
          <w:vertAlign w:val="subscript"/>
        </w:rPr>
        <w:t>0</w:t>
      </w:r>
    </w:p>
    <w:p w14:paraId="439D1388" w14:textId="77777777" w:rsidR="00F636E3" w:rsidRPr="00BB6F7C" w:rsidRDefault="00F636E3" w:rsidP="00F636E3">
      <w:pPr>
        <w:widowControl w:val="0"/>
        <w:shd w:val="clear" w:color="auto" w:fill="FFFFFF"/>
        <w:autoSpaceDE w:val="0"/>
        <w:autoSpaceDN w:val="0"/>
        <w:adjustRightInd w:val="0"/>
        <w:spacing w:after="0" w:line="360" w:lineRule="auto"/>
        <w:ind w:left="2093" w:right="14" w:hanging="710"/>
        <w:jc w:val="both"/>
        <w:rPr>
          <w:rFonts w:ascii="Arial" w:eastAsia="Times New Roman" w:hAnsi="Arial" w:cs="Arial"/>
          <w:sz w:val="24"/>
        </w:rPr>
      </w:pPr>
      <w:r w:rsidRPr="00BB6F7C">
        <w:rPr>
          <w:rFonts w:ascii="Arial" w:eastAsia="Times New Roman" w:hAnsi="Arial" w:cs="Arial"/>
          <w:color w:val="000000"/>
          <w:spacing w:val="2"/>
          <w:sz w:val="24"/>
        </w:rPr>
        <w:t>V</w:t>
      </w:r>
      <w:r w:rsidRPr="00BB6F7C">
        <w:rPr>
          <w:rFonts w:ascii="Arial" w:eastAsia="Times New Roman" w:hAnsi="Arial" w:cs="Arial"/>
          <w:color w:val="000000"/>
          <w:spacing w:val="2"/>
          <w:sz w:val="24"/>
          <w:vertAlign w:val="subscript"/>
        </w:rPr>
        <w:t>s</w:t>
      </w:r>
      <w:r w:rsidRPr="00BB6F7C">
        <w:rPr>
          <w:rFonts w:ascii="Arial" w:eastAsia="Times New Roman" w:hAnsi="Arial" w:cs="Arial"/>
          <w:color w:val="000000"/>
          <w:spacing w:val="2"/>
          <w:sz w:val="24"/>
        </w:rPr>
        <w:t xml:space="preserve"> = Increase or decrease in the cost of work during the month under </w:t>
      </w:r>
      <w:r w:rsidRPr="00BB6F7C">
        <w:rPr>
          <w:rFonts w:ascii="Arial" w:eastAsia="Times New Roman" w:hAnsi="Arial" w:cs="Arial"/>
          <w:color w:val="000000"/>
          <w:sz w:val="24"/>
        </w:rPr>
        <w:t>consideration due to changes in the rates for steel.</w:t>
      </w:r>
    </w:p>
    <w:p w14:paraId="7C033307" w14:textId="77777777" w:rsidR="00F636E3" w:rsidRPr="00BB6F7C" w:rsidRDefault="00F636E3" w:rsidP="00F636E3">
      <w:pPr>
        <w:widowControl w:val="0"/>
        <w:shd w:val="clear" w:color="auto" w:fill="FFFFFF"/>
        <w:autoSpaceDE w:val="0"/>
        <w:autoSpaceDN w:val="0"/>
        <w:adjustRightInd w:val="0"/>
        <w:spacing w:after="0" w:line="360" w:lineRule="auto"/>
        <w:ind w:left="2088" w:right="19" w:hanging="706"/>
        <w:jc w:val="both"/>
        <w:rPr>
          <w:rFonts w:ascii="Arial" w:eastAsia="Times New Roman" w:hAnsi="Arial" w:cs="Arial"/>
          <w:sz w:val="24"/>
        </w:rPr>
      </w:pPr>
      <w:r w:rsidRPr="00BB6F7C">
        <w:rPr>
          <w:rFonts w:ascii="Arial" w:eastAsia="Times New Roman" w:hAnsi="Arial" w:cs="Arial"/>
          <w:color w:val="000000"/>
          <w:spacing w:val="4"/>
          <w:sz w:val="24"/>
        </w:rPr>
        <w:t>S</w:t>
      </w:r>
      <w:r w:rsidRPr="00BB6F7C">
        <w:rPr>
          <w:rFonts w:ascii="Arial" w:eastAsia="Times New Roman" w:hAnsi="Arial" w:cs="Arial"/>
          <w:color w:val="000000"/>
          <w:spacing w:val="4"/>
          <w:sz w:val="24"/>
          <w:vertAlign w:val="subscript"/>
        </w:rPr>
        <w:t>o</w:t>
      </w:r>
      <w:r w:rsidRPr="00BB6F7C">
        <w:rPr>
          <w:rFonts w:ascii="Arial" w:eastAsia="Times New Roman" w:hAnsi="Arial" w:cs="Arial"/>
          <w:color w:val="000000"/>
          <w:spacing w:val="4"/>
          <w:sz w:val="24"/>
        </w:rPr>
        <w:t xml:space="preserve"> = The all India wholesale price index for steel (Bars and Rods) on 25 </w:t>
      </w:r>
      <w:r w:rsidRPr="00BB6F7C">
        <w:rPr>
          <w:rFonts w:ascii="Arial" w:eastAsia="Times New Roman" w:hAnsi="Arial" w:cs="Arial"/>
          <w:color w:val="000000"/>
          <w:spacing w:val="-4"/>
          <w:sz w:val="24"/>
        </w:rPr>
        <w:t xml:space="preserve">days preceding the date of opening of Bids as published by the Ministry </w:t>
      </w:r>
      <w:proofErr w:type="spellStart"/>
      <w:r w:rsidRPr="00BB6F7C">
        <w:rPr>
          <w:rFonts w:ascii="Arial" w:eastAsia="Times New Roman" w:hAnsi="Arial" w:cs="Arial"/>
          <w:color w:val="000000"/>
          <w:sz w:val="24"/>
        </w:rPr>
        <w:lastRenderedPageBreak/>
        <w:t>o</w:t>
      </w:r>
      <w:proofErr w:type="spellEnd"/>
      <w:r w:rsidRPr="00BB6F7C">
        <w:rPr>
          <w:rFonts w:ascii="Arial" w:eastAsia="Times New Roman" w:hAnsi="Arial" w:cs="Arial"/>
          <w:color w:val="000000"/>
          <w:sz w:val="24"/>
        </w:rPr>
        <w:t xml:space="preserve"> Industrial Development, Government of India New Delhi.</w:t>
      </w:r>
    </w:p>
    <w:p w14:paraId="21C97F97" w14:textId="77777777" w:rsidR="00F636E3" w:rsidRPr="00BB6F7C" w:rsidRDefault="00F636E3" w:rsidP="00F636E3">
      <w:pPr>
        <w:widowControl w:val="0"/>
        <w:shd w:val="clear" w:color="auto" w:fill="FFFFFF"/>
        <w:autoSpaceDE w:val="0"/>
        <w:autoSpaceDN w:val="0"/>
        <w:adjustRightInd w:val="0"/>
        <w:spacing w:after="0" w:line="360" w:lineRule="auto"/>
        <w:ind w:left="2088" w:right="19" w:hanging="701"/>
        <w:jc w:val="both"/>
        <w:rPr>
          <w:rFonts w:ascii="Arial" w:eastAsia="Times New Roman" w:hAnsi="Arial" w:cs="Arial"/>
          <w:sz w:val="24"/>
        </w:rPr>
      </w:pPr>
      <w:r w:rsidRPr="00BB6F7C">
        <w:rPr>
          <w:rFonts w:ascii="Arial" w:eastAsia="Times New Roman" w:hAnsi="Arial" w:cs="Arial"/>
          <w:color w:val="000000"/>
          <w:spacing w:val="2"/>
          <w:sz w:val="24"/>
        </w:rPr>
        <w:t xml:space="preserve">S, = The all </w:t>
      </w:r>
      <w:smartTag w:uri="urn:schemas-microsoft-com:office:smarttags" w:element="country-region">
        <w:r w:rsidRPr="00BB6F7C">
          <w:rPr>
            <w:rFonts w:ascii="Arial" w:eastAsia="Times New Roman" w:hAnsi="Arial" w:cs="Arial"/>
            <w:color w:val="000000"/>
            <w:spacing w:val="2"/>
            <w:sz w:val="24"/>
          </w:rPr>
          <w:t>India</w:t>
        </w:r>
      </w:smartTag>
      <w:r w:rsidRPr="00BB6F7C">
        <w:rPr>
          <w:rFonts w:ascii="Arial" w:eastAsia="Times New Roman" w:hAnsi="Arial" w:cs="Arial"/>
          <w:color w:val="000000"/>
          <w:spacing w:val="2"/>
          <w:sz w:val="24"/>
        </w:rPr>
        <w:t xml:space="preserve"> average wholesale price index for steel (Bars and Rods) </w:t>
      </w:r>
      <w:r w:rsidRPr="00BB6F7C">
        <w:rPr>
          <w:rFonts w:ascii="Arial" w:eastAsia="Times New Roman" w:hAnsi="Arial" w:cs="Arial"/>
          <w:color w:val="000000"/>
          <w:spacing w:val="-3"/>
          <w:sz w:val="24"/>
        </w:rPr>
        <w:t xml:space="preserve">for the month under consideration as published by Ministry of Industrial Development, </w:t>
      </w:r>
      <w:smartTag w:uri="urn:schemas-microsoft-com:office:smarttags" w:element="place">
        <w:smartTag w:uri="urn:schemas-microsoft-com:office:smarttags" w:element="City">
          <w:r w:rsidRPr="00BB6F7C">
            <w:rPr>
              <w:rFonts w:ascii="Arial" w:eastAsia="Times New Roman" w:hAnsi="Arial" w:cs="Arial"/>
              <w:color w:val="000000"/>
              <w:spacing w:val="-3"/>
              <w:sz w:val="24"/>
            </w:rPr>
            <w:t>New Delhi</w:t>
          </w:r>
        </w:smartTag>
      </w:smartTag>
      <w:r w:rsidRPr="00BB6F7C">
        <w:rPr>
          <w:rFonts w:ascii="Arial" w:eastAsia="Times New Roman" w:hAnsi="Arial" w:cs="Arial"/>
          <w:color w:val="000000"/>
          <w:spacing w:val="-3"/>
          <w:sz w:val="24"/>
        </w:rPr>
        <w:t>.</w:t>
      </w:r>
    </w:p>
    <w:p w14:paraId="4A309AFF" w14:textId="77777777" w:rsidR="00F636E3" w:rsidRPr="00BB6F7C" w:rsidRDefault="00F636E3" w:rsidP="00F636E3">
      <w:pPr>
        <w:widowControl w:val="0"/>
        <w:shd w:val="clear" w:color="auto" w:fill="FFFFFF"/>
        <w:autoSpaceDE w:val="0"/>
        <w:autoSpaceDN w:val="0"/>
        <w:adjustRightInd w:val="0"/>
        <w:spacing w:after="0" w:line="360" w:lineRule="auto"/>
        <w:ind w:left="1392"/>
        <w:jc w:val="both"/>
        <w:rPr>
          <w:rFonts w:ascii="Arial" w:eastAsia="Times New Roman" w:hAnsi="Arial" w:cs="Arial"/>
          <w:sz w:val="24"/>
        </w:rPr>
      </w:pPr>
      <w:r w:rsidRPr="00BB6F7C">
        <w:rPr>
          <w:rFonts w:ascii="Arial" w:eastAsia="Times New Roman" w:hAnsi="Arial" w:cs="Arial"/>
          <w:color w:val="000000"/>
          <w:spacing w:val="-2"/>
          <w:sz w:val="24"/>
        </w:rPr>
        <w:t>P</w:t>
      </w:r>
      <w:r w:rsidRPr="00BB6F7C">
        <w:rPr>
          <w:rFonts w:ascii="Arial" w:eastAsia="Times New Roman" w:hAnsi="Arial" w:cs="Arial"/>
          <w:color w:val="000000"/>
          <w:spacing w:val="-2"/>
          <w:sz w:val="24"/>
          <w:vertAlign w:val="subscript"/>
        </w:rPr>
        <w:t>s</w:t>
      </w:r>
      <w:r w:rsidRPr="00BB6F7C">
        <w:rPr>
          <w:rFonts w:ascii="Arial" w:eastAsia="Times New Roman" w:hAnsi="Arial" w:cs="Arial"/>
          <w:color w:val="000000"/>
          <w:spacing w:val="-2"/>
          <w:sz w:val="24"/>
        </w:rPr>
        <w:t xml:space="preserve"> =      Percentage of Steel component of the work.</w:t>
      </w:r>
    </w:p>
    <w:p w14:paraId="45B70BFE" w14:textId="77777777" w:rsidR="00F636E3" w:rsidRPr="00BB6F7C" w:rsidRDefault="00F636E3" w:rsidP="00F636E3">
      <w:pPr>
        <w:widowControl w:val="0"/>
        <w:shd w:val="clear" w:color="auto" w:fill="FFFFFF"/>
        <w:autoSpaceDE w:val="0"/>
        <w:autoSpaceDN w:val="0"/>
        <w:adjustRightInd w:val="0"/>
        <w:spacing w:after="0" w:line="360" w:lineRule="auto"/>
        <w:ind w:left="2088" w:right="29" w:hanging="701"/>
        <w:jc w:val="both"/>
        <w:rPr>
          <w:rFonts w:ascii="Arial" w:eastAsia="Times New Roman" w:hAnsi="Arial" w:cs="Arial"/>
          <w:sz w:val="24"/>
        </w:rPr>
      </w:pPr>
      <w:r w:rsidRPr="00BB6F7C">
        <w:rPr>
          <w:rFonts w:ascii="Arial" w:eastAsia="Times New Roman" w:hAnsi="Arial" w:cs="Arial"/>
          <w:color w:val="000000"/>
          <w:spacing w:val="1"/>
          <w:sz w:val="24"/>
        </w:rPr>
        <w:t xml:space="preserve">Note : For the application of this clause, index of Bars and Rods has been </w:t>
      </w:r>
      <w:r w:rsidRPr="00BB6F7C">
        <w:rPr>
          <w:rFonts w:ascii="Arial" w:eastAsia="Times New Roman" w:hAnsi="Arial" w:cs="Arial"/>
          <w:color w:val="000000"/>
          <w:spacing w:val="-1"/>
          <w:sz w:val="24"/>
        </w:rPr>
        <w:t>chosen to represent steel group.</w:t>
      </w:r>
    </w:p>
    <w:p w14:paraId="1A53E392" w14:textId="77777777" w:rsidR="00F636E3" w:rsidRPr="00BB6F7C" w:rsidRDefault="00F636E3" w:rsidP="00F636E3">
      <w:pPr>
        <w:widowControl w:val="0"/>
        <w:shd w:val="clear" w:color="auto" w:fill="FFFFFF"/>
        <w:autoSpaceDE w:val="0"/>
        <w:autoSpaceDN w:val="0"/>
        <w:adjustRightInd w:val="0"/>
        <w:spacing w:after="0" w:line="360" w:lineRule="auto"/>
        <w:ind w:left="662"/>
        <w:jc w:val="both"/>
        <w:rPr>
          <w:rFonts w:ascii="Arial" w:eastAsia="Times New Roman" w:hAnsi="Arial" w:cs="Arial"/>
          <w:sz w:val="24"/>
        </w:rPr>
      </w:pPr>
      <w:r w:rsidRPr="00BB6F7C">
        <w:rPr>
          <w:rFonts w:ascii="Arial" w:eastAsia="Times New Roman" w:hAnsi="Arial" w:cs="Arial"/>
          <w:b/>
          <w:bCs/>
          <w:color w:val="000000"/>
          <w:spacing w:val="-1"/>
          <w:sz w:val="24"/>
        </w:rPr>
        <w:t>Adjustment of bitumen component</w:t>
      </w:r>
    </w:p>
    <w:p w14:paraId="1F4E18C8" w14:textId="77777777" w:rsidR="00F636E3" w:rsidRPr="00BB6F7C" w:rsidRDefault="00F636E3" w:rsidP="00F636E3">
      <w:pPr>
        <w:widowControl w:val="0"/>
        <w:shd w:val="clear" w:color="auto" w:fill="FFFFFF"/>
        <w:autoSpaceDE w:val="0"/>
        <w:autoSpaceDN w:val="0"/>
        <w:adjustRightInd w:val="0"/>
        <w:spacing w:after="0" w:line="360" w:lineRule="auto"/>
        <w:ind w:left="1387" w:right="19" w:hanging="720"/>
        <w:jc w:val="both"/>
        <w:rPr>
          <w:rFonts w:ascii="Arial" w:eastAsia="Times New Roman" w:hAnsi="Arial" w:cs="Arial"/>
          <w:sz w:val="24"/>
        </w:rPr>
      </w:pPr>
      <w:r w:rsidRPr="00BB6F7C">
        <w:rPr>
          <w:rFonts w:ascii="Arial" w:eastAsia="Times New Roman" w:hAnsi="Arial" w:cs="Arial"/>
          <w:color w:val="000000"/>
          <w:spacing w:val="4"/>
          <w:sz w:val="24"/>
        </w:rPr>
        <w:t xml:space="preserve">(iii) Price adjustment for increase or decrease in the cost of bitumen shall be paid </w:t>
      </w:r>
      <w:r w:rsidRPr="00BB6F7C">
        <w:rPr>
          <w:rFonts w:ascii="Arial" w:eastAsia="Times New Roman" w:hAnsi="Arial" w:cs="Arial"/>
          <w:color w:val="000000"/>
          <w:spacing w:val="-2"/>
          <w:sz w:val="24"/>
        </w:rPr>
        <w:t>in accordance with the following formula:</w:t>
      </w:r>
    </w:p>
    <w:p w14:paraId="121961BD" w14:textId="77777777" w:rsidR="00F636E3" w:rsidRPr="00BB6F7C" w:rsidRDefault="00F636E3" w:rsidP="00F636E3">
      <w:pPr>
        <w:widowControl w:val="0"/>
        <w:shd w:val="clear" w:color="auto" w:fill="FFFFFF"/>
        <w:autoSpaceDE w:val="0"/>
        <w:autoSpaceDN w:val="0"/>
        <w:adjustRightInd w:val="0"/>
        <w:spacing w:after="0" w:line="360" w:lineRule="auto"/>
        <w:ind w:left="1387"/>
        <w:jc w:val="both"/>
        <w:rPr>
          <w:rFonts w:ascii="Arial" w:eastAsia="Times New Roman" w:hAnsi="Arial" w:cs="Arial"/>
          <w:sz w:val="24"/>
        </w:rPr>
      </w:pPr>
      <w:proofErr w:type="spellStart"/>
      <w:r w:rsidRPr="00BB6F7C">
        <w:rPr>
          <w:rFonts w:ascii="Arial" w:eastAsia="Times New Roman" w:hAnsi="Arial" w:cs="Arial"/>
          <w:color w:val="000000"/>
          <w:spacing w:val="-3"/>
          <w:sz w:val="24"/>
        </w:rPr>
        <w:t>V</w:t>
      </w:r>
      <w:r w:rsidRPr="00BB6F7C">
        <w:rPr>
          <w:rFonts w:ascii="Arial" w:eastAsia="Times New Roman" w:hAnsi="Arial" w:cs="Arial"/>
          <w:color w:val="000000"/>
          <w:spacing w:val="-3"/>
          <w:sz w:val="24"/>
          <w:vertAlign w:val="subscript"/>
        </w:rPr>
        <w:t>b</w:t>
      </w:r>
      <w:proofErr w:type="spellEnd"/>
      <w:r w:rsidRPr="00BB6F7C">
        <w:rPr>
          <w:rFonts w:ascii="Arial" w:eastAsia="Times New Roman" w:hAnsi="Arial" w:cs="Arial"/>
          <w:color w:val="000000"/>
          <w:spacing w:val="-3"/>
          <w:sz w:val="24"/>
        </w:rPr>
        <w:t xml:space="preserve"> =      0.85 x </w:t>
      </w:r>
      <w:r w:rsidRPr="00BB6F7C">
        <w:rPr>
          <w:rFonts w:ascii="Arial" w:eastAsia="Times New Roman" w:hAnsi="Arial" w:cs="Arial"/>
          <w:i/>
          <w:iCs/>
          <w:color w:val="000000"/>
          <w:spacing w:val="-3"/>
          <w:sz w:val="24"/>
        </w:rPr>
        <w:t xml:space="preserve">PJ </w:t>
      </w:r>
      <w:r w:rsidRPr="00BB6F7C">
        <w:rPr>
          <w:rFonts w:ascii="Arial" w:eastAsia="Times New Roman" w:hAnsi="Arial" w:cs="Arial"/>
          <w:color w:val="000000"/>
          <w:spacing w:val="-3"/>
          <w:sz w:val="24"/>
        </w:rPr>
        <w:t>100 x R x (B,-B</w:t>
      </w:r>
      <w:r w:rsidRPr="00BB6F7C">
        <w:rPr>
          <w:rFonts w:ascii="Arial" w:eastAsia="Times New Roman" w:hAnsi="Arial" w:cs="Arial"/>
          <w:color w:val="000000"/>
          <w:spacing w:val="-3"/>
          <w:sz w:val="24"/>
          <w:vertAlign w:val="subscript"/>
        </w:rPr>
        <w:t>o</w:t>
      </w:r>
      <w:r w:rsidRPr="00BB6F7C">
        <w:rPr>
          <w:rFonts w:ascii="Arial" w:eastAsia="Times New Roman" w:hAnsi="Arial" w:cs="Arial"/>
          <w:color w:val="000000"/>
          <w:spacing w:val="-3"/>
          <w:sz w:val="24"/>
        </w:rPr>
        <w:t>)/B</w:t>
      </w:r>
      <w:r w:rsidRPr="00BB6F7C">
        <w:rPr>
          <w:rFonts w:ascii="Arial" w:eastAsia="Times New Roman" w:hAnsi="Arial" w:cs="Arial"/>
          <w:color w:val="000000"/>
          <w:spacing w:val="-3"/>
          <w:sz w:val="24"/>
          <w:vertAlign w:val="subscript"/>
        </w:rPr>
        <w:t>o</w:t>
      </w:r>
    </w:p>
    <w:p w14:paraId="72C74229" w14:textId="77777777" w:rsidR="00F636E3" w:rsidRPr="00BB6F7C" w:rsidRDefault="00F636E3" w:rsidP="00F636E3">
      <w:pPr>
        <w:widowControl w:val="0"/>
        <w:shd w:val="clear" w:color="auto" w:fill="FFFFFF"/>
        <w:autoSpaceDE w:val="0"/>
        <w:autoSpaceDN w:val="0"/>
        <w:adjustRightInd w:val="0"/>
        <w:spacing w:after="0" w:line="360" w:lineRule="auto"/>
        <w:ind w:left="2093" w:right="10" w:hanging="710"/>
        <w:jc w:val="both"/>
        <w:rPr>
          <w:rFonts w:ascii="Arial" w:eastAsia="Times New Roman" w:hAnsi="Arial" w:cs="Arial"/>
          <w:sz w:val="24"/>
        </w:rPr>
      </w:pPr>
      <w:proofErr w:type="spellStart"/>
      <w:r w:rsidRPr="00BB6F7C">
        <w:rPr>
          <w:rFonts w:ascii="Arial" w:eastAsia="Times New Roman" w:hAnsi="Arial" w:cs="Arial"/>
          <w:color w:val="000000"/>
          <w:spacing w:val="2"/>
          <w:sz w:val="24"/>
        </w:rPr>
        <w:t>V</w:t>
      </w:r>
      <w:r w:rsidRPr="00BB6F7C">
        <w:rPr>
          <w:rFonts w:ascii="Arial" w:eastAsia="Times New Roman" w:hAnsi="Arial" w:cs="Arial"/>
          <w:color w:val="000000"/>
          <w:spacing w:val="2"/>
          <w:sz w:val="24"/>
          <w:vertAlign w:val="subscript"/>
        </w:rPr>
        <w:t>b</w:t>
      </w:r>
      <w:proofErr w:type="spellEnd"/>
      <w:r w:rsidRPr="00BB6F7C">
        <w:rPr>
          <w:rFonts w:ascii="Arial" w:eastAsia="Times New Roman" w:hAnsi="Arial" w:cs="Arial"/>
          <w:color w:val="000000"/>
          <w:spacing w:val="2"/>
          <w:sz w:val="24"/>
        </w:rPr>
        <w:t xml:space="preserve"> = Increase or decrease in the cost of work during the month under </w:t>
      </w:r>
      <w:r w:rsidRPr="00BB6F7C">
        <w:rPr>
          <w:rFonts w:ascii="Arial" w:eastAsia="Times New Roman" w:hAnsi="Arial" w:cs="Arial"/>
          <w:color w:val="000000"/>
          <w:sz w:val="24"/>
        </w:rPr>
        <w:t>consideration due to changes in rates for bitumen.</w:t>
      </w:r>
    </w:p>
    <w:p w14:paraId="61420911" w14:textId="77777777" w:rsidR="00F636E3" w:rsidRPr="00BB6F7C" w:rsidRDefault="00F636E3" w:rsidP="00F636E3">
      <w:pPr>
        <w:widowControl w:val="0"/>
        <w:shd w:val="clear" w:color="auto" w:fill="FFFFFF"/>
        <w:autoSpaceDE w:val="0"/>
        <w:autoSpaceDN w:val="0"/>
        <w:adjustRightInd w:val="0"/>
        <w:spacing w:after="0" w:line="360" w:lineRule="auto"/>
        <w:ind w:left="2088" w:right="24" w:hanging="701"/>
        <w:jc w:val="both"/>
        <w:rPr>
          <w:rFonts w:ascii="Arial" w:eastAsia="Times New Roman" w:hAnsi="Arial" w:cs="Arial"/>
          <w:sz w:val="24"/>
        </w:rPr>
      </w:pPr>
      <w:r w:rsidRPr="00BB6F7C">
        <w:rPr>
          <w:rFonts w:ascii="Arial" w:eastAsia="Times New Roman" w:hAnsi="Arial" w:cs="Arial"/>
          <w:color w:val="000000"/>
          <w:sz w:val="24"/>
        </w:rPr>
        <w:t>B</w:t>
      </w:r>
      <w:r w:rsidRPr="00BB6F7C">
        <w:rPr>
          <w:rFonts w:ascii="Arial" w:eastAsia="Times New Roman" w:hAnsi="Arial" w:cs="Arial"/>
          <w:color w:val="000000"/>
          <w:sz w:val="24"/>
          <w:vertAlign w:val="subscript"/>
        </w:rPr>
        <w:t>o</w:t>
      </w:r>
      <w:r w:rsidRPr="00BB6F7C">
        <w:rPr>
          <w:rFonts w:ascii="Arial" w:eastAsia="Times New Roman" w:hAnsi="Arial" w:cs="Arial"/>
          <w:color w:val="000000"/>
          <w:sz w:val="24"/>
        </w:rPr>
        <w:t xml:space="preserve"> = The office retail price of bitumen at the IOC depot at nearest center on </w:t>
      </w:r>
      <w:r w:rsidRPr="00BB6F7C">
        <w:rPr>
          <w:rFonts w:ascii="Arial" w:eastAsia="Times New Roman" w:hAnsi="Arial" w:cs="Arial"/>
          <w:color w:val="000000"/>
          <w:spacing w:val="-1"/>
          <w:sz w:val="24"/>
        </w:rPr>
        <w:t>the day 28 days prior to date of opening of Bids.</w:t>
      </w:r>
    </w:p>
    <w:p w14:paraId="3D62B9DA" w14:textId="77777777" w:rsidR="00F636E3" w:rsidRPr="00BB6F7C" w:rsidRDefault="00F636E3" w:rsidP="00F636E3">
      <w:pPr>
        <w:widowControl w:val="0"/>
        <w:shd w:val="clear" w:color="auto" w:fill="FFFFFF"/>
        <w:autoSpaceDE w:val="0"/>
        <w:autoSpaceDN w:val="0"/>
        <w:adjustRightInd w:val="0"/>
        <w:spacing w:after="0" w:line="360" w:lineRule="auto"/>
        <w:ind w:left="2088" w:right="10" w:hanging="696"/>
        <w:jc w:val="both"/>
        <w:rPr>
          <w:rFonts w:ascii="Arial" w:eastAsia="Times New Roman" w:hAnsi="Arial" w:cs="Arial"/>
          <w:sz w:val="24"/>
        </w:rPr>
      </w:pPr>
      <w:r w:rsidRPr="00BB6F7C">
        <w:rPr>
          <w:rFonts w:ascii="Arial" w:eastAsia="Times New Roman" w:hAnsi="Arial" w:cs="Arial"/>
          <w:color w:val="000000"/>
          <w:spacing w:val="4"/>
          <w:sz w:val="24"/>
        </w:rPr>
        <w:t xml:space="preserve">B, = The official retail price of bitumen of IOC depot at nearest center for </w:t>
      </w:r>
      <w:r w:rsidRPr="00BB6F7C">
        <w:rPr>
          <w:rFonts w:ascii="Arial" w:eastAsia="Times New Roman" w:hAnsi="Arial" w:cs="Arial"/>
          <w:color w:val="000000"/>
          <w:spacing w:val="-3"/>
          <w:sz w:val="24"/>
        </w:rPr>
        <w:t>the 15</w:t>
      </w:r>
      <w:r w:rsidRPr="00BB6F7C">
        <w:rPr>
          <w:rFonts w:ascii="Arial" w:eastAsia="Times New Roman" w:hAnsi="Arial" w:cs="Arial"/>
          <w:color w:val="000000"/>
          <w:spacing w:val="-3"/>
          <w:sz w:val="24"/>
          <w:vertAlign w:val="superscript"/>
        </w:rPr>
        <w:t>th</w:t>
      </w:r>
      <w:r w:rsidRPr="00BB6F7C">
        <w:rPr>
          <w:rFonts w:ascii="Arial" w:eastAsia="Times New Roman" w:hAnsi="Arial" w:cs="Arial"/>
          <w:color w:val="000000"/>
          <w:spacing w:val="-3"/>
          <w:sz w:val="24"/>
        </w:rPr>
        <w:t xml:space="preserve">  day of the month under consideration.</w:t>
      </w:r>
    </w:p>
    <w:p w14:paraId="0F80B086" w14:textId="77777777" w:rsidR="00F636E3" w:rsidRPr="00BB6F7C" w:rsidRDefault="00F636E3" w:rsidP="00F636E3">
      <w:pPr>
        <w:widowControl w:val="0"/>
        <w:shd w:val="clear" w:color="auto" w:fill="FFFFFF"/>
        <w:autoSpaceDE w:val="0"/>
        <w:autoSpaceDN w:val="0"/>
        <w:adjustRightInd w:val="0"/>
        <w:spacing w:after="0" w:line="360" w:lineRule="auto"/>
        <w:ind w:left="1392"/>
        <w:jc w:val="both"/>
        <w:rPr>
          <w:rFonts w:ascii="Arial" w:eastAsia="Times New Roman" w:hAnsi="Arial" w:cs="Arial"/>
          <w:sz w:val="24"/>
        </w:rPr>
      </w:pPr>
      <w:r w:rsidRPr="00BB6F7C">
        <w:rPr>
          <w:rFonts w:ascii="Arial" w:eastAsia="Times New Roman" w:hAnsi="Arial" w:cs="Arial"/>
          <w:color w:val="000000"/>
          <w:spacing w:val="-1"/>
          <w:sz w:val="24"/>
        </w:rPr>
        <w:t>P</w:t>
      </w:r>
      <w:r w:rsidRPr="00BB6F7C">
        <w:rPr>
          <w:rFonts w:ascii="Arial" w:eastAsia="Times New Roman" w:hAnsi="Arial" w:cs="Arial"/>
          <w:color w:val="000000"/>
          <w:spacing w:val="-1"/>
          <w:sz w:val="24"/>
          <w:vertAlign w:val="subscript"/>
        </w:rPr>
        <w:t>b</w:t>
      </w:r>
      <w:r w:rsidRPr="00BB6F7C">
        <w:rPr>
          <w:rFonts w:ascii="Arial" w:eastAsia="Times New Roman" w:hAnsi="Arial" w:cs="Arial"/>
          <w:color w:val="000000"/>
          <w:spacing w:val="-1"/>
          <w:sz w:val="24"/>
        </w:rPr>
        <w:t xml:space="preserve"> =    Percentage of bitumen component of the work.</w:t>
      </w:r>
    </w:p>
    <w:p w14:paraId="5700AD5D" w14:textId="77777777" w:rsidR="00F636E3" w:rsidRPr="008059A8" w:rsidRDefault="00F636E3" w:rsidP="00F636E3">
      <w:pPr>
        <w:widowControl w:val="0"/>
        <w:shd w:val="clear" w:color="auto" w:fill="FFFFFF"/>
        <w:tabs>
          <w:tab w:val="left" w:pos="2160"/>
        </w:tabs>
        <w:autoSpaceDE w:val="0"/>
        <w:autoSpaceDN w:val="0"/>
        <w:adjustRightInd w:val="0"/>
        <w:spacing w:after="0" w:line="360" w:lineRule="auto"/>
        <w:ind w:left="2160" w:hanging="2155"/>
        <w:jc w:val="both"/>
        <w:rPr>
          <w:rFonts w:ascii="Arial" w:eastAsia="Times New Roman" w:hAnsi="Arial" w:cs="Arial"/>
          <w:b/>
          <w:bCs/>
          <w:color w:val="000000"/>
          <w:spacing w:val="-2"/>
          <w:sz w:val="32"/>
          <w:szCs w:val="24"/>
          <w:u w:val="single"/>
        </w:rPr>
      </w:pPr>
      <w:r w:rsidRPr="00BB6F7C">
        <w:rPr>
          <w:rFonts w:ascii="Arial" w:eastAsia="Times New Roman" w:hAnsi="Arial" w:cs="Arial"/>
          <w:b/>
          <w:bCs/>
          <w:color w:val="000000"/>
          <w:spacing w:val="-2"/>
          <w:sz w:val="28"/>
          <w:szCs w:val="24"/>
        </w:rPr>
        <w:t>CLAUSE 10 CC</w:t>
      </w:r>
      <w:r w:rsidRPr="00BB6F7C">
        <w:rPr>
          <w:rFonts w:ascii="Arial" w:eastAsia="Times New Roman" w:hAnsi="Arial" w:cs="Arial"/>
          <w:b/>
          <w:bCs/>
          <w:color w:val="000000"/>
          <w:spacing w:val="-2"/>
          <w:sz w:val="28"/>
          <w:szCs w:val="24"/>
        </w:rPr>
        <w:tab/>
      </w:r>
      <w:r w:rsidRPr="00BB6F7C">
        <w:rPr>
          <w:rFonts w:ascii="Arial" w:eastAsia="Times New Roman" w:hAnsi="Arial" w:cs="Arial"/>
          <w:b/>
          <w:bCs/>
          <w:color w:val="000000"/>
          <w:spacing w:val="-2"/>
          <w:sz w:val="28"/>
          <w:szCs w:val="24"/>
          <w:u w:val="single"/>
        </w:rPr>
        <w:t>Payment due to increase/ Decrease in Price/ Wages after receipt of tender (</w:t>
      </w:r>
      <w:r w:rsidRPr="008059A8">
        <w:rPr>
          <w:rFonts w:ascii="Arial" w:eastAsia="Times New Roman" w:hAnsi="Arial" w:cs="Arial"/>
          <w:b/>
          <w:bCs/>
          <w:color w:val="000000"/>
          <w:spacing w:val="-2"/>
          <w:sz w:val="32"/>
          <w:szCs w:val="24"/>
          <w:u w:val="single"/>
        </w:rPr>
        <w:t xml:space="preserve">Time of completion more than </w:t>
      </w:r>
      <w:r w:rsidR="00A00FD7">
        <w:rPr>
          <w:rFonts w:ascii="Arial" w:eastAsia="Times New Roman" w:hAnsi="Arial" w:cs="Arial"/>
          <w:b/>
          <w:bCs/>
          <w:color w:val="000000"/>
          <w:spacing w:val="-2"/>
          <w:sz w:val="32"/>
          <w:szCs w:val="24"/>
          <w:u w:val="single"/>
        </w:rPr>
        <w:t xml:space="preserve">18 </w:t>
      </w:r>
      <w:r w:rsidRPr="008059A8">
        <w:rPr>
          <w:rFonts w:ascii="Arial" w:eastAsia="Times New Roman" w:hAnsi="Arial" w:cs="Arial"/>
          <w:b/>
          <w:bCs/>
          <w:color w:val="000000"/>
          <w:spacing w:val="-2"/>
          <w:sz w:val="32"/>
          <w:szCs w:val="24"/>
          <w:u w:val="single"/>
        </w:rPr>
        <w:t>months)</w:t>
      </w:r>
    </w:p>
    <w:p w14:paraId="5007BAD3"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sz w:val="24"/>
          <w:szCs w:val="24"/>
        </w:rPr>
      </w:pPr>
      <w:r w:rsidRPr="00BB6F7C">
        <w:rPr>
          <w:rFonts w:ascii="Arial" w:eastAsia="Times New Roman" w:hAnsi="Arial" w:cs="Arial"/>
          <w:sz w:val="24"/>
          <w:szCs w:val="24"/>
        </w:rPr>
        <w:t xml:space="preserve">Contract price shall be adjusted for increase or decrease in rates and price of </w:t>
      </w:r>
      <w:proofErr w:type="spellStart"/>
      <w:r w:rsidRPr="00BB6F7C">
        <w:rPr>
          <w:rFonts w:ascii="Arial" w:eastAsia="Times New Roman" w:hAnsi="Arial" w:cs="Arial"/>
          <w:sz w:val="24"/>
          <w:szCs w:val="24"/>
        </w:rPr>
        <w:t>labour</w:t>
      </w:r>
      <w:proofErr w:type="spellEnd"/>
      <w:r w:rsidRPr="00BB6F7C">
        <w:rPr>
          <w:rFonts w:ascii="Arial" w:eastAsia="Times New Roman" w:hAnsi="Arial" w:cs="Arial"/>
          <w:sz w:val="24"/>
          <w:szCs w:val="24"/>
        </w:rPr>
        <w:t>, materials, fuels and lubricants in accordance with the following principles and procedures and as per formula given in the contract data :</w:t>
      </w:r>
    </w:p>
    <w:p w14:paraId="53971C06"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rPr>
      </w:pPr>
      <w:r w:rsidRPr="00BB6F7C">
        <w:rPr>
          <w:rFonts w:ascii="Arial" w:eastAsia="Times New Roman" w:hAnsi="Arial" w:cs="Arial"/>
          <w:sz w:val="24"/>
          <w:szCs w:val="24"/>
        </w:rPr>
        <w:t>(a)</w:t>
      </w:r>
      <w:r w:rsidRPr="00BB6F7C">
        <w:rPr>
          <w:rFonts w:ascii="Arial" w:eastAsia="Times New Roman" w:hAnsi="Arial" w:cs="Arial"/>
          <w:sz w:val="24"/>
          <w:szCs w:val="24"/>
        </w:rPr>
        <w:tab/>
        <w:t xml:space="preserve">The price adjustment shall apply for the work done from the start date given in the contract data </w:t>
      </w:r>
      <w:proofErr w:type="spellStart"/>
      <w:r w:rsidRPr="00BB6F7C">
        <w:rPr>
          <w:rFonts w:ascii="Arial" w:eastAsia="Times New Roman" w:hAnsi="Arial" w:cs="Arial"/>
          <w:sz w:val="24"/>
          <w:szCs w:val="24"/>
        </w:rPr>
        <w:t>upto</w:t>
      </w:r>
      <w:proofErr w:type="spellEnd"/>
      <w:r w:rsidRPr="00BB6F7C">
        <w:rPr>
          <w:rFonts w:ascii="Arial" w:eastAsia="Times New Roman" w:hAnsi="Arial" w:cs="Arial"/>
          <w:sz w:val="24"/>
          <w:szCs w:val="24"/>
        </w:rPr>
        <w:t xml:space="preserve"> end of the initial intended completion date or extensions granted by the Engineer and shall not apply to the work carried out beyond the stipulated time for reasons attributable to the contractor. </w:t>
      </w:r>
    </w:p>
    <w:p w14:paraId="671AF72E"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rPr>
      </w:pPr>
      <w:r w:rsidRPr="00BB6F7C">
        <w:rPr>
          <w:rFonts w:ascii="Arial" w:eastAsia="Times New Roman" w:hAnsi="Arial" w:cs="Arial"/>
          <w:sz w:val="24"/>
          <w:szCs w:val="24"/>
        </w:rPr>
        <w:t>(b)</w:t>
      </w:r>
      <w:r w:rsidRPr="00BB6F7C">
        <w:rPr>
          <w:rFonts w:ascii="Arial" w:eastAsia="Times New Roman" w:hAnsi="Arial" w:cs="Arial"/>
          <w:sz w:val="24"/>
          <w:szCs w:val="24"/>
        </w:rPr>
        <w:tab/>
        <w:t>Following expressions and meanings are assigned to the work done during each month:</w:t>
      </w:r>
    </w:p>
    <w:p w14:paraId="10899A39"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 xml:space="preserve">R = </w:t>
      </w:r>
      <w:r w:rsidRPr="00BB6F7C">
        <w:rPr>
          <w:rFonts w:ascii="Arial" w:eastAsia="Times New Roman" w:hAnsi="Arial" w:cs="Arial"/>
          <w:sz w:val="24"/>
          <w:szCs w:val="24"/>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w:t>
      </w:r>
      <w:r w:rsidRPr="00BB6F7C">
        <w:rPr>
          <w:rFonts w:ascii="Arial" w:eastAsia="Times New Roman" w:hAnsi="Arial" w:cs="Arial"/>
          <w:sz w:val="24"/>
          <w:szCs w:val="24"/>
        </w:rPr>
        <w:lastRenderedPageBreak/>
        <w:t xml:space="preserve">price adjustment will be worked separately based on the terms mutually agreed. </w:t>
      </w:r>
    </w:p>
    <w:p w14:paraId="09EE2F83" w14:textId="77777777" w:rsidR="00F636E3" w:rsidRPr="00BB6F7C" w:rsidRDefault="00F636E3" w:rsidP="00F636E3">
      <w:pPr>
        <w:widowControl w:val="0"/>
        <w:autoSpaceDE w:val="0"/>
        <w:autoSpaceDN w:val="0"/>
        <w:adjustRightInd w:val="0"/>
        <w:spacing w:after="0" w:line="360" w:lineRule="auto"/>
        <w:ind w:left="720" w:hanging="720"/>
        <w:jc w:val="both"/>
        <w:rPr>
          <w:rFonts w:ascii="Arial" w:eastAsia="Times New Roman" w:hAnsi="Arial" w:cs="Arial"/>
          <w:sz w:val="24"/>
          <w:szCs w:val="24"/>
        </w:rPr>
      </w:pPr>
      <w:r w:rsidRPr="00BB6F7C">
        <w:rPr>
          <w:rFonts w:ascii="Arial" w:eastAsia="Times New Roman" w:hAnsi="Arial" w:cs="Arial"/>
          <w:sz w:val="24"/>
          <w:szCs w:val="24"/>
        </w:rPr>
        <w:t>1.1</w:t>
      </w:r>
      <w:r w:rsidRPr="00BB6F7C">
        <w:rPr>
          <w:rFonts w:ascii="Arial" w:eastAsia="Times New Roman" w:hAnsi="Arial" w:cs="Arial"/>
          <w:sz w:val="24"/>
          <w:szCs w:val="24"/>
        </w:rPr>
        <w:tab/>
        <w:t xml:space="preserve">To the extent that full compensation for any rise  or fall in costs to the contractor is not covered by the provisions </w:t>
      </w:r>
      <w:proofErr w:type="spellStart"/>
      <w:r w:rsidRPr="00BB6F7C">
        <w:rPr>
          <w:rFonts w:ascii="Arial" w:eastAsia="Times New Roman" w:hAnsi="Arial" w:cs="Arial"/>
          <w:sz w:val="24"/>
          <w:szCs w:val="24"/>
        </w:rPr>
        <w:t>o f</w:t>
      </w:r>
      <w:proofErr w:type="spellEnd"/>
      <w:r w:rsidRPr="00BB6F7C">
        <w:rPr>
          <w:rFonts w:ascii="Arial" w:eastAsia="Times New Roman" w:hAnsi="Arial" w:cs="Arial"/>
          <w:sz w:val="24"/>
          <w:szCs w:val="24"/>
        </w:rPr>
        <w:t xml:space="preserve"> this or other clauses in the contract, the unit rates and prices included in the contract shall be deemed to include amounts to cover the contingency of such other rise or fall in costs.</w:t>
      </w:r>
    </w:p>
    <w:p w14:paraId="11A16DEA" w14:textId="77777777" w:rsidR="00F636E3" w:rsidRPr="00BB6F7C" w:rsidRDefault="00F636E3" w:rsidP="00F636E3">
      <w:pPr>
        <w:widowControl w:val="0"/>
        <w:autoSpaceDE w:val="0"/>
        <w:autoSpaceDN w:val="0"/>
        <w:adjustRightInd w:val="0"/>
        <w:spacing w:after="0" w:line="360" w:lineRule="auto"/>
        <w:ind w:left="720" w:hanging="720"/>
        <w:jc w:val="both"/>
        <w:rPr>
          <w:rFonts w:ascii="Arial" w:eastAsia="Times New Roman" w:hAnsi="Arial" w:cs="Arial"/>
          <w:sz w:val="24"/>
          <w:szCs w:val="24"/>
        </w:rPr>
      </w:pPr>
    </w:p>
    <w:p w14:paraId="79025BC2" w14:textId="77777777" w:rsidR="00F636E3" w:rsidRPr="00BB6F7C" w:rsidRDefault="00F636E3" w:rsidP="00F636E3">
      <w:pPr>
        <w:widowControl w:val="0"/>
        <w:autoSpaceDE w:val="0"/>
        <w:autoSpaceDN w:val="0"/>
        <w:adjustRightInd w:val="0"/>
        <w:spacing w:after="0" w:line="360" w:lineRule="auto"/>
        <w:ind w:left="720" w:hanging="720"/>
        <w:jc w:val="both"/>
        <w:rPr>
          <w:rFonts w:ascii="Arial" w:eastAsia="Times New Roman" w:hAnsi="Arial" w:cs="Arial"/>
          <w:sz w:val="24"/>
          <w:szCs w:val="24"/>
        </w:rPr>
      </w:pPr>
      <w:r w:rsidRPr="00BB6F7C">
        <w:rPr>
          <w:rFonts w:ascii="Arial" w:eastAsia="Times New Roman" w:hAnsi="Arial" w:cs="Arial"/>
          <w:sz w:val="24"/>
          <w:szCs w:val="24"/>
        </w:rPr>
        <w:tab/>
        <w:t>The formula (e) for adjustment of prices are:</w:t>
      </w:r>
    </w:p>
    <w:p w14:paraId="6A8712B1"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rPr>
      </w:pPr>
      <w:r w:rsidRPr="00BB6F7C">
        <w:rPr>
          <w:rFonts w:ascii="Arial" w:eastAsia="Times New Roman" w:hAnsi="Arial" w:cs="Arial"/>
          <w:b/>
          <w:sz w:val="24"/>
          <w:szCs w:val="24"/>
        </w:rPr>
        <w:t xml:space="preserve">Adjustment for </w:t>
      </w:r>
      <w:proofErr w:type="spellStart"/>
      <w:r w:rsidRPr="00BB6F7C">
        <w:rPr>
          <w:rFonts w:ascii="Arial" w:eastAsia="Times New Roman" w:hAnsi="Arial" w:cs="Arial"/>
          <w:b/>
          <w:sz w:val="24"/>
          <w:szCs w:val="24"/>
        </w:rPr>
        <w:t>labour</w:t>
      </w:r>
      <w:proofErr w:type="spellEnd"/>
      <w:r w:rsidRPr="00BB6F7C">
        <w:rPr>
          <w:rFonts w:ascii="Arial" w:eastAsia="Times New Roman" w:hAnsi="Arial" w:cs="Arial"/>
          <w:b/>
          <w:sz w:val="24"/>
          <w:szCs w:val="24"/>
        </w:rPr>
        <w:t xml:space="preserve"> component</w:t>
      </w:r>
      <w:r w:rsidRPr="00BB6F7C">
        <w:rPr>
          <w:rFonts w:ascii="Arial" w:eastAsia="Times New Roman" w:hAnsi="Arial" w:cs="Arial"/>
          <w:b/>
          <w:sz w:val="24"/>
          <w:szCs w:val="24"/>
        </w:rPr>
        <w:tab/>
      </w:r>
    </w:p>
    <w:p w14:paraId="5AE4FBD2"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rPr>
      </w:pPr>
      <w:r w:rsidRPr="00BB6F7C">
        <w:rPr>
          <w:rFonts w:ascii="Arial" w:eastAsia="Times New Roman" w:hAnsi="Arial" w:cs="Arial"/>
          <w:sz w:val="24"/>
          <w:szCs w:val="24"/>
        </w:rPr>
        <w:t>(</w:t>
      </w:r>
      <w:proofErr w:type="spellStart"/>
      <w:r w:rsidRPr="00BB6F7C">
        <w:rPr>
          <w:rFonts w:ascii="Arial" w:eastAsia="Times New Roman" w:hAnsi="Arial" w:cs="Arial"/>
          <w:sz w:val="24"/>
          <w:szCs w:val="24"/>
        </w:rPr>
        <w:t>i</w:t>
      </w:r>
      <w:proofErr w:type="spellEnd"/>
      <w:r w:rsidRPr="00BB6F7C">
        <w:rPr>
          <w:rFonts w:ascii="Arial" w:eastAsia="Times New Roman" w:hAnsi="Arial" w:cs="Arial"/>
          <w:sz w:val="24"/>
          <w:szCs w:val="24"/>
        </w:rPr>
        <w:t>)</w:t>
      </w:r>
      <w:r w:rsidRPr="00BB6F7C">
        <w:rPr>
          <w:rFonts w:ascii="Arial" w:eastAsia="Times New Roman" w:hAnsi="Arial" w:cs="Arial"/>
          <w:sz w:val="24"/>
          <w:szCs w:val="24"/>
        </w:rPr>
        <w:tab/>
        <w:t xml:space="preserve">Price adjustment for increase or decrease in the cost due to </w:t>
      </w:r>
      <w:proofErr w:type="spellStart"/>
      <w:r w:rsidRPr="00BB6F7C">
        <w:rPr>
          <w:rFonts w:ascii="Arial" w:eastAsia="Times New Roman" w:hAnsi="Arial" w:cs="Arial"/>
          <w:sz w:val="24"/>
          <w:szCs w:val="24"/>
        </w:rPr>
        <w:t>labour</w:t>
      </w:r>
      <w:proofErr w:type="spellEnd"/>
      <w:r w:rsidRPr="00BB6F7C">
        <w:rPr>
          <w:rFonts w:ascii="Arial" w:eastAsia="Times New Roman" w:hAnsi="Arial" w:cs="Arial"/>
          <w:sz w:val="24"/>
          <w:szCs w:val="24"/>
        </w:rPr>
        <w:t xml:space="preserve"> shall be paid in accordance with the following formula:</w:t>
      </w:r>
    </w:p>
    <w:p w14:paraId="1D9D9A3B"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V</w:t>
      </w:r>
      <w:r w:rsidRPr="00BB6F7C">
        <w:rPr>
          <w:rFonts w:ascii="Arial" w:eastAsia="Times New Roman" w:hAnsi="Arial" w:cs="Arial"/>
          <w:sz w:val="24"/>
          <w:szCs w:val="24"/>
          <w:vertAlign w:val="subscript"/>
        </w:rPr>
        <w:t>L</w:t>
      </w:r>
      <w:r w:rsidRPr="00BB6F7C">
        <w:rPr>
          <w:rFonts w:ascii="Arial" w:eastAsia="Times New Roman" w:hAnsi="Arial" w:cs="Arial"/>
          <w:sz w:val="24"/>
          <w:szCs w:val="24"/>
        </w:rPr>
        <w:t xml:space="preserve"> =</w:t>
      </w:r>
      <w:r w:rsidRPr="00BB6F7C">
        <w:rPr>
          <w:rFonts w:ascii="Arial" w:eastAsia="Times New Roman" w:hAnsi="Arial" w:cs="Arial"/>
          <w:sz w:val="24"/>
          <w:szCs w:val="24"/>
        </w:rPr>
        <w:tab/>
        <w:t>0.85 x P</w:t>
      </w:r>
      <w:r w:rsidRPr="00BB6F7C">
        <w:rPr>
          <w:rFonts w:ascii="Arial" w:eastAsia="Times New Roman" w:hAnsi="Arial" w:cs="Arial"/>
          <w:sz w:val="24"/>
          <w:szCs w:val="24"/>
          <w:vertAlign w:val="subscript"/>
        </w:rPr>
        <w:t>L</w:t>
      </w:r>
      <w:r w:rsidRPr="00BB6F7C">
        <w:rPr>
          <w:rFonts w:ascii="Arial" w:eastAsia="Times New Roman" w:hAnsi="Arial" w:cs="Arial"/>
          <w:sz w:val="24"/>
          <w:szCs w:val="24"/>
        </w:rPr>
        <w:t>/100 x R x (L</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 L</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)/L</w:t>
      </w:r>
      <w:r w:rsidRPr="00BB6F7C">
        <w:rPr>
          <w:rFonts w:ascii="Arial" w:eastAsia="Times New Roman" w:hAnsi="Arial" w:cs="Arial"/>
          <w:sz w:val="24"/>
          <w:szCs w:val="24"/>
          <w:vertAlign w:val="subscript"/>
        </w:rPr>
        <w:t>0</w:t>
      </w:r>
    </w:p>
    <w:p w14:paraId="42329556"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V</w:t>
      </w:r>
      <w:r w:rsidRPr="00BB6F7C">
        <w:rPr>
          <w:rFonts w:ascii="Arial" w:eastAsia="Times New Roman" w:hAnsi="Arial" w:cs="Arial"/>
          <w:sz w:val="24"/>
          <w:szCs w:val="24"/>
          <w:vertAlign w:val="subscript"/>
        </w:rPr>
        <w:t>L</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increase or decrease in the cost of work during the month under consideration due to changes in rates for local </w:t>
      </w:r>
      <w:proofErr w:type="spellStart"/>
      <w:r w:rsidRPr="00BB6F7C">
        <w:rPr>
          <w:rFonts w:ascii="Arial" w:eastAsia="Times New Roman" w:hAnsi="Arial" w:cs="Arial"/>
          <w:sz w:val="24"/>
          <w:szCs w:val="24"/>
        </w:rPr>
        <w:t>labour</w:t>
      </w:r>
      <w:proofErr w:type="spellEnd"/>
      <w:r w:rsidRPr="00BB6F7C">
        <w:rPr>
          <w:rFonts w:ascii="Arial" w:eastAsia="Times New Roman" w:hAnsi="Arial" w:cs="Arial"/>
          <w:sz w:val="24"/>
          <w:szCs w:val="24"/>
        </w:rPr>
        <w:t xml:space="preserve">. </w:t>
      </w:r>
    </w:p>
    <w:p w14:paraId="2997DE28"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L</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the consumer price index for industrial workers for the State on 28 days preceding the date of opening of Bids as published by </w:t>
      </w:r>
      <w:proofErr w:type="spellStart"/>
      <w:r w:rsidRPr="00BB6F7C">
        <w:rPr>
          <w:rFonts w:ascii="Arial" w:eastAsia="Times New Roman" w:hAnsi="Arial" w:cs="Arial"/>
          <w:sz w:val="24"/>
          <w:szCs w:val="24"/>
        </w:rPr>
        <w:t>Labour</w:t>
      </w:r>
      <w:proofErr w:type="spellEnd"/>
      <w:r w:rsidRPr="00BB6F7C">
        <w:rPr>
          <w:rFonts w:ascii="Arial" w:eastAsia="Times New Roman" w:hAnsi="Arial" w:cs="Arial"/>
          <w:sz w:val="24"/>
          <w:szCs w:val="24"/>
        </w:rPr>
        <w:t xml:space="preserve"> Bureau, Ministry of </w:t>
      </w:r>
      <w:proofErr w:type="spellStart"/>
      <w:r w:rsidRPr="00BB6F7C">
        <w:rPr>
          <w:rFonts w:ascii="Arial" w:eastAsia="Times New Roman" w:hAnsi="Arial" w:cs="Arial"/>
          <w:sz w:val="24"/>
          <w:szCs w:val="24"/>
        </w:rPr>
        <w:t>Labour</w:t>
      </w:r>
      <w:proofErr w:type="spellEnd"/>
      <w:r w:rsidRPr="00BB6F7C">
        <w:rPr>
          <w:rFonts w:ascii="Arial" w:eastAsia="Times New Roman" w:hAnsi="Arial" w:cs="Arial"/>
          <w:sz w:val="24"/>
          <w:szCs w:val="24"/>
        </w:rPr>
        <w:t>, Government of India.</w:t>
      </w:r>
    </w:p>
    <w:p w14:paraId="42327D2C"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L</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The consumer price index for industrial workers for the State for the under consideration as published by </w:t>
      </w:r>
      <w:proofErr w:type="spellStart"/>
      <w:r w:rsidRPr="00BB6F7C">
        <w:rPr>
          <w:rFonts w:ascii="Arial" w:eastAsia="Times New Roman" w:hAnsi="Arial" w:cs="Arial"/>
          <w:sz w:val="24"/>
          <w:szCs w:val="24"/>
        </w:rPr>
        <w:t>Labour</w:t>
      </w:r>
      <w:proofErr w:type="spellEnd"/>
      <w:r w:rsidRPr="00BB6F7C">
        <w:rPr>
          <w:rFonts w:ascii="Arial" w:eastAsia="Times New Roman" w:hAnsi="Arial" w:cs="Arial"/>
          <w:sz w:val="24"/>
          <w:szCs w:val="24"/>
        </w:rPr>
        <w:t xml:space="preserve"> Bureau, Ministry of </w:t>
      </w:r>
      <w:proofErr w:type="spellStart"/>
      <w:r w:rsidRPr="00BB6F7C">
        <w:rPr>
          <w:rFonts w:ascii="Arial" w:eastAsia="Times New Roman" w:hAnsi="Arial" w:cs="Arial"/>
          <w:sz w:val="24"/>
          <w:szCs w:val="24"/>
        </w:rPr>
        <w:t>Labour</w:t>
      </w:r>
      <w:proofErr w:type="spellEnd"/>
      <w:r w:rsidRPr="00BB6F7C">
        <w:rPr>
          <w:rFonts w:ascii="Arial" w:eastAsia="Times New Roman" w:hAnsi="Arial" w:cs="Arial"/>
          <w:sz w:val="24"/>
          <w:szCs w:val="24"/>
        </w:rPr>
        <w:t>, Government of India.</w:t>
      </w:r>
    </w:p>
    <w:p w14:paraId="25F8D641"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b/>
          <w:sz w:val="24"/>
          <w:szCs w:val="24"/>
        </w:rPr>
      </w:pPr>
      <w:r w:rsidRPr="00BB6F7C">
        <w:rPr>
          <w:rFonts w:ascii="Arial" w:eastAsia="Times New Roman" w:hAnsi="Arial" w:cs="Arial"/>
          <w:sz w:val="24"/>
          <w:szCs w:val="24"/>
        </w:rPr>
        <w:t>P</w:t>
      </w:r>
      <w:r w:rsidRPr="00BB6F7C">
        <w:rPr>
          <w:rFonts w:ascii="Arial" w:eastAsia="Times New Roman" w:hAnsi="Arial" w:cs="Arial"/>
          <w:sz w:val="24"/>
          <w:szCs w:val="24"/>
          <w:vertAlign w:val="subscript"/>
        </w:rPr>
        <w:t xml:space="preserve">L </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Percentage of </w:t>
      </w:r>
      <w:proofErr w:type="spellStart"/>
      <w:r w:rsidRPr="00BB6F7C">
        <w:rPr>
          <w:rFonts w:ascii="Arial" w:eastAsia="Times New Roman" w:hAnsi="Arial" w:cs="Arial"/>
          <w:sz w:val="24"/>
          <w:szCs w:val="24"/>
        </w:rPr>
        <w:t>labour</w:t>
      </w:r>
      <w:proofErr w:type="spellEnd"/>
      <w:r w:rsidRPr="00BB6F7C">
        <w:rPr>
          <w:rFonts w:ascii="Arial" w:eastAsia="Times New Roman" w:hAnsi="Arial" w:cs="Arial"/>
          <w:sz w:val="24"/>
          <w:szCs w:val="24"/>
        </w:rPr>
        <w:t xml:space="preserve"> component of the work.</w:t>
      </w:r>
    </w:p>
    <w:p w14:paraId="56404A36"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rPr>
      </w:pPr>
      <w:r w:rsidRPr="00BB6F7C">
        <w:rPr>
          <w:rFonts w:ascii="Arial" w:eastAsia="Times New Roman" w:hAnsi="Arial" w:cs="Arial"/>
          <w:b/>
          <w:sz w:val="24"/>
          <w:szCs w:val="24"/>
        </w:rPr>
        <w:t>Adjustment for cement component</w:t>
      </w:r>
      <w:r w:rsidRPr="00BB6F7C">
        <w:rPr>
          <w:rFonts w:ascii="Arial" w:eastAsia="Times New Roman" w:hAnsi="Arial" w:cs="Arial"/>
          <w:b/>
          <w:sz w:val="24"/>
          <w:szCs w:val="24"/>
        </w:rPr>
        <w:tab/>
      </w:r>
    </w:p>
    <w:p w14:paraId="7B6BE835"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rPr>
      </w:pPr>
      <w:r w:rsidRPr="00BB6F7C">
        <w:rPr>
          <w:rFonts w:ascii="Arial" w:eastAsia="Times New Roman" w:hAnsi="Arial" w:cs="Arial"/>
          <w:sz w:val="24"/>
          <w:szCs w:val="24"/>
        </w:rPr>
        <w:t>(ii)</w:t>
      </w:r>
      <w:r w:rsidRPr="00BB6F7C">
        <w:rPr>
          <w:rFonts w:ascii="Arial" w:eastAsia="Times New Roman" w:hAnsi="Arial" w:cs="Arial"/>
          <w:sz w:val="24"/>
          <w:szCs w:val="24"/>
        </w:rPr>
        <w:tab/>
        <w:t>Price adjustment for increase or decrease in the cost of cement procured by the contractor shall be paid in accordance with the following formula:</w:t>
      </w:r>
    </w:p>
    <w:p w14:paraId="75B83D59"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V</w:t>
      </w:r>
      <w:r w:rsidRPr="00BB6F7C">
        <w:rPr>
          <w:rFonts w:ascii="Arial" w:eastAsia="Times New Roman" w:hAnsi="Arial" w:cs="Arial"/>
          <w:sz w:val="24"/>
          <w:szCs w:val="24"/>
          <w:vertAlign w:val="subscript"/>
        </w:rPr>
        <w:t>C</w:t>
      </w:r>
      <w:r w:rsidRPr="00BB6F7C">
        <w:rPr>
          <w:rFonts w:ascii="Arial" w:eastAsia="Times New Roman" w:hAnsi="Arial" w:cs="Arial"/>
          <w:sz w:val="24"/>
          <w:szCs w:val="24"/>
        </w:rPr>
        <w:t xml:space="preserve"> =</w:t>
      </w:r>
      <w:r w:rsidRPr="00BB6F7C">
        <w:rPr>
          <w:rFonts w:ascii="Arial" w:eastAsia="Times New Roman" w:hAnsi="Arial" w:cs="Arial"/>
          <w:sz w:val="24"/>
          <w:szCs w:val="24"/>
        </w:rPr>
        <w:tab/>
        <w:t>0.85 x P</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/100 x R x (C</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 C</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)/C</w:t>
      </w:r>
      <w:r w:rsidRPr="00BB6F7C">
        <w:rPr>
          <w:rFonts w:ascii="Arial" w:eastAsia="Times New Roman" w:hAnsi="Arial" w:cs="Arial"/>
          <w:sz w:val="24"/>
          <w:szCs w:val="24"/>
          <w:vertAlign w:val="subscript"/>
        </w:rPr>
        <w:t>0</w:t>
      </w:r>
    </w:p>
    <w:p w14:paraId="38168887"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V</w:t>
      </w:r>
      <w:r w:rsidRPr="00BB6F7C">
        <w:rPr>
          <w:rFonts w:ascii="Arial" w:eastAsia="Times New Roman" w:hAnsi="Arial" w:cs="Arial"/>
          <w:sz w:val="24"/>
          <w:szCs w:val="24"/>
          <w:vertAlign w:val="subscript"/>
        </w:rPr>
        <w:t>C</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increase or decrease in the cost of work during the month under consideration due to changes in rates for cement. </w:t>
      </w:r>
    </w:p>
    <w:p w14:paraId="53806CFF"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C</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 xml:space="preserve"> =</w:t>
      </w:r>
      <w:r w:rsidRPr="00BB6F7C">
        <w:rPr>
          <w:rFonts w:ascii="Arial" w:eastAsia="Times New Roman" w:hAnsi="Arial" w:cs="Arial"/>
          <w:sz w:val="24"/>
          <w:szCs w:val="24"/>
        </w:rPr>
        <w:tab/>
        <w:t>The all India wholesale price index for cement on 28 days preceding the date of opening of Bids as published by the Ministry of Industrial Development, Government of India, New Delhi.</w:t>
      </w:r>
    </w:p>
    <w:p w14:paraId="00E25732"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C</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 xml:space="preserve"> =</w:t>
      </w:r>
      <w:r w:rsidRPr="00BB6F7C">
        <w:rPr>
          <w:rFonts w:ascii="Arial" w:eastAsia="Times New Roman" w:hAnsi="Arial" w:cs="Arial"/>
          <w:sz w:val="24"/>
          <w:szCs w:val="24"/>
        </w:rPr>
        <w:tab/>
        <w:t>The all India average wholesale price index for cement for the month under consideration as published by Ministry of Industrial Development, Government of India, New Delhi.</w:t>
      </w:r>
    </w:p>
    <w:p w14:paraId="0637C381"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P</w:t>
      </w:r>
      <w:r w:rsidRPr="00BB6F7C">
        <w:rPr>
          <w:rFonts w:ascii="Arial" w:eastAsia="Times New Roman" w:hAnsi="Arial" w:cs="Arial"/>
          <w:sz w:val="24"/>
          <w:szCs w:val="24"/>
          <w:vertAlign w:val="subscript"/>
        </w:rPr>
        <w:t>c</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Percentage of cement component of the work. </w:t>
      </w:r>
    </w:p>
    <w:p w14:paraId="2453D108"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rPr>
      </w:pPr>
    </w:p>
    <w:p w14:paraId="3E86E27A"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rPr>
      </w:pPr>
      <w:proofErr w:type="spellStart"/>
      <w:r w:rsidRPr="00BB6F7C">
        <w:rPr>
          <w:rFonts w:ascii="Arial" w:eastAsia="Times New Roman" w:hAnsi="Arial" w:cs="Arial"/>
          <w:b/>
          <w:sz w:val="24"/>
          <w:szCs w:val="24"/>
        </w:rPr>
        <w:lastRenderedPageBreak/>
        <w:t>Adjustement</w:t>
      </w:r>
      <w:proofErr w:type="spellEnd"/>
      <w:r w:rsidRPr="00BB6F7C">
        <w:rPr>
          <w:rFonts w:ascii="Arial" w:eastAsia="Times New Roman" w:hAnsi="Arial" w:cs="Arial"/>
          <w:b/>
          <w:sz w:val="24"/>
          <w:szCs w:val="24"/>
        </w:rPr>
        <w:t xml:space="preserve"> for Steel component</w:t>
      </w:r>
      <w:r w:rsidRPr="00BB6F7C">
        <w:rPr>
          <w:rFonts w:ascii="Arial" w:eastAsia="Times New Roman" w:hAnsi="Arial" w:cs="Arial"/>
          <w:b/>
          <w:sz w:val="24"/>
          <w:szCs w:val="24"/>
        </w:rPr>
        <w:tab/>
      </w:r>
    </w:p>
    <w:p w14:paraId="57AB3035"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rPr>
      </w:pPr>
      <w:r w:rsidRPr="00BB6F7C">
        <w:rPr>
          <w:rFonts w:ascii="Arial" w:eastAsia="Times New Roman" w:hAnsi="Arial" w:cs="Arial"/>
          <w:sz w:val="24"/>
          <w:szCs w:val="24"/>
        </w:rPr>
        <w:t>(iii)</w:t>
      </w:r>
      <w:r w:rsidRPr="00BB6F7C">
        <w:rPr>
          <w:rFonts w:ascii="Arial" w:eastAsia="Times New Roman" w:hAnsi="Arial" w:cs="Arial"/>
          <w:sz w:val="24"/>
          <w:szCs w:val="24"/>
        </w:rPr>
        <w:tab/>
        <w:t>Price adjustment for increase or decrease in the cost of steel procured by the Contractor shall be paid in accordance with the following formula:</w:t>
      </w:r>
    </w:p>
    <w:p w14:paraId="5D654728"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V</w:t>
      </w:r>
      <w:r w:rsidRPr="00BB6F7C">
        <w:rPr>
          <w:rFonts w:ascii="Arial" w:eastAsia="Times New Roman" w:hAnsi="Arial" w:cs="Arial"/>
          <w:sz w:val="24"/>
          <w:szCs w:val="24"/>
          <w:vertAlign w:val="subscript"/>
        </w:rPr>
        <w:t>s</w:t>
      </w:r>
      <w:r w:rsidRPr="00BB6F7C">
        <w:rPr>
          <w:rFonts w:ascii="Arial" w:eastAsia="Times New Roman" w:hAnsi="Arial" w:cs="Arial"/>
          <w:sz w:val="24"/>
          <w:szCs w:val="24"/>
        </w:rPr>
        <w:t xml:space="preserve"> =</w:t>
      </w:r>
      <w:r w:rsidRPr="00BB6F7C">
        <w:rPr>
          <w:rFonts w:ascii="Arial" w:eastAsia="Times New Roman" w:hAnsi="Arial" w:cs="Arial"/>
          <w:sz w:val="24"/>
          <w:szCs w:val="24"/>
        </w:rPr>
        <w:tab/>
        <w:t>0.85 x P</w:t>
      </w:r>
      <w:r w:rsidRPr="00BB6F7C">
        <w:rPr>
          <w:rFonts w:ascii="Arial" w:eastAsia="Times New Roman" w:hAnsi="Arial" w:cs="Arial"/>
          <w:sz w:val="24"/>
          <w:szCs w:val="24"/>
          <w:vertAlign w:val="subscript"/>
        </w:rPr>
        <w:t>c</w:t>
      </w:r>
      <w:r w:rsidRPr="00BB6F7C">
        <w:rPr>
          <w:rFonts w:ascii="Arial" w:eastAsia="Times New Roman" w:hAnsi="Arial" w:cs="Arial"/>
          <w:sz w:val="24"/>
          <w:szCs w:val="24"/>
        </w:rPr>
        <w:t>/100 x R x (S</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-S</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)/S</w:t>
      </w:r>
      <w:r w:rsidRPr="00BB6F7C">
        <w:rPr>
          <w:rFonts w:ascii="Arial" w:eastAsia="Times New Roman" w:hAnsi="Arial" w:cs="Arial"/>
          <w:sz w:val="24"/>
          <w:szCs w:val="24"/>
          <w:vertAlign w:val="subscript"/>
        </w:rPr>
        <w:t>0</w:t>
      </w:r>
    </w:p>
    <w:p w14:paraId="1167A493"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V</w:t>
      </w:r>
      <w:r w:rsidRPr="00BB6F7C">
        <w:rPr>
          <w:rFonts w:ascii="Arial" w:eastAsia="Times New Roman" w:hAnsi="Arial" w:cs="Arial"/>
          <w:sz w:val="24"/>
          <w:szCs w:val="24"/>
          <w:vertAlign w:val="subscript"/>
        </w:rPr>
        <w:t>s</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Increase or decrease in the cost of work during the month under consideration due to changes in the rates for steel. </w:t>
      </w:r>
    </w:p>
    <w:p w14:paraId="5021431D"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S</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The all India wholesale price index for steel (Bars and Rods) on 25 days preceding the date of opening of Bids as published by the Ministry </w:t>
      </w:r>
      <w:proofErr w:type="spellStart"/>
      <w:r w:rsidRPr="00BB6F7C">
        <w:rPr>
          <w:rFonts w:ascii="Arial" w:eastAsia="Times New Roman" w:hAnsi="Arial" w:cs="Arial"/>
          <w:sz w:val="24"/>
          <w:szCs w:val="24"/>
        </w:rPr>
        <w:t>o</w:t>
      </w:r>
      <w:proofErr w:type="spellEnd"/>
      <w:r w:rsidRPr="00BB6F7C">
        <w:rPr>
          <w:rFonts w:ascii="Arial" w:eastAsia="Times New Roman" w:hAnsi="Arial" w:cs="Arial"/>
          <w:sz w:val="24"/>
          <w:szCs w:val="24"/>
        </w:rPr>
        <w:t xml:space="preserve"> Industrial Development, Government of India New Delhi.</w:t>
      </w:r>
    </w:p>
    <w:p w14:paraId="271893B7"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S</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The all </w:t>
      </w:r>
      <w:smartTag w:uri="urn:schemas-microsoft-com:office:smarttags" w:element="country-region">
        <w:r w:rsidRPr="00BB6F7C">
          <w:rPr>
            <w:rFonts w:ascii="Arial" w:eastAsia="Times New Roman" w:hAnsi="Arial" w:cs="Arial"/>
            <w:sz w:val="24"/>
            <w:szCs w:val="24"/>
          </w:rPr>
          <w:t>India</w:t>
        </w:r>
      </w:smartTag>
      <w:r w:rsidRPr="00BB6F7C">
        <w:rPr>
          <w:rFonts w:ascii="Arial" w:eastAsia="Times New Roman" w:hAnsi="Arial" w:cs="Arial"/>
          <w:sz w:val="24"/>
          <w:szCs w:val="24"/>
        </w:rPr>
        <w:t xml:space="preserve"> average wholesale price index for steel (Bars and Rods) for the month under consideration as published by Ministry of Industrial Development, </w:t>
      </w:r>
      <w:smartTag w:uri="urn:schemas-microsoft-com:office:smarttags" w:element="place">
        <w:smartTag w:uri="urn:schemas-microsoft-com:office:smarttags" w:element="City">
          <w:r w:rsidRPr="00BB6F7C">
            <w:rPr>
              <w:rFonts w:ascii="Arial" w:eastAsia="Times New Roman" w:hAnsi="Arial" w:cs="Arial"/>
              <w:sz w:val="24"/>
              <w:szCs w:val="24"/>
            </w:rPr>
            <w:t>New Delhi</w:t>
          </w:r>
        </w:smartTag>
      </w:smartTag>
      <w:r w:rsidRPr="00BB6F7C">
        <w:rPr>
          <w:rFonts w:ascii="Arial" w:eastAsia="Times New Roman" w:hAnsi="Arial" w:cs="Arial"/>
          <w:sz w:val="24"/>
          <w:szCs w:val="24"/>
        </w:rPr>
        <w:t>.</w:t>
      </w:r>
    </w:p>
    <w:p w14:paraId="74E7A7B2"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P</w:t>
      </w:r>
      <w:r w:rsidRPr="00BB6F7C">
        <w:rPr>
          <w:rFonts w:ascii="Arial" w:eastAsia="Times New Roman" w:hAnsi="Arial" w:cs="Arial"/>
          <w:sz w:val="24"/>
          <w:szCs w:val="24"/>
          <w:vertAlign w:val="subscript"/>
        </w:rPr>
        <w:t>s</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Percentage of Steel component of the work. </w:t>
      </w:r>
    </w:p>
    <w:p w14:paraId="76195E28"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Note :</w:t>
      </w:r>
      <w:r w:rsidRPr="00BB6F7C">
        <w:rPr>
          <w:rFonts w:ascii="Arial" w:eastAsia="Times New Roman" w:hAnsi="Arial" w:cs="Arial"/>
          <w:sz w:val="24"/>
          <w:szCs w:val="24"/>
        </w:rPr>
        <w:tab/>
        <w:t>For the application of this clause, index of Bars and Rods has been chosen to represent steel group.</w:t>
      </w:r>
    </w:p>
    <w:p w14:paraId="463E2688"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rPr>
      </w:pPr>
      <w:r w:rsidRPr="00BB6F7C">
        <w:rPr>
          <w:rFonts w:ascii="Arial" w:eastAsia="Times New Roman" w:hAnsi="Arial" w:cs="Arial"/>
          <w:b/>
          <w:sz w:val="24"/>
          <w:szCs w:val="24"/>
        </w:rPr>
        <w:t>Adjustment of bitumen component</w:t>
      </w:r>
      <w:r w:rsidRPr="00BB6F7C">
        <w:rPr>
          <w:rFonts w:ascii="Arial" w:eastAsia="Times New Roman" w:hAnsi="Arial" w:cs="Arial"/>
          <w:b/>
          <w:sz w:val="24"/>
          <w:szCs w:val="24"/>
        </w:rPr>
        <w:tab/>
      </w:r>
    </w:p>
    <w:p w14:paraId="59590EF0"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rPr>
      </w:pPr>
      <w:r w:rsidRPr="00BB6F7C">
        <w:rPr>
          <w:rFonts w:ascii="Arial" w:eastAsia="Times New Roman" w:hAnsi="Arial" w:cs="Arial"/>
          <w:sz w:val="24"/>
          <w:szCs w:val="24"/>
        </w:rPr>
        <w:t>(iv)</w:t>
      </w:r>
      <w:r w:rsidRPr="00BB6F7C">
        <w:rPr>
          <w:rFonts w:ascii="Arial" w:eastAsia="Times New Roman" w:hAnsi="Arial" w:cs="Arial"/>
          <w:sz w:val="24"/>
          <w:szCs w:val="24"/>
        </w:rPr>
        <w:tab/>
        <w:t>Price adjustment for increase or decrease in the cost of bitumen shall be paid in accordance with the following formula:</w:t>
      </w:r>
    </w:p>
    <w:p w14:paraId="489EFDBB"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proofErr w:type="spellStart"/>
      <w:r w:rsidRPr="00BB6F7C">
        <w:rPr>
          <w:rFonts w:ascii="Arial" w:eastAsia="Times New Roman" w:hAnsi="Arial" w:cs="Arial"/>
          <w:sz w:val="24"/>
          <w:szCs w:val="24"/>
        </w:rPr>
        <w:t>V</w:t>
      </w:r>
      <w:r w:rsidRPr="00BB6F7C">
        <w:rPr>
          <w:rFonts w:ascii="Arial" w:eastAsia="Times New Roman" w:hAnsi="Arial" w:cs="Arial"/>
          <w:sz w:val="24"/>
          <w:szCs w:val="24"/>
          <w:vertAlign w:val="subscript"/>
        </w:rPr>
        <w:t>b</w:t>
      </w:r>
      <w:proofErr w:type="spellEnd"/>
      <w:r w:rsidRPr="00BB6F7C">
        <w:rPr>
          <w:rFonts w:ascii="Arial" w:eastAsia="Times New Roman" w:hAnsi="Arial" w:cs="Arial"/>
          <w:sz w:val="24"/>
          <w:szCs w:val="24"/>
        </w:rPr>
        <w:t xml:space="preserve"> =</w:t>
      </w:r>
      <w:r w:rsidRPr="00BB6F7C">
        <w:rPr>
          <w:rFonts w:ascii="Arial" w:eastAsia="Times New Roman" w:hAnsi="Arial" w:cs="Arial"/>
          <w:sz w:val="24"/>
          <w:szCs w:val="24"/>
        </w:rPr>
        <w:tab/>
        <w:t>0.85 x P</w:t>
      </w:r>
      <w:r w:rsidRPr="00BB6F7C">
        <w:rPr>
          <w:rFonts w:ascii="Arial" w:eastAsia="Times New Roman" w:hAnsi="Arial" w:cs="Arial"/>
          <w:sz w:val="24"/>
          <w:szCs w:val="24"/>
          <w:vertAlign w:val="subscript"/>
        </w:rPr>
        <w:t>b</w:t>
      </w:r>
      <w:r w:rsidRPr="00BB6F7C">
        <w:rPr>
          <w:rFonts w:ascii="Arial" w:eastAsia="Times New Roman" w:hAnsi="Arial" w:cs="Arial"/>
          <w:sz w:val="24"/>
          <w:szCs w:val="24"/>
        </w:rPr>
        <w:t>/100 x R x (B</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-B</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)/B</w:t>
      </w:r>
      <w:r w:rsidRPr="00BB6F7C">
        <w:rPr>
          <w:rFonts w:ascii="Arial" w:eastAsia="Times New Roman" w:hAnsi="Arial" w:cs="Arial"/>
          <w:sz w:val="24"/>
          <w:szCs w:val="24"/>
          <w:vertAlign w:val="subscript"/>
        </w:rPr>
        <w:t>0</w:t>
      </w:r>
    </w:p>
    <w:p w14:paraId="1678C208"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proofErr w:type="spellStart"/>
      <w:r w:rsidRPr="00BB6F7C">
        <w:rPr>
          <w:rFonts w:ascii="Arial" w:eastAsia="Times New Roman" w:hAnsi="Arial" w:cs="Arial"/>
          <w:sz w:val="24"/>
          <w:szCs w:val="24"/>
        </w:rPr>
        <w:t>V</w:t>
      </w:r>
      <w:r w:rsidRPr="00BB6F7C">
        <w:rPr>
          <w:rFonts w:ascii="Arial" w:eastAsia="Times New Roman" w:hAnsi="Arial" w:cs="Arial"/>
          <w:sz w:val="24"/>
          <w:szCs w:val="24"/>
          <w:vertAlign w:val="subscript"/>
        </w:rPr>
        <w:t>b</w:t>
      </w:r>
      <w:proofErr w:type="spellEnd"/>
      <w:r w:rsidRPr="00BB6F7C">
        <w:rPr>
          <w:rFonts w:ascii="Arial" w:eastAsia="Times New Roman" w:hAnsi="Arial" w:cs="Arial"/>
          <w:sz w:val="24"/>
          <w:szCs w:val="24"/>
        </w:rPr>
        <w:t xml:space="preserve"> =</w:t>
      </w:r>
      <w:r w:rsidRPr="00BB6F7C">
        <w:rPr>
          <w:rFonts w:ascii="Arial" w:eastAsia="Times New Roman" w:hAnsi="Arial" w:cs="Arial"/>
          <w:sz w:val="24"/>
          <w:szCs w:val="24"/>
        </w:rPr>
        <w:tab/>
        <w:t>Increase or decrease in the cost of work during the month under consideration due to changes in rates for bitumen.</w:t>
      </w:r>
    </w:p>
    <w:p w14:paraId="31B8713E"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B</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The office retail price of bitumen at the IOC depot at nearest center on the day 28 days prior to date of opening of Bids. </w:t>
      </w:r>
    </w:p>
    <w:p w14:paraId="0BDD242E"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B</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 xml:space="preserve"> =</w:t>
      </w:r>
      <w:r w:rsidRPr="00BB6F7C">
        <w:rPr>
          <w:rFonts w:ascii="Arial" w:eastAsia="Times New Roman" w:hAnsi="Arial" w:cs="Arial"/>
          <w:sz w:val="24"/>
          <w:szCs w:val="24"/>
        </w:rPr>
        <w:tab/>
        <w:t>The official retail price of bitumen of IOC depot at nearest center for the 15</w:t>
      </w:r>
      <w:r w:rsidRPr="00BB6F7C">
        <w:rPr>
          <w:rFonts w:ascii="Arial" w:eastAsia="Times New Roman" w:hAnsi="Arial" w:cs="Arial"/>
          <w:sz w:val="24"/>
          <w:szCs w:val="24"/>
          <w:vertAlign w:val="superscript"/>
        </w:rPr>
        <w:t>th</w:t>
      </w:r>
      <w:r w:rsidRPr="00BB6F7C">
        <w:rPr>
          <w:rFonts w:ascii="Arial" w:eastAsia="Times New Roman" w:hAnsi="Arial" w:cs="Arial"/>
          <w:sz w:val="24"/>
          <w:szCs w:val="24"/>
        </w:rPr>
        <w:t xml:space="preserve"> day of the month under consideration. </w:t>
      </w:r>
    </w:p>
    <w:p w14:paraId="3DC1A538"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P</w:t>
      </w:r>
      <w:r w:rsidRPr="00BB6F7C">
        <w:rPr>
          <w:rFonts w:ascii="Arial" w:eastAsia="Times New Roman" w:hAnsi="Arial" w:cs="Arial"/>
          <w:sz w:val="24"/>
          <w:szCs w:val="24"/>
          <w:vertAlign w:val="subscript"/>
        </w:rPr>
        <w:t>b</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Percentage of bitumen component of the work. </w:t>
      </w:r>
    </w:p>
    <w:p w14:paraId="48EC2B23"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rPr>
      </w:pPr>
      <w:r w:rsidRPr="00BB6F7C">
        <w:rPr>
          <w:rFonts w:ascii="Arial" w:eastAsia="Times New Roman" w:hAnsi="Arial" w:cs="Arial"/>
          <w:b/>
          <w:sz w:val="24"/>
          <w:szCs w:val="24"/>
        </w:rPr>
        <w:t>Adjustment of POL (fuel and lubricant) component</w:t>
      </w:r>
      <w:r w:rsidRPr="00BB6F7C">
        <w:rPr>
          <w:rFonts w:ascii="Arial" w:eastAsia="Times New Roman" w:hAnsi="Arial" w:cs="Arial"/>
          <w:b/>
          <w:sz w:val="24"/>
          <w:szCs w:val="24"/>
        </w:rPr>
        <w:tab/>
      </w:r>
    </w:p>
    <w:p w14:paraId="273FB6BB"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rPr>
      </w:pPr>
      <w:r w:rsidRPr="00BB6F7C">
        <w:rPr>
          <w:rFonts w:ascii="Arial" w:eastAsia="Times New Roman" w:hAnsi="Arial" w:cs="Arial"/>
          <w:b/>
          <w:sz w:val="24"/>
          <w:szCs w:val="24"/>
        </w:rPr>
        <w:t>(v)</w:t>
      </w:r>
      <w:r w:rsidRPr="00BB6F7C">
        <w:rPr>
          <w:rFonts w:ascii="Arial" w:eastAsia="Times New Roman" w:hAnsi="Arial" w:cs="Arial"/>
          <w:b/>
          <w:sz w:val="24"/>
          <w:szCs w:val="24"/>
        </w:rPr>
        <w:tab/>
      </w:r>
      <w:r w:rsidRPr="00BB6F7C">
        <w:rPr>
          <w:rFonts w:ascii="Arial" w:eastAsia="Times New Roman" w:hAnsi="Arial" w:cs="Arial"/>
          <w:sz w:val="24"/>
          <w:szCs w:val="24"/>
        </w:rPr>
        <w:t>Price adjustment for increase or decrease in the cost of POL (fuel and lubricant) shall be paid in accordance with the following formula.</w:t>
      </w:r>
    </w:p>
    <w:p w14:paraId="5251F5AE"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proofErr w:type="spellStart"/>
      <w:r w:rsidRPr="00BB6F7C">
        <w:rPr>
          <w:rFonts w:ascii="Arial" w:eastAsia="Times New Roman" w:hAnsi="Arial" w:cs="Arial"/>
          <w:sz w:val="24"/>
          <w:szCs w:val="24"/>
        </w:rPr>
        <w:t>V</w:t>
      </w:r>
      <w:r w:rsidRPr="00BB6F7C">
        <w:rPr>
          <w:rFonts w:ascii="Arial" w:eastAsia="Times New Roman" w:hAnsi="Arial" w:cs="Arial"/>
          <w:sz w:val="24"/>
          <w:szCs w:val="24"/>
          <w:vertAlign w:val="subscript"/>
        </w:rPr>
        <w:t>f</w:t>
      </w:r>
      <w:proofErr w:type="spellEnd"/>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0.85 x </w:t>
      </w:r>
      <w:proofErr w:type="spellStart"/>
      <w:r w:rsidRPr="00BB6F7C">
        <w:rPr>
          <w:rFonts w:ascii="Arial" w:eastAsia="Times New Roman" w:hAnsi="Arial" w:cs="Arial"/>
          <w:sz w:val="24"/>
          <w:szCs w:val="24"/>
        </w:rPr>
        <w:t>P</w:t>
      </w:r>
      <w:r w:rsidRPr="00BB6F7C">
        <w:rPr>
          <w:rFonts w:ascii="Arial" w:eastAsia="Times New Roman" w:hAnsi="Arial" w:cs="Arial"/>
          <w:sz w:val="24"/>
          <w:szCs w:val="24"/>
          <w:vertAlign w:val="subscript"/>
        </w:rPr>
        <w:t>f</w:t>
      </w:r>
      <w:proofErr w:type="spellEnd"/>
      <w:r w:rsidRPr="00BB6F7C">
        <w:rPr>
          <w:rFonts w:ascii="Arial" w:eastAsia="Times New Roman" w:hAnsi="Arial" w:cs="Arial"/>
          <w:sz w:val="24"/>
          <w:szCs w:val="24"/>
        </w:rPr>
        <w:t>/100 x R x (F</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-F</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)/F</w:t>
      </w:r>
      <w:r w:rsidRPr="00BB6F7C">
        <w:rPr>
          <w:rFonts w:ascii="Arial" w:eastAsia="Times New Roman" w:hAnsi="Arial" w:cs="Arial"/>
          <w:sz w:val="24"/>
          <w:szCs w:val="24"/>
          <w:vertAlign w:val="subscript"/>
        </w:rPr>
        <w:t>0</w:t>
      </w:r>
    </w:p>
    <w:p w14:paraId="2D4AF492"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proofErr w:type="spellStart"/>
      <w:r w:rsidRPr="00BB6F7C">
        <w:rPr>
          <w:rFonts w:ascii="Arial" w:eastAsia="Times New Roman" w:hAnsi="Arial" w:cs="Arial"/>
          <w:sz w:val="24"/>
          <w:szCs w:val="24"/>
        </w:rPr>
        <w:t>V</w:t>
      </w:r>
      <w:r w:rsidRPr="00BB6F7C">
        <w:rPr>
          <w:rFonts w:ascii="Arial" w:eastAsia="Times New Roman" w:hAnsi="Arial" w:cs="Arial"/>
          <w:sz w:val="24"/>
          <w:szCs w:val="24"/>
          <w:vertAlign w:val="subscript"/>
        </w:rPr>
        <w:t>f</w:t>
      </w:r>
      <w:proofErr w:type="spellEnd"/>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Increase or decrease in the cost of work during the month under consideration due to changes in rates for fuel and lubricants. </w:t>
      </w:r>
    </w:p>
    <w:p w14:paraId="2F954F25"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F</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 xml:space="preserve"> =</w:t>
      </w:r>
      <w:r w:rsidRPr="00BB6F7C">
        <w:rPr>
          <w:rFonts w:ascii="Arial" w:eastAsia="Times New Roman" w:hAnsi="Arial" w:cs="Arial"/>
          <w:sz w:val="24"/>
          <w:szCs w:val="24"/>
        </w:rPr>
        <w:tab/>
        <w:t>The official retail price of High Speed Diesel (HSD) at the existing consumer pumps of IOC at nearest center on the day 28 days prior to the date of opening of Bids.</w:t>
      </w:r>
    </w:p>
    <w:p w14:paraId="0E0A0A92"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lastRenderedPageBreak/>
        <w:t>F</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 xml:space="preserve"> =</w:t>
      </w:r>
      <w:r w:rsidRPr="00BB6F7C">
        <w:rPr>
          <w:rFonts w:ascii="Arial" w:eastAsia="Times New Roman" w:hAnsi="Arial" w:cs="Arial"/>
          <w:sz w:val="24"/>
          <w:szCs w:val="24"/>
        </w:rPr>
        <w:tab/>
        <w:t>The official retail price of HSD at the existing consumer pumps of IOC at nearest center for the 15</w:t>
      </w:r>
      <w:r w:rsidRPr="00BB6F7C">
        <w:rPr>
          <w:rFonts w:ascii="Arial" w:eastAsia="Times New Roman" w:hAnsi="Arial" w:cs="Arial"/>
          <w:sz w:val="24"/>
          <w:szCs w:val="24"/>
          <w:vertAlign w:val="superscript"/>
        </w:rPr>
        <w:t>th</w:t>
      </w:r>
      <w:r w:rsidRPr="00BB6F7C">
        <w:rPr>
          <w:rFonts w:ascii="Arial" w:eastAsia="Times New Roman" w:hAnsi="Arial" w:cs="Arial"/>
          <w:sz w:val="24"/>
          <w:szCs w:val="24"/>
        </w:rPr>
        <w:t xml:space="preserve"> day of month of the under consideration. </w:t>
      </w:r>
    </w:p>
    <w:p w14:paraId="32444B7F"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proofErr w:type="spellStart"/>
      <w:r w:rsidRPr="00BB6F7C">
        <w:rPr>
          <w:rFonts w:ascii="Arial" w:eastAsia="Times New Roman" w:hAnsi="Arial" w:cs="Arial"/>
          <w:sz w:val="24"/>
          <w:szCs w:val="24"/>
        </w:rPr>
        <w:t>P</w:t>
      </w:r>
      <w:r w:rsidRPr="00BB6F7C">
        <w:rPr>
          <w:rFonts w:ascii="Arial" w:eastAsia="Times New Roman" w:hAnsi="Arial" w:cs="Arial"/>
          <w:sz w:val="24"/>
          <w:szCs w:val="24"/>
          <w:vertAlign w:val="subscript"/>
        </w:rPr>
        <w:t>f</w:t>
      </w:r>
      <w:proofErr w:type="spellEnd"/>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Percentage of fuel and lubricants component of the work. </w:t>
      </w:r>
    </w:p>
    <w:p w14:paraId="0111136B"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Note :</w:t>
      </w:r>
      <w:r w:rsidRPr="00BB6F7C">
        <w:rPr>
          <w:rFonts w:ascii="Arial" w:eastAsia="Times New Roman" w:hAnsi="Arial" w:cs="Arial"/>
          <w:sz w:val="24"/>
          <w:szCs w:val="24"/>
        </w:rPr>
        <w:tab/>
        <w:t xml:space="preserve">For the application of this clause, the price of High Speed Diesel oil has been chosen to represent fuel and lubricants group. </w:t>
      </w:r>
    </w:p>
    <w:p w14:paraId="07229FE7"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rPr>
      </w:pPr>
      <w:r w:rsidRPr="00BB6F7C">
        <w:rPr>
          <w:rFonts w:ascii="Arial" w:eastAsia="Times New Roman" w:hAnsi="Arial" w:cs="Arial"/>
          <w:b/>
          <w:sz w:val="24"/>
          <w:szCs w:val="24"/>
        </w:rPr>
        <w:t>Adjustment for Plant and Machinery Spares component</w:t>
      </w:r>
      <w:r w:rsidRPr="00BB6F7C">
        <w:rPr>
          <w:rFonts w:ascii="Arial" w:eastAsia="Times New Roman" w:hAnsi="Arial" w:cs="Arial"/>
          <w:b/>
          <w:sz w:val="24"/>
          <w:szCs w:val="24"/>
        </w:rPr>
        <w:tab/>
      </w:r>
    </w:p>
    <w:p w14:paraId="565D24F4"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rPr>
      </w:pPr>
      <w:r w:rsidRPr="00BB6F7C">
        <w:rPr>
          <w:rFonts w:ascii="Arial" w:eastAsia="Times New Roman" w:hAnsi="Arial" w:cs="Arial"/>
          <w:sz w:val="24"/>
          <w:szCs w:val="24"/>
        </w:rPr>
        <w:t>(vi)</w:t>
      </w:r>
      <w:r w:rsidRPr="00BB6F7C">
        <w:rPr>
          <w:rFonts w:ascii="Arial" w:eastAsia="Times New Roman" w:hAnsi="Arial" w:cs="Arial"/>
          <w:sz w:val="24"/>
          <w:szCs w:val="24"/>
        </w:rPr>
        <w:tab/>
        <w:t>Price adjustment for increase or decrease in the cost of plant and machinery spares procured by the Contractor shall be paid in accordance with the following formula :</w:t>
      </w:r>
    </w:p>
    <w:p w14:paraId="4E5F8748"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proofErr w:type="spellStart"/>
      <w:r w:rsidRPr="00BB6F7C">
        <w:rPr>
          <w:rFonts w:ascii="Arial" w:eastAsia="Times New Roman" w:hAnsi="Arial" w:cs="Arial"/>
          <w:sz w:val="24"/>
          <w:szCs w:val="24"/>
        </w:rPr>
        <w:t>V</w:t>
      </w:r>
      <w:r w:rsidRPr="00BB6F7C">
        <w:rPr>
          <w:rFonts w:ascii="Arial" w:eastAsia="Times New Roman" w:hAnsi="Arial" w:cs="Arial"/>
          <w:sz w:val="24"/>
          <w:szCs w:val="24"/>
          <w:vertAlign w:val="subscript"/>
        </w:rPr>
        <w:t>p</w:t>
      </w:r>
      <w:proofErr w:type="spellEnd"/>
      <w:r w:rsidRPr="00BB6F7C">
        <w:rPr>
          <w:rFonts w:ascii="Arial" w:eastAsia="Times New Roman" w:hAnsi="Arial" w:cs="Arial"/>
          <w:sz w:val="24"/>
          <w:szCs w:val="24"/>
        </w:rPr>
        <w:t xml:space="preserve"> =</w:t>
      </w:r>
      <w:r w:rsidRPr="00BB6F7C">
        <w:rPr>
          <w:rFonts w:ascii="Arial" w:eastAsia="Times New Roman" w:hAnsi="Arial" w:cs="Arial"/>
          <w:sz w:val="24"/>
          <w:szCs w:val="24"/>
        </w:rPr>
        <w:tab/>
        <w:t>0.85 x P</w:t>
      </w:r>
      <w:r w:rsidRPr="00BB6F7C">
        <w:rPr>
          <w:rFonts w:ascii="Arial" w:eastAsia="Times New Roman" w:hAnsi="Arial" w:cs="Arial"/>
          <w:sz w:val="24"/>
          <w:szCs w:val="24"/>
          <w:vertAlign w:val="subscript"/>
        </w:rPr>
        <w:t>p</w:t>
      </w:r>
      <w:r w:rsidRPr="00BB6F7C">
        <w:rPr>
          <w:rFonts w:ascii="Arial" w:eastAsia="Times New Roman" w:hAnsi="Arial" w:cs="Arial"/>
          <w:sz w:val="24"/>
          <w:szCs w:val="24"/>
        </w:rPr>
        <w:t>/100 x R x (P</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-P</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)/P</w:t>
      </w:r>
      <w:r w:rsidRPr="00BB6F7C">
        <w:rPr>
          <w:rFonts w:ascii="Arial" w:eastAsia="Times New Roman" w:hAnsi="Arial" w:cs="Arial"/>
          <w:sz w:val="24"/>
          <w:szCs w:val="24"/>
          <w:vertAlign w:val="subscript"/>
        </w:rPr>
        <w:t>0</w:t>
      </w:r>
    </w:p>
    <w:p w14:paraId="41D5C733"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proofErr w:type="spellStart"/>
      <w:r w:rsidRPr="00BB6F7C">
        <w:rPr>
          <w:rFonts w:ascii="Arial" w:eastAsia="Times New Roman" w:hAnsi="Arial" w:cs="Arial"/>
          <w:sz w:val="24"/>
          <w:szCs w:val="24"/>
        </w:rPr>
        <w:t>V</w:t>
      </w:r>
      <w:r w:rsidRPr="00BB6F7C">
        <w:rPr>
          <w:rFonts w:ascii="Arial" w:eastAsia="Times New Roman" w:hAnsi="Arial" w:cs="Arial"/>
          <w:sz w:val="24"/>
          <w:szCs w:val="24"/>
          <w:vertAlign w:val="subscript"/>
        </w:rPr>
        <w:t>p</w:t>
      </w:r>
      <w:proofErr w:type="spellEnd"/>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Increase or decrease in the cost of work during the month under consideration due to changes in rates for plant and machinery spares. </w:t>
      </w:r>
    </w:p>
    <w:p w14:paraId="4147B489"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P</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The all India wholesale price index for heavy machinery and parts on 28 days preceding the date of opening of Bids as published by the Ministry of Industrial Development Government of India, New Delhi. </w:t>
      </w:r>
    </w:p>
    <w:p w14:paraId="76E5D0C5"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P</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 xml:space="preserve"> =</w:t>
      </w:r>
      <w:r w:rsidRPr="00BB6F7C">
        <w:rPr>
          <w:rFonts w:ascii="Arial" w:eastAsia="Times New Roman" w:hAnsi="Arial" w:cs="Arial"/>
          <w:sz w:val="24"/>
          <w:szCs w:val="24"/>
        </w:rPr>
        <w:tab/>
        <w:t>The all India average wholesale price index for heavy machinery and parts for the month under consideration as published by Ministry of Industrial Development, Government of India, New Delhi.</w:t>
      </w:r>
    </w:p>
    <w:p w14:paraId="69871012"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P</w:t>
      </w:r>
      <w:r w:rsidRPr="00BB6F7C">
        <w:rPr>
          <w:rFonts w:ascii="Arial" w:eastAsia="Times New Roman" w:hAnsi="Arial" w:cs="Arial"/>
          <w:sz w:val="24"/>
          <w:szCs w:val="24"/>
          <w:vertAlign w:val="subscript"/>
        </w:rPr>
        <w:t>p</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Percentage of plant and machinery spares component of the work. </w:t>
      </w:r>
    </w:p>
    <w:p w14:paraId="7D808223"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b/>
          <w:sz w:val="24"/>
          <w:szCs w:val="24"/>
        </w:rPr>
      </w:pPr>
      <w:r w:rsidRPr="00BB6F7C">
        <w:rPr>
          <w:rFonts w:ascii="Arial" w:eastAsia="Times New Roman" w:hAnsi="Arial" w:cs="Arial"/>
          <w:sz w:val="24"/>
          <w:szCs w:val="24"/>
        </w:rPr>
        <w:t>Note :</w:t>
      </w:r>
      <w:r w:rsidRPr="00BB6F7C">
        <w:rPr>
          <w:rFonts w:ascii="Arial" w:eastAsia="Times New Roman" w:hAnsi="Arial" w:cs="Arial"/>
          <w:sz w:val="24"/>
          <w:szCs w:val="24"/>
        </w:rPr>
        <w:tab/>
        <w:t>For the application of this clause, index of Heavy Machinery and Parts has been chosen to represent the Plant and Machinery Spares group.</w:t>
      </w:r>
    </w:p>
    <w:p w14:paraId="460D85BB"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rPr>
      </w:pPr>
      <w:r w:rsidRPr="00BB6F7C">
        <w:rPr>
          <w:rFonts w:ascii="Arial" w:eastAsia="Times New Roman" w:hAnsi="Arial" w:cs="Arial"/>
          <w:b/>
          <w:sz w:val="24"/>
          <w:szCs w:val="24"/>
        </w:rPr>
        <w:t>Adjustment of other materials component</w:t>
      </w:r>
      <w:r w:rsidRPr="00BB6F7C">
        <w:rPr>
          <w:rFonts w:ascii="Arial" w:eastAsia="Times New Roman" w:hAnsi="Arial" w:cs="Arial"/>
          <w:b/>
          <w:sz w:val="24"/>
          <w:szCs w:val="24"/>
        </w:rPr>
        <w:tab/>
      </w:r>
    </w:p>
    <w:p w14:paraId="0FD02B15"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rPr>
      </w:pPr>
      <w:r w:rsidRPr="00BB6F7C">
        <w:rPr>
          <w:rFonts w:ascii="Arial" w:eastAsia="Times New Roman" w:hAnsi="Arial" w:cs="Arial"/>
          <w:sz w:val="24"/>
          <w:szCs w:val="24"/>
        </w:rPr>
        <w:t>(vii)</w:t>
      </w:r>
      <w:r w:rsidRPr="00BB6F7C">
        <w:rPr>
          <w:rFonts w:ascii="Arial" w:eastAsia="Times New Roman" w:hAnsi="Arial" w:cs="Arial"/>
          <w:sz w:val="24"/>
          <w:szCs w:val="24"/>
        </w:rPr>
        <w:tab/>
        <w:t>Price adjustment for increase or decrease in cost of local materials other than cement, steel, bitumen and POL procured by the contractor shall be paid in accordance with the following formula:</w:t>
      </w:r>
    </w:p>
    <w:p w14:paraId="4011776E"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proofErr w:type="spellStart"/>
      <w:r w:rsidRPr="00BB6F7C">
        <w:rPr>
          <w:rFonts w:ascii="Arial" w:eastAsia="Times New Roman" w:hAnsi="Arial" w:cs="Arial"/>
          <w:sz w:val="24"/>
          <w:szCs w:val="24"/>
        </w:rPr>
        <w:t>V</w:t>
      </w:r>
      <w:r w:rsidRPr="00BB6F7C">
        <w:rPr>
          <w:rFonts w:ascii="Arial" w:eastAsia="Times New Roman" w:hAnsi="Arial" w:cs="Arial"/>
          <w:sz w:val="24"/>
          <w:szCs w:val="24"/>
          <w:vertAlign w:val="subscript"/>
        </w:rPr>
        <w:t>m</w:t>
      </w:r>
      <w:proofErr w:type="spellEnd"/>
      <w:r w:rsidRPr="00BB6F7C">
        <w:rPr>
          <w:rFonts w:ascii="Arial" w:eastAsia="Times New Roman" w:hAnsi="Arial" w:cs="Arial"/>
          <w:sz w:val="24"/>
          <w:szCs w:val="24"/>
        </w:rPr>
        <w:t xml:space="preserve"> =</w:t>
      </w:r>
      <w:r w:rsidRPr="00BB6F7C">
        <w:rPr>
          <w:rFonts w:ascii="Arial" w:eastAsia="Times New Roman" w:hAnsi="Arial" w:cs="Arial"/>
          <w:sz w:val="24"/>
          <w:szCs w:val="24"/>
        </w:rPr>
        <w:tab/>
        <w:t>0.85 x P</w:t>
      </w:r>
      <w:r w:rsidRPr="00BB6F7C">
        <w:rPr>
          <w:rFonts w:ascii="Arial" w:eastAsia="Times New Roman" w:hAnsi="Arial" w:cs="Arial"/>
          <w:sz w:val="24"/>
          <w:szCs w:val="24"/>
          <w:vertAlign w:val="subscript"/>
        </w:rPr>
        <w:t>m</w:t>
      </w:r>
      <w:r w:rsidRPr="00BB6F7C">
        <w:rPr>
          <w:rFonts w:ascii="Arial" w:eastAsia="Times New Roman" w:hAnsi="Arial" w:cs="Arial"/>
          <w:sz w:val="24"/>
          <w:szCs w:val="24"/>
        </w:rPr>
        <w:t>/100 x R x (M</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-M</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)/M</w:t>
      </w:r>
      <w:r w:rsidRPr="00BB6F7C">
        <w:rPr>
          <w:rFonts w:ascii="Arial" w:eastAsia="Times New Roman" w:hAnsi="Arial" w:cs="Arial"/>
          <w:sz w:val="24"/>
          <w:szCs w:val="24"/>
          <w:vertAlign w:val="subscript"/>
        </w:rPr>
        <w:t>0</w:t>
      </w:r>
    </w:p>
    <w:p w14:paraId="791F96A4"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proofErr w:type="spellStart"/>
      <w:r w:rsidRPr="00BB6F7C">
        <w:rPr>
          <w:rFonts w:ascii="Arial" w:eastAsia="Times New Roman" w:hAnsi="Arial" w:cs="Arial"/>
          <w:sz w:val="24"/>
          <w:szCs w:val="24"/>
        </w:rPr>
        <w:t>V</w:t>
      </w:r>
      <w:r w:rsidRPr="00BB6F7C">
        <w:rPr>
          <w:rFonts w:ascii="Arial" w:eastAsia="Times New Roman" w:hAnsi="Arial" w:cs="Arial"/>
          <w:sz w:val="24"/>
          <w:szCs w:val="24"/>
          <w:vertAlign w:val="subscript"/>
        </w:rPr>
        <w:t>m</w:t>
      </w:r>
      <w:proofErr w:type="spellEnd"/>
      <w:r w:rsidRPr="00BB6F7C">
        <w:rPr>
          <w:rFonts w:ascii="Arial" w:eastAsia="Times New Roman" w:hAnsi="Arial" w:cs="Arial"/>
          <w:sz w:val="24"/>
          <w:szCs w:val="24"/>
        </w:rPr>
        <w:t xml:space="preserve"> =</w:t>
      </w:r>
      <w:r w:rsidRPr="00BB6F7C">
        <w:rPr>
          <w:rFonts w:ascii="Arial" w:eastAsia="Times New Roman" w:hAnsi="Arial" w:cs="Arial"/>
          <w:sz w:val="24"/>
          <w:szCs w:val="24"/>
        </w:rPr>
        <w:tab/>
        <w:t>Increase or decrease in the cost of work during the month under consideration due to changes in rates for local materials other than cement, steel, bitumen and POL.</w:t>
      </w:r>
    </w:p>
    <w:p w14:paraId="4BE3100F"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M</w:t>
      </w:r>
      <w:r w:rsidRPr="00BB6F7C">
        <w:rPr>
          <w:rFonts w:ascii="Arial" w:eastAsia="Times New Roman" w:hAnsi="Arial" w:cs="Arial"/>
          <w:sz w:val="24"/>
          <w:szCs w:val="24"/>
          <w:vertAlign w:val="subscript"/>
        </w:rPr>
        <w:t>0</w:t>
      </w:r>
      <w:r w:rsidRPr="00BB6F7C">
        <w:rPr>
          <w:rFonts w:ascii="Arial" w:eastAsia="Times New Roman" w:hAnsi="Arial" w:cs="Arial"/>
          <w:sz w:val="24"/>
          <w:szCs w:val="24"/>
        </w:rPr>
        <w:t xml:space="preserve"> =</w:t>
      </w:r>
      <w:r w:rsidRPr="00BB6F7C">
        <w:rPr>
          <w:rFonts w:ascii="Arial" w:eastAsia="Times New Roman" w:hAnsi="Arial" w:cs="Arial"/>
          <w:sz w:val="24"/>
          <w:szCs w:val="24"/>
        </w:rPr>
        <w:tab/>
        <w:t>The all India wholesale price index (all commodities) on 28 days preceding the date of opening of Bids, as published by the Ministry of Industrial Development, Government of India, New Delhi.</w:t>
      </w:r>
    </w:p>
    <w:p w14:paraId="60EBDA4D"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lastRenderedPageBreak/>
        <w:t>M</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The all India wholesale price index (all commodities) for the month under consideration as published by Ministry of Industrial Development, Government of India, New Delhi. </w:t>
      </w:r>
    </w:p>
    <w:p w14:paraId="5322A76B"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rPr>
      </w:pPr>
      <w:r w:rsidRPr="00BB6F7C">
        <w:rPr>
          <w:rFonts w:ascii="Arial" w:eastAsia="Times New Roman" w:hAnsi="Arial" w:cs="Arial"/>
          <w:sz w:val="24"/>
          <w:szCs w:val="24"/>
        </w:rPr>
        <w:t>P</w:t>
      </w:r>
      <w:r w:rsidRPr="00BB6F7C">
        <w:rPr>
          <w:rFonts w:ascii="Arial" w:eastAsia="Times New Roman" w:hAnsi="Arial" w:cs="Arial"/>
          <w:sz w:val="24"/>
          <w:szCs w:val="24"/>
          <w:vertAlign w:val="subscript"/>
        </w:rPr>
        <w:t>1</w:t>
      </w:r>
      <w:r w:rsidRPr="00BB6F7C">
        <w:rPr>
          <w:rFonts w:ascii="Arial" w:eastAsia="Times New Roman" w:hAnsi="Arial" w:cs="Arial"/>
          <w:sz w:val="24"/>
          <w:szCs w:val="24"/>
        </w:rPr>
        <w:t xml:space="preserve"> =</w:t>
      </w:r>
      <w:r w:rsidRPr="00BB6F7C">
        <w:rPr>
          <w:rFonts w:ascii="Arial" w:eastAsia="Times New Roman" w:hAnsi="Arial" w:cs="Arial"/>
          <w:sz w:val="24"/>
          <w:szCs w:val="24"/>
        </w:rPr>
        <w:tab/>
        <w:t xml:space="preserve">Percentage of local material component (other than cement, steel, bitumen and POL) of the work. </w:t>
      </w:r>
    </w:p>
    <w:p w14:paraId="737D9FD7" w14:textId="77777777" w:rsidR="00F636E3" w:rsidRPr="00BB6F7C" w:rsidRDefault="00F636E3" w:rsidP="00F636E3">
      <w:pPr>
        <w:widowControl w:val="0"/>
        <w:autoSpaceDE w:val="0"/>
        <w:autoSpaceDN w:val="0"/>
        <w:adjustRightInd w:val="0"/>
        <w:spacing w:after="0" w:line="360" w:lineRule="auto"/>
        <w:ind w:left="1440"/>
        <w:jc w:val="both"/>
        <w:rPr>
          <w:rFonts w:ascii="Arial" w:eastAsia="Times New Roman" w:hAnsi="Arial" w:cs="Arial"/>
          <w:sz w:val="24"/>
          <w:szCs w:val="24"/>
        </w:rPr>
      </w:pPr>
      <w:r w:rsidRPr="00BB6F7C">
        <w:rPr>
          <w:rFonts w:ascii="Arial" w:eastAsia="Times New Roman" w:hAnsi="Arial" w:cs="Arial"/>
          <w:sz w:val="24"/>
          <w:szCs w:val="24"/>
        </w:rPr>
        <w:t>The group wise percentages mentioned in contract data section 4 Schedule E  will govern the price adjustment under this  contract:</w:t>
      </w:r>
    </w:p>
    <w:p w14:paraId="3569F17E"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rPr>
      </w:pPr>
      <w:r w:rsidRPr="00BB6F7C">
        <w:rPr>
          <w:rFonts w:ascii="Arial" w:eastAsia="Times New Roman" w:hAnsi="Arial" w:cs="Arial"/>
          <w:sz w:val="24"/>
          <w:szCs w:val="24"/>
        </w:rPr>
        <w:t>(viii)</w:t>
      </w:r>
      <w:r w:rsidRPr="00BB6F7C">
        <w:rPr>
          <w:rFonts w:ascii="Arial" w:eastAsia="Times New Roman" w:hAnsi="Arial" w:cs="Arial"/>
          <w:sz w:val="24"/>
          <w:szCs w:val="24"/>
        </w:rPr>
        <w:tab/>
        <w:t>In contract where clause 10CA is applicable, this clause 10CC will not be applicable and in contract where this clause 10CC is applicable previous clause 10CA will not be applicable.</w:t>
      </w:r>
    </w:p>
    <w:p w14:paraId="3C624850"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sz w:val="24"/>
          <w:u w:val="single"/>
        </w:rPr>
      </w:pPr>
      <w:r w:rsidRPr="00BB6F7C">
        <w:rPr>
          <w:rFonts w:ascii="Arial" w:eastAsia="Times New Roman" w:hAnsi="Arial" w:cs="Arial"/>
          <w:b/>
          <w:bCs/>
          <w:color w:val="000000"/>
          <w:spacing w:val="-2"/>
          <w:sz w:val="28"/>
          <w:szCs w:val="24"/>
        </w:rPr>
        <w:t>CLAUSE 10 D</w:t>
      </w:r>
      <w:r w:rsidRPr="00BB6F7C">
        <w:rPr>
          <w:rFonts w:ascii="Arial" w:eastAsia="Times New Roman" w:hAnsi="Arial" w:cs="Arial"/>
          <w:b/>
          <w:bCs/>
          <w:color w:val="000000"/>
          <w:spacing w:val="-2"/>
          <w:sz w:val="28"/>
          <w:szCs w:val="24"/>
        </w:rPr>
        <w:tab/>
      </w:r>
      <w:r w:rsidRPr="00BB6F7C">
        <w:rPr>
          <w:rFonts w:ascii="Arial" w:eastAsia="Times New Roman" w:hAnsi="Arial" w:cs="Arial"/>
          <w:b/>
          <w:bCs/>
          <w:color w:val="000000"/>
          <w:spacing w:val="-2"/>
          <w:sz w:val="28"/>
          <w:szCs w:val="24"/>
          <w:u w:val="single"/>
        </w:rPr>
        <w:t>Dismantled Material Govt. Property</w:t>
      </w:r>
    </w:p>
    <w:p w14:paraId="217D013A" w14:textId="77777777" w:rsidR="00F636E3" w:rsidRPr="00BB6F7C" w:rsidRDefault="00F636E3" w:rsidP="00F636E3">
      <w:pPr>
        <w:widowControl w:val="0"/>
        <w:shd w:val="clear" w:color="auto" w:fill="FFFFFF"/>
        <w:autoSpaceDE w:val="0"/>
        <w:autoSpaceDN w:val="0"/>
        <w:adjustRightInd w:val="0"/>
        <w:spacing w:after="0" w:line="360" w:lineRule="auto"/>
        <w:ind w:left="538" w:right="14"/>
        <w:jc w:val="both"/>
        <w:rPr>
          <w:rFonts w:ascii="Arial" w:eastAsia="Times New Roman" w:hAnsi="Arial" w:cs="Arial"/>
          <w:color w:val="000000"/>
          <w:w w:val="101"/>
          <w:sz w:val="24"/>
        </w:rPr>
      </w:pPr>
      <w:r w:rsidRPr="00BB6F7C">
        <w:rPr>
          <w:rFonts w:ascii="Arial" w:eastAsia="Times New Roman" w:hAnsi="Arial" w:cs="Arial"/>
          <w:color w:val="000000"/>
          <w:spacing w:val="-6"/>
          <w:w w:val="101"/>
          <w:sz w:val="24"/>
        </w:rPr>
        <w:t xml:space="preserve">The contractor shall treat all materials obtained during dismantling of a structure, excavation </w:t>
      </w:r>
      <w:r w:rsidRPr="00BB6F7C">
        <w:rPr>
          <w:rFonts w:ascii="Arial" w:eastAsia="Times New Roman" w:hAnsi="Arial" w:cs="Arial"/>
          <w:color w:val="000000"/>
          <w:spacing w:val="-4"/>
          <w:w w:val="101"/>
          <w:sz w:val="24"/>
        </w:rPr>
        <w:t xml:space="preserve">of the site for a work, etc. as Government's property and such materials shall be disposed </w:t>
      </w:r>
      <w:proofErr w:type="spellStart"/>
      <w:r w:rsidRPr="00BB6F7C">
        <w:rPr>
          <w:rFonts w:ascii="Arial" w:eastAsia="Times New Roman" w:hAnsi="Arial" w:cs="Arial"/>
          <w:color w:val="000000"/>
          <w:w w:val="101"/>
          <w:sz w:val="24"/>
        </w:rPr>
        <w:t>off</w:t>
      </w:r>
      <w:proofErr w:type="spellEnd"/>
      <w:r w:rsidRPr="00BB6F7C">
        <w:rPr>
          <w:rFonts w:ascii="Arial" w:eastAsia="Times New Roman" w:hAnsi="Arial" w:cs="Arial"/>
          <w:color w:val="000000"/>
          <w:w w:val="101"/>
          <w:sz w:val="24"/>
        </w:rPr>
        <w:t xml:space="preserve"> to the best advantage of Government according to the PWD code provision.</w:t>
      </w:r>
    </w:p>
    <w:p w14:paraId="53A4D194"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2160" w:hanging="2160"/>
        <w:jc w:val="both"/>
        <w:rPr>
          <w:rFonts w:ascii="Arial" w:eastAsia="Times New Roman" w:hAnsi="Arial" w:cs="Arial"/>
          <w:sz w:val="24"/>
          <w:u w:val="single"/>
        </w:rPr>
      </w:pPr>
      <w:r w:rsidRPr="00BB6F7C">
        <w:rPr>
          <w:rFonts w:ascii="Arial" w:eastAsia="Times New Roman" w:hAnsi="Arial" w:cs="Arial"/>
          <w:b/>
          <w:bCs/>
          <w:color w:val="000000"/>
          <w:spacing w:val="-6"/>
          <w:sz w:val="28"/>
          <w:szCs w:val="24"/>
        </w:rPr>
        <w:t>CLAUSE 11</w:t>
      </w:r>
      <w:r w:rsidRPr="00BB6F7C">
        <w:rPr>
          <w:rFonts w:ascii="Arial" w:eastAsia="Times New Roman" w:hAnsi="Arial" w:cs="Arial"/>
          <w:b/>
          <w:bCs/>
          <w:color w:val="000000"/>
          <w:spacing w:val="-6"/>
          <w:sz w:val="28"/>
          <w:szCs w:val="24"/>
        </w:rPr>
        <w:tab/>
      </w:r>
      <w:r w:rsidRPr="00BB6F7C">
        <w:rPr>
          <w:rFonts w:ascii="Arial" w:eastAsia="Times New Roman" w:hAnsi="Arial" w:cs="Arial"/>
          <w:b/>
          <w:bCs/>
          <w:color w:val="000000"/>
          <w:spacing w:val="-6"/>
          <w:sz w:val="28"/>
          <w:szCs w:val="24"/>
          <w:u w:val="single"/>
        </w:rPr>
        <w:t>Work to be executed in accordance with specifications, drawing, orders etc.</w:t>
      </w:r>
    </w:p>
    <w:p w14:paraId="75090DDA" w14:textId="77777777" w:rsidR="00F636E3" w:rsidRPr="00BB6F7C" w:rsidRDefault="00F636E3" w:rsidP="00F636E3">
      <w:pPr>
        <w:widowControl w:val="0"/>
        <w:shd w:val="clear" w:color="auto" w:fill="FFFFFF"/>
        <w:autoSpaceDE w:val="0"/>
        <w:autoSpaceDN w:val="0"/>
        <w:adjustRightInd w:val="0"/>
        <w:spacing w:after="0" w:line="360" w:lineRule="auto"/>
        <w:ind w:left="528" w:right="10"/>
        <w:jc w:val="both"/>
        <w:rPr>
          <w:rFonts w:ascii="Arial" w:eastAsia="Times New Roman" w:hAnsi="Arial" w:cs="Arial"/>
          <w:sz w:val="24"/>
        </w:rPr>
      </w:pPr>
      <w:r w:rsidRPr="00BB6F7C">
        <w:rPr>
          <w:rFonts w:ascii="Arial" w:eastAsia="Times New Roman" w:hAnsi="Arial" w:cs="Arial"/>
          <w:color w:val="000000"/>
          <w:spacing w:val="-3"/>
          <w:w w:val="101"/>
          <w:sz w:val="24"/>
        </w:rPr>
        <w:t xml:space="preserve">The contractor shall execute the whole and every part of the work in the most substantial </w:t>
      </w:r>
      <w:r w:rsidRPr="00BB6F7C">
        <w:rPr>
          <w:rFonts w:ascii="Arial" w:eastAsia="Times New Roman" w:hAnsi="Arial" w:cs="Arial"/>
          <w:color w:val="000000"/>
          <w:w w:val="101"/>
          <w:sz w:val="24"/>
        </w:rPr>
        <w:t xml:space="preserve">and workmanlike manner both as regards materials and otherwise in every respect in </w:t>
      </w:r>
      <w:r w:rsidRPr="00BB6F7C">
        <w:rPr>
          <w:rFonts w:ascii="Arial" w:eastAsia="Times New Roman" w:hAnsi="Arial" w:cs="Arial"/>
          <w:color w:val="000000"/>
          <w:spacing w:val="-2"/>
          <w:w w:val="101"/>
          <w:sz w:val="24"/>
        </w:rPr>
        <w:t xml:space="preserve">strict accordance with the specifications. The contractor shall also conform exactly, fully </w:t>
      </w:r>
      <w:r w:rsidRPr="00BB6F7C">
        <w:rPr>
          <w:rFonts w:ascii="Arial" w:eastAsia="Times New Roman" w:hAnsi="Arial" w:cs="Arial"/>
          <w:color w:val="000000"/>
          <w:w w:val="101"/>
          <w:sz w:val="24"/>
        </w:rPr>
        <w:t xml:space="preserve">and faithfully to the design, drawings and instructions in writing in respect of the work </w:t>
      </w:r>
      <w:r w:rsidRPr="00BB6F7C">
        <w:rPr>
          <w:rFonts w:ascii="Arial" w:eastAsia="Times New Roman" w:hAnsi="Arial" w:cs="Arial"/>
          <w:color w:val="000000"/>
          <w:spacing w:val="-1"/>
          <w:w w:val="101"/>
          <w:sz w:val="24"/>
        </w:rPr>
        <w:t xml:space="preserve">signed by the Engineer-in-Charge and the contractor shall be furnished free of charge one copy of the contract documents together with specification, designs, drawings and </w:t>
      </w:r>
      <w:r w:rsidRPr="00BB6F7C">
        <w:rPr>
          <w:rFonts w:ascii="Arial" w:eastAsia="Times New Roman" w:hAnsi="Arial" w:cs="Arial"/>
          <w:color w:val="000000"/>
          <w:spacing w:val="-3"/>
          <w:w w:val="101"/>
          <w:sz w:val="24"/>
        </w:rPr>
        <w:t xml:space="preserve">instruction as are not included in the standard specifications of Public Works Department </w:t>
      </w:r>
      <w:r w:rsidRPr="00BB6F7C">
        <w:rPr>
          <w:rFonts w:ascii="Arial" w:eastAsia="Times New Roman" w:hAnsi="Arial" w:cs="Arial"/>
          <w:color w:val="000000"/>
          <w:w w:val="101"/>
          <w:sz w:val="24"/>
        </w:rPr>
        <w:t xml:space="preserve">specified in Schedule 'F' or in any Bureau of Indian Standard or any other, published </w:t>
      </w:r>
      <w:r w:rsidRPr="00BB6F7C">
        <w:rPr>
          <w:rFonts w:ascii="Arial" w:eastAsia="Times New Roman" w:hAnsi="Arial" w:cs="Arial"/>
          <w:color w:val="000000"/>
          <w:spacing w:val="2"/>
          <w:w w:val="101"/>
          <w:sz w:val="24"/>
        </w:rPr>
        <w:t xml:space="preserve">standard or code or, Schedule of Rates or any other printed publication referred to </w:t>
      </w:r>
      <w:r w:rsidRPr="00BB6F7C">
        <w:rPr>
          <w:rFonts w:ascii="Arial" w:eastAsia="Times New Roman" w:hAnsi="Arial" w:cs="Arial"/>
          <w:color w:val="000000"/>
          <w:spacing w:val="-2"/>
          <w:w w:val="101"/>
          <w:sz w:val="24"/>
        </w:rPr>
        <w:t>elsewhere in the contract.</w:t>
      </w:r>
    </w:p>
    <w:p w14:paraId="77656465" w14:textId="77777777" w:rsidR="00F636E3" w:rsidRPr="00BB6F7C" w:rsidRDefault="00F636E3" w:rsidP="00F636E3">
      <w:pPr>
        <w:widowControl w:val="0"/>
        <w:shd w:val="clear" w:color="auto" w:fill="FFFFFF"/>
        <w:autoSpaceDE w:val="0"/>
        <w:autoSpaceDN w:val="0"/>
        <w:adjustRightInd w:val="0"/>
        <w:spacing w:after="0" w:line="360" w:lineRule="auto"/>
        <w:ind w:left="528" w:right="24"/>
        <w:jc w:val="both"/>
        <w:rPr>
          <w:rFonts w:ascii="Arial" w:eastAsia="Times New Roman" w:hAnsi="Arial" w:cs="Arial"/>
          <w:sz w:val="24"/>
        </w:rPr>
      </w:pPr>
      <w:r w:rsidRPr="00BB6F7C">
        <w:rPr>
          <w:rFonts w:ascii="Arial" w:eastAsia="Times New Roman" w:hAnsi="Arial" w:cs="Arial"/>
          <w:color w:val="000000"/>
          <w:w w:val="101"/>
          <w:sz w:val="24"/>
        </w:rPr>
        <w:t xml:space="preserve">The contractor shall comply with the provisions of the contract and with the care and </w:t>
      </w:r>
      <w:r w:rsidRPr="00BB6F7C">
        <w:rPr>
          <w:rFonts w:ascii="Arial" w:eastAsia="Times New Roman" w:hAnsi="Arial" w:cs="Arial"/>
          <w:color w:val="000000"/>
          <w:spacing w:val="-3"/>
          <w:w w:val="101"/>
          <w:sz w:val="24"/>
        </w:rPr>
        <w:t xml:space="preserve">diligence execute and maintain the works and provide all </w:t>
      </w:r>
      <w:proofErr w:type="spellStart"/>
      <w:r w:rsidRPr="00BB6F7C">
        <w:rPr>
          <w:rFonts w:ascii="Arial" w:eastAsia="Times New Roman" w:hAnsi="Arial" w:cs="Arial"/>
          <w:color w:val="000000"/>
          <w:spacing w:val="-3"/>
          <w:w w:val="101"/>
          <w:sz w:val="24"/>
        </w:rPr>
        <w:t>labour</w:t>
      </w:r>
      <w:proofErr w:type="spellEnd"/>
      <w:r w:rsidRPr="00BB6F7C">
        <w:rPr>
          <w:rFonts w:ascii="Arial" w:eastAsia="Times New Roman" w:hAnsi="Arial" w:cs="Arial"/>
          <w:color w:val="000000"/>
          <w:spacing w:val="-3"/>
          <w:w w:val="101"/>
          <w:sz w:val="24"/>
        </w:rPr>
        <w:t xml:space="preserve"> and materials, tools and </w:t>
      </w:r>
      <w:r w:rsidRPr="00BB6F7C">
        <w:rPr>
          <w:rFonts w:ascii="Arial" w:eastAsia="Times New Roman" w:hAnsi="Arial" w:cs="Arial"/>
          <w:color w:val="000000"/>
          <w:spacing w:val="2"/>
          <w:w w:val="101"/>
          <w:sz w:val="24"/>
        </w:rPr>
        <w:t xml:space="preserve">plants including for measurements and supervision of all works, structural plans </w:t>
      </w:r>
      <w:proofErr w:type="spellStart"/>
      <w:r w:rsidRPr="00BB6F7C">
        <w:rPr>
          <w:rFonts w:ascii="Arial" w:eastAsia="Times New Roman" w:hAnsi="Arial" w:cs="Arial"/>
          <w:color w:val="000000"/>
          <w:spacing w:val="2"/>
          <w:w w:val="101"/>
          <w:sz w:val="24"/>
        </w:rPr>
        <w:t>and</w:t>
      </w:r>
      <w:r w:rsidRPr="00BB6F7C">
        <w:rPr>
          <w:rFonts w:ascii="Arial" w:eastAsia="Times New Roman" w:hAnsi="Arial" w:cs="Arial"/>
          <w:color w:val="000000"/>
          <w:spacing w:val="5"/>
          <w:sz w:val="24"/>
        </w:rPr>
        <w:t>other</w:t>
      </w:r>
      <w:proofErr w:type="spellEnd"/>
      <w:r w:rsidRPr="00BB6F7C">
        <w:rPr>
          <w:rFonts w:ascii="Arial" w:eastAsia="Times New Roman" w:hAnsi="Arial" w:cs="Arial"/>
          <w:color w:val="000000"/>
          <w:spacing w:val="5"/>
          <w:sz w:val="24"/>
        </w:rPr>
        <w:t xml:space="preserve"> things of temporary or permanent nature required for such execution and </w:t>
      </w:r>
      <w:r w:rsidRPr="00BB6F7C">
        <w:rPr>
          <w:rFonts w:ascii="Arial" w:eastAsia="Times New Roman" w:hAnsi="Arial" w:cs="Arial"/>
          <w:color w:val="000000"/>
          <w:sz w:val="24"/>
        </w:rPr>
        <w:t xml:space="preserve">maintenance in so far as the necessity for providing these, is specified or is reasonably </w:t>
      </w:r>
      <w:r w:rsidRPr="00BB6F7C">
        <w:rPr>
          <w:rFonts w:ascii="Arial" w:eastAsia="Times New Roman" w:hAnsi="Arial" w:cs="Arial"/>
          <w:color w:val="000000"/>
          <w:spacing w:val="2"/>
          <w:sz w:val="24"/>
        </w:rPr>
        <w:t xml:space="preserve">inferred from the contract. The Contractor shall take full responsibility for adequacy, </w:t>
      </w:r>
      <w:r w:rsidRPr="00BB6F7C">
        <w:rPr>
          <w:rFonts w:ascii="Arial" w:eastAsia="Times New Roman" w:hAnsi="Arial" w:cs="Arial"/>
          <w:color w:val="000000"/>
          <w:sz w:val="24"/>
        </w:rPr>
        <w:t xml:space="preserve">suitability and safety of all the works and methods of </w:t>
      </w:r>
      <w:r w:rsidRPr="00BB6F7C">
        <w:rPr>
          <w:rFonts w:ascii="Arial" w:eastAsia="Times New Roman" w:hAnsi="Arial" w:cs="Arial"/>
          <w:color w:val="000000"/>
          <w:sz w:val="24"/>
        </w:rPr>
        <w:lastRenderedPageBreak/>
        <w:t>construction.</w:t>
      </w:r>
    </w:p>
    <w:p w14:paraId="07C96ECE"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jc w:val="both"/>
        <w:rPr>
          <w:rFonts w:ascii="Arial" w:eastAsia="Times New Roman" w:hAnsi="Arial" w:cs="Arial"/>
          <w:sz w:val="24"/>
          <w:u w:val="single"/>
        </w:rPr>
      </w:pPr>
      <w:r w:rsidRPr="00BB6F7C">
        <w:rPr>
          <w:rFonts w:ascii="Arial" w:eastAsia="Times New Roman" w:hAnsi="Arial" w:cs="Arial"/>
          <w:b/>
          <w:bCs/>
          <w:color w:val="000000"/>
          <w:spacing w:val="-1"/>
          <w:sz w:val="28"/>
          <w:szCs w:val="24"/>
        </w:rPr>
        <w:t>CLAUSE 12</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Deviations/ variations Extent and Pricing</w:t>
      </w:r>
    </w:p>
    <w:p w14:paraId="55AC8EE8" w14:textId="77777777" w:rsidR="00F636E3" w:rsidRPr="00BB6F7C" w:rsidRDefault="00F636E3" w:rsidP="00F636E3">
      <w:pPr>
        <w:widowControl w:val="0"/>
        <w:shd w:val="clear" w:color="auto" w:fill="FFFFFF"/>
        <w:autoSpaceDE w:val="0"/>
        <w:autoSpaceDN w:val="0"/>
        <w:adjustRightInd w:val="0"/>
        <w:spacing w:after="0" w:line="360" w:lineRule="auto"/>
        <w:ind w:left="542" w:right="24"/>
        <w:jc w:val="both"/>
        <w:rPr>
          <w:rFonts w:ascii="Arial" w:eastAsia="Times New Roman" w:hAnsi="Arial" w:cs="Arial"/>
          <w:sz w:val="24"/>
        </w:rPr>
      </w:pPr>
      <w:r w:rsidRPr="00BB6F7C">
        <w:rPr>
          <w:rFonts w:ascii="Arial" w:eastAsia="Times New Roman" w:hAnsi="Arial" w:cs="Arial"/>
          <w:color w:val="000000"/>
          <w:spacing w:val="-2"/>
          <w:sz w:val="24"/>
        </w:rPr>
        <w:t>The Engineer-in-Charge (As per code provision) shall have power (</w:t>
      </w:r>
      <w:proofErr w:type="spellStart"/>
      <w:r w:rsidRPr="00BB6F7C">
        <w:rPr>
          <w:rFonts w:ascii="Arial" w:eastAsia="Times New Roman" w:hAnsi="Arial" w:cs="Arial"/>
          <w:color w:val="000000"/>
          <w:spacing w:val="-2"/>
          <w:sz w:val="24"/>
        </w:rPr>
        <w:t>i</w:t>
      </w:r>
      <w:proofErr w:type="spellEnd"/>
      <w:r w:rsidRPr="00BB6F7C">
        <w:rPr>
          <w:rFonts w:ascii="Arial" w:eastAsia="Times New Roman" w:hAnsi="Arial" w:cs="Arial"/>
          <w:color w:val="000000"/>
          <w:spacing w:val="-2"/>
          <w:sz w:val="24"/>
        </w:rPr>
        <w:t xml:space="preserve">) to make alternation </w:t>
      </w:r>
      <w:r w:rsidRPr="00BB6F7C">
        <w:rPr>
          <w:rFonts w:ascii="Arial" w:eastAsia="Times New Roman" w:hAnsi="Arial" w:cs="Arial"/>
          <w:color w:val="000000"/>
          <w:spacing w:val="-1"/>
          <w:sz w:val="24"/>
        </w:rPr>
        <w:t xml:space="preserve">in, omissions from, additions to, or substitutions for the original specifications, drawings, designs and instructions that may appear to him to be necessary or advisable during the </w:t>
      </w:r>
      <w:r w:rsidRPr="00BB6F7C">
        <w:rPr>
          <w:rFonts w:ascii="Arial" w:eastAsia="Times New Roman" w:hAnsi="Arial" w:cs="Arial"/>
          <w:color w:val="000000"/>
          <w:spacing w:val="1"/>
          <w:sz w:val="24"/>
        </w:rPr>
        <w:t xml:space="preserve">progress of the work, and (ii) to omit a part of the works in case of non-availability of a </w:t>
      </w:r>
      <w:r w:rsidRPr="00BB6F7C">
        <w:rPr>
          <w:rFonts w:ascii="Arial" w:eastAsia="Times New Roman" w:hAnsi="Arial" w:cs="Arial"/>
          <w:color w:val="000000"/>
          <w:spacing w:val="-1"/>
          <w:sz w:val="24"/>
        </w:rPr>
        <w:t xml:space="preserve">portion of the site or for any other reasons and the contractor shall be bound to carry out </w:t>
      </w:r>
      <w:r w:rsidRPr="00BB6F7C">
        <w:rPr>
          <w:rFonts w:ascii="Arial" w:eastAsia="Times New Roman" w:hAnsi="Arial" w:cs="Arial"/>
          <w:color w:val="000000"/>
          <w:spacing w:val="-5"/>
          <w:sz w:val="24"/>
        </w:rPr>
        <w:t>the works in accordance with any instructions given to him in writing signed by the Engineer-</w:t>
      </w:r>
      <w:r w:rsidRPr="00BB6F7C">
        <w:rPr>
          <w:rFonts w:ascii="Arial" w:eastAsia="Times New Roman" w:hAnsi="Arial" w:cs="Arial"/>
          <w:color w:val="000000"/>
          <w:spacing w:val="4"/>
          <w:sz w:val="24"/>
        </w:rPr>
        <w:t xml:space="preserve">in-Charge after approval from competent authority and such alterations omissions, </w:t>
      </w:r>
      <w:r w:rsidRPr="00BB6F7C">
        <w:rPr>
          <w:rFonts w:ascii="Arial" w:eastAsia="Times New Roman" w:hAnsi="Arial" w:cs="Arial"/>
          <w:color w:val="000000"/>
          <w:sz w:val="24"/>
        </w:rPr>
        <w:t xml:space="preserve">additions or substitutions shall form part of the contract as if originally provided therein </w:t>
      </w:r>
      <w:r w:rsidRPr="00BB6F7C">
        <w:rPr>
          <w:rFonts w:ascii="Arial" w:eastAsia="Times New Roman" w:hAnsi="Arial" w:cs="Arial"/>
          <w:color w:val="000000"/>
          <w:spacing w:val="-2"/>
          <w:sz w:val="24"/>
        </w:rPr>
        <w:t xml:space="preserve">and any altered, additional or substituted work which the contractor may be directed to do </w:t>
      </w:r>
      <w:r w:rsidRPr="00BB6F7C">
        <w:rPr>
          <w:rFonts w:ascii="Arial" w:eastAsia="Times New Roman" w:hAnsi="Arial" w:cs="Arial"/>
          <w:color w:val="000000"/>
          <w:spacing w:val="-1"/>
          <w:sz w:val="24"/>
        </w:rPr>
        <w:t xml:space="preserve">in the manner specified above as part of the works, shall be carried out by the contractor on the same conditions in all respects including price on which he agreed to do the main </w:t>
      </w:r>
      <w:r w:rsidRPr="00BB6F7C">
        <w:rPr>
          <w:rFonts w:ascii="Arial" w:eastAsia="Times New Roman" w:hAnsi="Arial" w:cs="Arial"/>
          <w:color w:val="000000"/>
          <w:sz w:val="24"/>
        </w:rPr>
        <w:t>work except as hereafter provided.</w:t>
      </w:r>
    </w:p>
    <w:p w14:paraId="57F32B5A" w14:textId="77777777" w:rsidR="00F636E3" w:rsidRPr="00BB6F7C" w:rsidRDefault="00F636E3" w:rsidP="00F636E3">
      <w:pPr>
        <w:widowControl w:val="0"/>
        <w:shd w:val="clear" w:color="auto" w:fill="FFFFFF"/>
        <w:tabs>
          <w:tab w:val="left" w:pos="542"/>
        </w:tabs>
        <w:autoSpaceDE w:val="0"/>
        <w:autoSpaceDN w:val="0"/>
        <w:adjustRightInd w:val="0"/>
        <w:spacing w:after="0" w:line="360" w:lineRule="auto"/>
        <w:ind w:left="542" w:hanging="533"/>
        <w:jc w:val="both"/>
        <w:rPr>
          <w:rFonts w:ascii="Arial" w:eastAsia="Times New Roman" w:hAnsi="Arial" w:cs="Arial"/>
          <w:sz w:val="24"/>
        </w:rPr>
      </w:pPr>
      <w:r w:rsidRPr="00BB6F7C">
        <w:rPr>
          <w:rFonts w:ascii="Arial" w:eastAsia="Times New Roman" w:hAnsi="Arial" w:cs="Arial"/>
          <w:color w:val="000000"/>
          <w:spacing w:val="-20"/>
          <w:sz w:val="24"/>
        </w:rPr>
        <w:t>12.1</w:t>
      </w:r>
      <w:r w:rsidRPr="00BB6F7C">
        <w:rPr>
          <w:rFonts w:ascii="Arial" w:eastAsia="Times New Roman" w:hAnsi="Arial" w:cs="Arial"/>
          <w:color w:val="000000"/>
          <w:sz w:val="24"/>
        </w:rPr>
        <w:tab/>
      </w:r>
      <w:r w:rsidRPr="00BB6F7C">
        <w:rPr>
          <w:rFonts w:ascii="Arial" w:eastAsia="Times New Roman" w:hAnsi="Arial" w:cs="Arial"/>
          <w:color w:val="000000"/>
          <w:spacing w:val="3"/>
          <w:sz w:val="24"/>
        </w:rPr>
        <w:t xml:space="preserve">The time for completion of the works shall, in the event of any deviations resulting </w:t>
      </w:r>
      <w:proofErr w:type="spellStart"/>
      <w:r w:rsidRPr="00BB6F7C">
        <w:rPr>
          <w:rFonts w:ascii="Arial" w:eastAsia="Times New Roman" w:hAnsi="Arial" w:cs="Arial"/>
          <w:color w:val="000000"/>
          <w:spacing w:val="3"/>
          <w:sz w:val="24"/>
        </w:rPr>
        <w:t>in</w:t>
      </w:r>
      <w:r w:rsidRPr="00BB6F7C">
        <w:rPr>
          <w:rFonts w:ascii="Arial" w:eastAsia="Times New Roman" w:hAnsi="Arial" w:cs="Arial"/>
          <w:color w:val="000000"/>
          <w:spacing w:val="-1"/>
          <w:sz w:val="24"/>
        </w:rPr>
        <w:t>additional</w:t>
      </w:r>
      <w:proofErr w:type="spellEnd"/>
      <w:r w:rsidRPr="00BB6F7C">
        <w:rPr>
          <w:rFonts w:ascii="Arial" w:eastAsia="Times New Roman" w:hAnsi="Arial" w:cs="Arial"/>
          <w:color w:val="000000"/>
          <w:spacing w:val="-1"/>
          <w:sz w:val="24"/>
        </w:rPr>
        <w:t xml:space="preserve"> cost over the tendered value sum being ordered, be extended, if requested by </w:t>
      </w:r>
      <w:r w:rsidRPr="00BB6F7C">
        <w:rPr>
          <w:rFonts w:ascii="Arial" w:eastAsia="Times New Roman" w:hAnsi="Arial" w:cs="Arial"/>
          <w:color w:val="000000"/>
          <w:sz w:val="24"/>
        </w:rPr>
        <w:t>the contractor, as follows :</w:t>
      </w:r>
    </w:p>
    <w:p w14:paraId="26D30A11" w14:textId="77777777" w:rsidR="00F636E3" w:rsidRPr="00BB6F7C" w:rsidRDefault="00F636E3" w:rsidP="00F636E3">
      <w:pPr>
        <w:widowControl w:val="0"/>
        <w:shd w:val="clear" w:color="auto" w:fill="FFFFFF"/>
        <w:autoSpaceDE w:val="0"/>
        <w:autoSpaceDN w:val="0"/>
        <w:adjustRightInd w:val="0"/>
        <w:spacing w:after="0" w:line="360" w:lineRule="auto"/>
        <w:ind w:left="1008" w:right="29" w:hanging="446"/>
        <w:jc w:val="both"/>
        <w:rPr>
          <w:rFonts w:ascii="Arial" w:eastAsia="Times New Roman" w:hAnsi="Arial" w:cs="Arial"/>
          <w:sz w:val="24"/>
        </w:rPr>
      </w:pPr>
      <w:proofErr w:type="spellStart"/>
      <w:r w:rsidRPr="00BB6F7C">
        <w:rPr>
          <w:rFonts w:ascii="Arial" w:eastAsia="Times New Roman" w:hAnsi="Arial" w:cs="Arial"/>
          <w:color w:val="000000"/>
          <w:spacing w:val="3"/>
          <w:sz w:val="24"/>
        </w:rPr>
        <w:t>i</w:t>
      </w:r>
      <w:proofErr w:type="spellEnd"/>
      <w:r w:rsidRPr="00BB6F7C">
        <w:rPr>
          <w:rFonts w:ascii="Arial" w:eastAsia="Times New Roman" w:hAnsi="Arial" w:cs="Arial"/>
          <w:color w:val="000000"/>
          <w:spacing w:val="3"/>
          <w:sz w:val="24"/>
        </w:rPr>
        <w:t xml:space="preserve">) In the proportion which the additional cost of the altered, additional or substituted </w:t>
      </w:r>
      <w:r w:rsidRPr="00BB6F7C">
        <w:rPr>
          <w:rFonts w:ascii="Arial" w:eastAsia="Times New Roman" w:hAnsi="Arial" w:cs="Arial"/>
          <w:color w:val="000000"/>
          <w:sz w:val="24"/>
        </w:rPr>
        <w:t>work, bears to the original tendered value plus.</w:t>
      </w:r>
    </w:p>
    <w:p w14:paraId="0935F702" w14:textId="77777777" w:rsidR="00F636E3" w:rsidRPr="00BB6F7C" w:rsidRDefault="00F636E3" w:rsidP="00F636E3">
      <w:pPr>
        <w:widowControl w:val="0"/>
        <w:shd w:val="clear" w:color="auto" w:fill="FFFFFF"/>
        <w:autoSpaceDE w:val="0"/>
        <w:autoSpaceDN w:val="0"/>
        <w:adjustRightInd w:val="0"/>
        <w:spacing w:after="0" w:line="360" w:lineRule="auto"/>
        <w:ind w:left="1003" w:right="19" w:hanging="446"/>
        <w:jc w:val="both"/>
        <w:rPr>
          <w:rFonts w:ascii="Arial" w:eastAsia="Times New Roman" w:hAnsi="Arial" w:cs="Arial"/>
          <w:color w:val="000000"/>
          <w:sz w:val="24"/>
        </w:rPr>
      </w:pPr>
      <w:r w:rsidRPr="00BB6F7C">
        <w:rPr>
          <w:rFonts w:ascii="Arial" w:eastAsia="Times New Roman" w:hAnsi="Arial" w:cs="Arial"/>
          <w:color w:val="000000"/>
          <w:spacing w:val="2"/>
          <w:sz w:val="24"/>
        </w:rPr>
        <w:t>ii) 25% of the time calculated in (</w:t>
      </w:r>
      <w:proofErr w:type="spellStart"/>
      <w:r w:rsidRPr="00BB6F7C">
        <w:rPr>
          <w:rFonts w:ascii="Arial" w:eastAsia="Times New Roman" w:hAnsi="Arial" w:cs="Arial"/>
          <w:color w:val="000000"/>
          <w:spacing w:val="2"/>
          <w:sz w:val="24"/>
        </w:rPr>
        <w:t>i</w:t>
      </w:r>
      <w:proofErr w:type="spellEnd"/>
      <w:r w:rsidRPr="00BB6F7C">
        <w:rPr>
          <w:rFonts w:ascii="Arial" w:eastAsia="Times New Roman" w:hAnsi="Arial" w:cs="Arial"/>
          <w:color w:val="000000"/>
          <w:spacing w:val="2"/>
          <w:sz w:val="24"/>
        </w:rPr>
        <w:t xml:space="preserve">) above or such further additional time as may be </w:t>
      </w:r>
      <w:r w:rsidRPr="00BB6F7C">
        <w:rPr>
          <w:rFonts w:ascii="Arial" w:eastAsia="Times New Roman" w:hAnsi="Arial" w:cs="Arial"/>
          <w:color w:val="000000"/>
          <w:spacing w:val="1"/>
          <w:sz w:val="24"/>
        </w:rPr>
        <w:t xml:space="preserve">considered reasonable by the Engineer-in-Charge after approval from competent </w:t>
      </w:r>
      <w:r w:rsidRPr="00BB6F7C">
        <w:rPr>
          <w:rFonts w:ascii="Arial" w:eastAsia="Times New Roman" w:hAnsi="Arial" w:cs="Arial"/>
          <w:color w:val="000000"/>
          <w:sz w:val="24"/>
        </w:rPr>
        <w:t>authority</w:t>
      </w:r>
    </w:p>
    <w:p w14:paraId="7651D07B" w14:textId="77777777" w:rsidR="00F636E3" w:rsidRPr="00BB6F7C" w:rsidRDefault="00F636E3" w:rsidP="00F636E3">
      <w:pPr>
        <w:widowControl w:val="0"/>
        <w:shd w:val="clear" w:color="auto" w:fill="FFFFFF"/>
        <w:autoSpaceDE w:val="0"/>
        <w:autoSpaceDN w:val="0"/>
        <w:adjustRightInd w:val="0"/>
        <w:spacing w:after="0" w:line="360" w:lineRule="auto"/>
        <w:ind w:right="19"/>
        <w:jc w:val="both"/>
        <w:rPr>
          <w:rFonts w:ascii="Arial" w:eastAsia="Times New Roman" w:hAnsi="Arial" w:cs="Arial"/>
          <w:b/>
          <w:bCs/>
          <w:sz w:val="24"/>
          <w:u w:val="single"/>
        </w:rPr>
      </w:pPr>
      <w:r w:rsidRPr="00BB6F7C">
        <w:rPr>
          <w:rFonts w:ascii="Arial" w:eastAsia="Times New Roman" w:hAnsi="Arial" w:cs="Arial"/>
          <w:b/>
          <w:bCs/>
          <w:color w:val="000000"/>
          <w:sz w:val="24"/>
        </w:rPr>
        <w:t>12.2</w:t>
      </w:r>
      <w:r w:rsidRPr="00BB6F7C">
        <w:rPr>
          <w:rFonts w:ascii="Arial" w:eastAsia="Times New Roman" w:hAnsi="Arial" w:cs="Arial"/>
          <w:b/>
          <w:bCs/>
          <w:color w:val="000000"/>
          <w:sz w:val="24"/>
        </w:rPr>
        <w:tab/>
      </w:r>
      <w:r w:rsidRPr="00BB6F7C">
        <w:rPr>
          <w:rFonts w:ascii="Arial" w:eastAsia="Times New Roman" w:hAnsi="Arial" w:cs="Arial"/>
          <w:b/>
          <w:bCs/>
          <w:color w:val="000000"/>
          <w:sz w:val="24"/>
          <w:u w:val="single"/>
        </w:rPr>
        <w:t>Deviation extra items and Pricing</w:t>
      </w:r>
    </w:p>
    <w:p w14:paraId="3BB7E6D6" w14:textId="77777777" w:rsidR="00F636E3" w:rsidRPr="00BB6F7C" w:rsidRDefault="00F636E3" w:rsidP="00F636E3">
      <w:pPr>
        <w:widowControl w:val="0"/>
        <w:shd w:val="clear" w:color="auto" w:fill="FFFFFF"/>
        <w:tabs>
          <w:tab w:val="left" w:pos="542"/>
        </w:tabs>
        <w:autoSpaceDE w:val="0"/>
        <w:autoSpaceDN w:val="0"/>
        <w:adjustRightInd w:val="0"/>
        <w:spacing w:after="0" w:line="360" w:lineRule="auto"/>
        <w:ind w:left="542" w:hanging="533"/>
        <w:jc w:val="both"/>
        <w:rPr>
          <w:rFonts w:ascii="Arial" w:eastAsia="Times New Roman" w:hAnsi="Arial" w:cs="Arial"/>
          <w:color w:val="000000"/>
          <w:sz w:val="24"/>
        </w:rPr>
      </w:pPr>
      <w:r w:rsidRPr="00BB6F7C">
        <w:rPr>
          <w:rFonts w:ascii="Arial" w:eastAsia="Times New Roman" w:hAnsi="Arial" w:cs="Arial"/>
          <w:color w:val="000000"/>
          <w:sz w:val="24"/>
        </w:rPr>
        <w:tab/>
      </w:r>
      <w:r w:rsidRPr="00BB6F7C">
        <w:rPr>
          <w:rFonts w:ascii="Arial" w:eastAsia="Times New Roman" w:hAnsi="Arial" w:cs="Arial"/>
          <w:color w:val="000000"/>
          <w:spacing w:val="1"/>
          <w:sz w:val="24"/>
        </w:rPr>
        <w:t xml:space="preserve">In the case of extra item(s) the contractor may within fifteen days of receipt of order or </w:t>
      </w:r>
      <w:r w:rsidRPr="00BB6F7C">
        <w:rPr>
          <w:rFonts w:ascii="Arial" w:eastAsia="Times New Roman" w:hAnsi="Arial" w:cs="Arial"/>
          <w:color w:val="000000"/>
          <w:spacing w:val="-1"/>
          <w:sz w:val="24"/>
        </w:rPr>
        <w:t xml:space="preserve">occurrence of the item(s) claim rates, supported by proper analysis, for the work and the </w:t>
      </w:r>
      <w:r w:rsidRPr="00BB6F7C">
        <w:rPr>
          <w:rFonts w:ascii="Arial" w:eastAsia="Times New Roman" w:hAnsi="Arial" w:cs="Arial"/>
          <w:color w:val="000000"/>
          <w:spacing w:val="1"/>
          <w:sz w:val="24"/>
        </w:rPr>
        <w:t xml:space="preserve">Engineer-in-Charge after approval from competent authority shall within one month of </w:t>
      </w:r>
      <w:r w:rsidRPr="00BB6F7C">
        <w:rPr>
          <w:rFonts w:ascii="Arial" w:eastAsia="Times New Roman" w:hAnsi="Arial" w:cs="Arial"/>
          <w:color w:val="000000"/>
          <w:spacing w:val="-1"/>
          <w:sz w:val="24"/>
        </w:rPr>
        <w:t xml:space="preserve">the receipt of the claims supported by analysis, after giving consideration to the analysis </w:t>
      </w:r>
      <w:r w:rsidRPr="00BB6F7C">
        <w:rPr>
          <w:rFonts w:ascii="Arial" w:eastAsia="Times New Roman" w:hAnsi="Arial" w:cs="Arial"/>
          <w:color w:val="000000"/>
          <w:sz w:val="24"/>
        </w:rPr>
        <w:t xml:space="preserve">of the rates submitted by the contractor, determine the rates as per power delegated in </w:t>
      </w:r>
      <w:r w:rsidRPr="00BB6F7C">
        <w:rPr>
          <w:rFonts w:ascii="Arial" w:eastAsia="Times New Roman" w:hAnsi="Arial" w:cs="Arial"/>
          <w:color w:val="000000"/>
          <w:spacing w:val="5"/>
          <w:sz w:val="24"/>
        </w:rPr>
        <w:t xml:space="preserve">PWD Code and on the basis of the market rates and the contractor shall be paid in </w:t>
      </w:r>
      <w:r w:rsidRPr="00BB6F7C">
        <w:rPr>
          <w:rFonts w:ascii="Arial" w:eastAsia="Times New Roman" w:hAnsi="Arial" w:cs="Arial"/>
          <w:color w:val="000000"/>
          <w:sz w:val="24"/>
        </w:rPr>
        <w:t>accordance with the rates so determined.</w:t>
      </w:r>
    </w:p>
    <w:p w14:paraId="191F65CE" w14:textId="77777777" w:rsidR="00F636E3" w:rsidRPr="00BB6F7C" w:rsidRDefault="00F636E3" w:rsidP="00F636E3">
      <w:pPr>
        <w:widowControl w:val="0"/>
        <w:shd w:val="clear" w:color="auto" w:fill="FFFFFF"/>
        <w:tabs>
          <w:tab w:val="left" w:pos="542"/>
        </w:tabs>
        <w:autoSpaceDE w:val="0"/>
        <w:autoSpaceDN w:val="0"/>
        <w:adjustRightInd w:val="0"/>
        <w:spacing w:after="0" w:line="360" w:lineRule="auto"/>
        <w:ind w:left="542" w:hanging="533"/>
        <w:jc w:val="both"/>
        <w:rPr>
          <w:rFonts w:ascii="Arial" w:eastAsia="Times New Roman" w:hAnsi="Arial" w:cs="Arial"/>
          <w:b/>
          <w:bCs/>
          <w:sz w:val="24"/>
          <w:u w:val="single"/>
        </w:rPr>
      </w:pPr>
      <w:r w:rsidRPr="00BB6F7C">
        <w:rPr>
          <w:rFonts w:ascii="Arial" w:eastAsia="Times New Roman" w:hAnsi="Arial" w:cs="Arial"/>
          <w:b/>
          <w:bCs/>
          <w:color w:val="000000"/>
          <w:sz w:val="24"/>
          <w:u w:val="single"/>
        </w:rPr>
        <w:t>Deviation Substituted items, Pricing</w:t>
      </w:r>
    </w:p>
    <w:p w14:paraId="64913CF1" w14:textId="77777777" w:rsidR="00F636E3" w:rsidRPr="00BB6F7C" w:rsidRDefault="00F636E3" w:rsidP="00F636E3">
      <w:pPr>
        <w:widowControl w:val="0"/>
        <w:shd w:val="clear" w:color="auto" w:fill="FFFFFF"/>
        <w:autoSpaceDE w:val="0"/>
        <w:autoSpaceDN w:val="0"/>
        <w:adjustRightInd w:val="0"/>
        <w:spacing w:after="0" w:line="360" w:lineRule="auto"/>
        <w:ind w:left="562" w:right="14"/>
        <w:jc w:val="both"/>
        <w:rPr>
          <w:rFonts w:ascii="Arial" w:eastAsia="Times New Roman" w:hAnsi="Arial" w:cs="Arial"/>
          <w:sz w:val="24"/>
        </w:rPr>
      </w:pPr>
      <w:r w:rsidRPr="00BB6F7C">
        <w:rPr>
          <w:rFonts w:ascii="Arial" w:eastAsia="Times New Roman" w:hAnsi="Arial" w:cs="Arial"/>
          <w:color w:val="000000"/>
          <w:sz w:val="24"/>
        </w:rPr>
        <w:t xml:space="preserve">In the case of substituted items, the rate for the agreement item (to be substituted) and </w:t>
      </w:r>
      <w:r w:rsidRPr="00BB6F7C">
        <w:rPr>
          <w:rFonts w:ascii="Arial" w:eastAsia="Times New Roman" w:hAnsi="Arial" w:cs="Arial"/>
          <w:color w:val="000000"/>
          <w:spacing w:val="1"/>
          <w:sz w:val="24"/>
        </w:rPr>
        <w:t xml:space="preserve">substituted item shall also be determined in the manner as mentioned in the aforesaid </w:t>
      </w:r>
      <w:r w:rsidRPr="00BB6F7C">
        <w:rPr>
          <w:rFonts w:ascii="Arial" w:eastAsia="Times New Roman" w:hAnsi="Arial" w:cs="Arial"/>
          <w:color w:val="000000"/>
          <w:spacing w:val="-5"/>
          <w:sz w:val="24"/>
        </w:rPr>
        <w:t>para.</w:t>
      </w:r>
    </w:p>
    <w:p w14:paraId="32DBD0BA" w14:textId="77777777" w:rsidR="00F636E3" w:rsidRPr="00BB6F7C" w:rsidRDefault="00F636E3" w:rsidP="00F636E3">
      <w:pPr>
        <w:widowControl w:val="0"/>
        <w:numPr>
          <w:ilvl w:val="0"/>
          <w:numId w:val="24"/>
        </w:numPr>
        <w:shd w:val="clear" w:color="auto" w:fill="FFFFFF"/>
        <w:tabs>
          <w:tab w:val="left" w:pos="1013"/>
        </w:tabs>
        <w:autoSpaceDE w:val="0"/>
        <w:autoSpaceDN w:val="0"/>
        <w:adjustRightInd w:val="0"/>
        <w:spacing w:after="0" w:line="360" w:lineRule="auto"/>
        <w:ind w:left="1008" w:hanging="490"/>
        <w:jc w:val="both"/>
        <w:rPr>
          <w:rFonts w:ascii="Arial" w:eastAsia="Times New Roman" w:hAnsi="Arial" w:cs="Arial"/>
          <w:color w:val="000000"/>
          <w:spacing w:val="-9"/>
          <w:sz w:val="24"/>
        </w:rPr>
      </w:pPr>
      <w:r w:rsidRPr="00BB6F7C">
        <w:rPr>
          <w:rFonts w:ascii="Arial" w:eastAsia="Times New Roman" w:hAnsi="Arial" w:cs="Arial"/>
          <w:color w:val="000000"/>
          <w:spacing w:val="2"/>
          <w:sz w:val="24"/>
        </w:rPr>
        <w:lastRenderedPageBreak/>
        <w:t xml:space="preserve">If the market rate for the substituted item so determined is more than the market   </w:t>
      </w:r>
      <w:r w:rsidRPr="00BB6F7C">
        <w:rPr>
          <w:rFonts w:ascii="Arial" w:eastAsia="Times New Roman" w:hAnsi="Arial" w:cs="Arial"/>
          <w:color w:val="000000"/>
          <w:spacing w:val="-1"/>
          <w:sz w:val="24"/>
        </w:rPr>
        <w:t xml:space="preserve">rate of the agreement item (to be substituted) the rate payable to the contractor for </w:t>
      </w:r>
      <w:r w:rsidRPr="00BB6F7C">
        <w:rPr>
          <w:rFonts w:ascii="Arial" w:eastAsia="Times New Roman" w:hAnsi="Arial" w:cs="Arial"/>
          <w:color w:val="000000"/>
          <w:sz w:val="24"/>
        </w:rPr>
        <w:t xml:space="preserve">the substituted item shall be the rate for the agreement item (to be substituted) so </w:t>
      </w:r>
      <w:r w:rsidRPr="00BB6F7C">
        <w:rPr>
          <w:rFonts w:ascii="Arial" w:eastAsia="Times New Roman" w:hAnsi="Arial" w:cs="Arial"/>
          <w:color w:val="000000"/>
          <w:spacing w:val="2"/>
          <w:sz w:val="24"/>
        </w:rPr>
        <w:t xml:space="preserve">increased to the extent of the difference between the market rates of substituted </w:t>
      </w:r>
      <w:r w:rsidRPr="00BB6F7C">
        <w:rPr>
          <w:rFonts w:ascii="Arial" w:eastAsia="Times New Roman" w:hAnsi="Arial" w:cs="Arial"/>
          <w:color w:val="000000"/>
          <w:sz w:val="24"/>
        </w:rPr>
        <w:t>item and the agreement item (to be substituted).</w:t>
      </w:r>
    </w:p>
    <w:p w14:paraId="35E34DFB" w14:textId="77777777" w:rsidR="00F636E3" w:rsidRPr="00BB6F7C" w:rsidRDefault="00F636E3" w:rsidP="00F636E3">
      <w:pPr>
        <w:widowControl w:val="0"/>
        <w:numPr>
          <w:ilvl w:val="0"/>
          <w:numId w:val="24"/>
        </w:numPr>
        <w:shd w:val="clear" w:color="auto" w:fill="FFFFFF"/>
        <w:tabs>
          <w:tab w:val="left" w:pos="1013"/>
        </w:tabs>
        <w:autoSpaceDE w:val="0"/>
        <w:autoSpaceDN w:val="0"/>
        <w:adjustRightInd w:val="0"/>
        <w:spacing w:after="0" w:line="360" w:lineRule="auto"/>
        <w:ind w:left="1013" w:hanging="494"/>
        <w:jc w:val="both"/>
        <w:rPr>
          <w:rFonts w:ascii="Arial" w:eastAsia="Times New Roman" w:hAnsi="Arial" w:cs="Arial"/>
          <w:color w:val="000000"/>
          <w:spacing w:val="-8"/>
          <w:sz w:val="24"/>
        </w:rPr>
      </w:pPr>
      <w:r w:rsidRPr="00BB6F7C">
        <w:rPr>
          <w:rFonts w:ascii="Arial" w:eastAsia="Times New Roman" w:hAnsi="Arial" w:cs="Arial"/>
          <w:color w:val="000000"/>
          <w:spacing w:val="-2"/>
          <w:sz w:val="24"/>
        </w:rPr>
        <w:t xml:space="preserve">If the market rate for the substituted item so determined is less than the market rate </w:t>
      </w:r>
      <w:r w:rsidRPr="00BB6F7C">
        <w:rPr>
          <w:rFonts w:ascii="Arial" w:eastAsia="Times New Roman" w:hAnsi="Arial" w:cs="Arial"/>
          <w:color w:val="000000"/>
          <w:sz w:val="24"/>
        </w:rPr>
        <w:t xml:space="preserve">of the agreement item (to be substituted) the rate payable to the contractor for the </w:t>
      </w:r>
      <w:r w:rsidRPr="00BB6F7C">
        <w:rPr>
          <w:rFonts w:ascii="Arial" w:eastAsia="Times New Roman" w:hAnsi="Arial" w:cs="Arial"/>
          <w:color w:val="000000"/>
          <w:spacing w:val="5"/>
          <w:sz w:val="24"/>
        </w:rPr>
        <w:t xml:space="preserve">substituted item shall be the rate for the agreement item (to be substituted) so </w:t>
      </w:r>
      <w:r w:rsidRPr="00BB6F7C">
        <w:rPr>
          <w:rFonts w:ascii="Arial" w:eastAsia="Times New Roman" w:hAnsi="Arial" w:cs="Arial"/>
          <w:color w:val="000000"/>
          <w:spacing w:val="1"/>
          <w:sz w:val="24"/>
        </w:rPr>
        <w:t xml:space="preserve">decreased to the extent of the difference between the market rates of substituted </w:t>
      </w:r>
      <w:r w:rsidRPr="00BB6F7C">
        <w:rPr>
          <w:rFonts w:ascii="Arial" w:eastAsia="Times New Roman" w:hAnsi="Arial" w:cs="Arial"/>
          <w:color w:val="000000"/>
          <w:sz w:val="24"/>
        </w:rPr>
        <w:t>item and the agreement item (to be substituted).</w:t>
      </w:r>
    </w:p>
    <w:p w14:paraId="6C336AED" w14:textId="77777777" w:rsidR="00F636E3" w:rsidRPr="00BB6F7C" w:rsidRDefault="00F636E3" w:rsidP="00F636E3">
      <w:pPr>
        <w:widowControl w:val="0"/>
        <w:shd w:val="clear" w:color="auto" w:fill="FFFFFF"/>
        <w:tabs>
          <w:tab w:val="left" w:pos="1013"/>
        </w:tabs>
        <w:autoSpaceDE w:val="0"/>
        <w:autoSpaceDN w:val="0"/>
        <w:adjustRightInd w:val="0"/>
        <w:spacing w:after="0" w:line="360" w:lineRule="auto"/>
        <w:jc w:val="both"/>
        <w:rPr>
          <w:rFonts w:ascii="Arial" w:eastAsia="Times New Roman" w:hAnsi="Arial" w:cs="Arial"/>
          <w:b/>
          <w:bCs/>
          <w:color w:val="000000"/>
          <w:spacing w:val="-8"/>
          <w:sz w:val="24"/>
          <w:u w:val="single"/>
        </w:rPr>
      </w:pPr>
      <w:r w:rsidRPr="00BB6F7C">
        <w:rPr>
          <w:rFonts w:ascii="Arial" w:eastAsia="Times New Roman" w:hAnsi="Arial" w:cs="Arial"/>
          <w:b/>
          <w:bCs/>
          <w:color w:val="000000"/>
          <w:sz w:val="24"/>
          <w:u w:val="single"/>
        </w:rPr>
        <w:t>Deviation, Deviated Quantities, Pricing :</w:t>
      </w:r>
    </w:p>
    <w:p w14:paraId="0B99F0A6" w14:textId="77777777" w:rsidR="00F636E3" w:rsidRPr="00BB6F7C" w:rsidRDefault="00F636E3" w:rsidP="00F636E3">
      <w:pPr>
        <w:widowControl w:val="0"/>
        <w:shd w:val="clear" w:color="auto" w:fill="FFFFFF"/>
        <w:autoSpaceDE w:val="0"/>
        <w:autoSpaceDN w:val="0"/>
        <w:adjustRightInd w:val="0"/>
        <w:spacing w:after="0" w:line="360" w:lineRule="auto"/>
        <w:ind w:left="514"/>
        <w:jc w:val="both"/>
        <w:rPr>
          <w:rFonts w:ascii="Arial" w:eastAsia="Times New Roman" w:hAnsi="Arial" w:cs="Arial"/>
          <w:sz w:val="24"/>
        </w:rPr>
      </w:pPr>
      <w:r w:rsidRPr="00BB6F7C">
        <w:rPr>
          <w:rFonts w:ascii="Arial" w:eastAsia="Times New Roman" w:hAnsi="Arial" w:cs="Arial"/>
          <w:color w:val="000000"/>
          <w:spacing w:val="2"/>
          <w:sz w:val="24"/>
        </w:rPr>
        <w:t xml:space="preserve">In the case of contract items, substituted items, contract cum substituted items, which </w:t>
      </w:r>
      <w:r w:rsidRPr="00BB6F7C">
        <w:rPr>
          <w:rFonts w:ascii="Arial" w:eastAsia="Times New Roman" w:hAnsi="Arial" w:cs="Arial"/>
          <w:color w:val="000000"/>
          <w:spacing w:val="-2"/>
          <w:sz w:val="24"/>
        </w:rPr>
        <w:t xml:space="preserve">exceed the limits laid down in Schedule F, the contractor may within fifteen days of receipt </w:t>
      </w:r>
      <w:r w:rsidRPr="00BB6F7C">
        <w:rPr>
          <w:rFonts w:ascii="Arial" w:eastAsia="Times New Roman" w:hAnsi="Arial" w:cs="Arial"/>
          <w:color w:val="000000"/>
          <w:spacing w:val="3"/>
          <w:sz w:val="24"/>
        </w:rPr>
        <w:t xml:space="preserve">of order or occurrence of the excess, claim revision of the rates, supported by proper </w:t>
      </w:r>
      <w:r w:rsidRPr="00BB6F7C">
        <w:rPr>
          <w:rFonts w:ascii="Arial" w:eastAsia="Times New Roman" w:hAnsi="Arial" w:cs="Arial"/>
          <w:color w:val="000000"/>
          <w:spacing w:val="-2"/>
          <w:sz w:val="24"/>
        </w:rPr>
        <w:t xml:space="preserve">analysis, for the work in excess of the above mentioned limits, provided that if the rates so </w:t>
      </w:r>
      <w:r w:rsidRPr="00BB6F7C">
        <w:rPr>
          <w:rFonts w:ascii="Arial" w:eastAsia="Times New Roman" w:hAnsi="Arial" w:cs="Arial"/>
          <w:color w:val="000000"/>
          <w:spacing w:val="-1"/>
          <w:sz w:val="24"/>
        </w:rPr>
        <w:t xml:space="preserve">claimed are in excess of the rates specified in the schedule of quantities the Engineer-in-Charge shall within one month of receipt of the claims supported by analysis, after giving consideration to the analysis of the rates submitted by the contractor, determine the rates </w:t>
      </w:r>
      <w:r w:rsidRPr="00BB6F7C">
        <w:rPr>
          <w:rFonts w:ascii="Arial" w:eastAsia="Times New Roman" w:hAnsi="Arial" w:cs="Arial"/>
          <w:color w:val="000000"/>
          <w:spacing w:val="2"/>
          <w:sz w:val="24"/>
        </w:rPr>
        <w:t xml:space="preserve">as per power delegated in PWD Code and on the basis of the market rates and the </w:t>
      </w:r>
      <w:r w:rsidRPr="00BB6F7C">
        <w:rPr>
          <w:rFonts w:ascii="Arial" w:eastAsia="Times New Roman" w:hAnsi="Arial" w:cs="Arial"/>
          <w:color w:val="000000"/>
          <w:sz w:val="24"/>
        </w:rPr>
        <w:t>contractor shall be paid in accordance with the rates so determined.</w:t>
      </w:r>
    </w:p>
    <w:p w14:paraId="2BB1CF2C" w14:textId="77777777" w:rsidR="00F636E3" w:rsidRPr="00BB6F7C" w:rsidRDefault="00F636E3" w:rsidP="00F636E3">
      <w:pPr>
        <w:widowControl w:val="0"/>
        <w:numPr>
          <w:ilvl w:val="0"/>
          <w:numId w:val="25"/>
        </w:numPr>
        <w:shd w:val="clear" w:color="auto" w:fill="FFFFFF"/>
        <w:tabs>
          <w:tab w:val="left" w:pos="499"/>
        </w:tabs>
        <w:autoSpaceDE w:val="0"/>
        <w:autoSpaceDN w:val="0"/>
        <w:adjustRightInd w:val="0"/>
        <w:spacing w:after="0" w:line="360" w:lineRule="auto"/>
        <w:ind w:left="499" w:hanging="470"/>
        <w:jc w:val="both"/>
        <w:rPr>
          <w:rFonts w:ascii="Arial" w:eastAsia="Times New Roman" w:hAnsi="Arial" w:cs="Arial"/>
          <w:color w:val="000000"/>
          <w:spacing w:val="-17"/>
          <w:sz w:val="24"/>
        </w:rPr>
      </w:pPr>
      <w:r w:rsidRPr="00BB6F7C">
        <w:rPr>
          <w:rFonts w:ascii="Arial" w:eastAsia="Times New Roman" w:hAnsi="Arial" w:cs="Arial"/>
          <w:color w:val="000000"/>
          <w:spacing w:val="-1"/>
          <w:sz w:val="24"/>
        </w:rPr>
        <w:t xml:space="preserve">The provisions of the preceding paragraph shall also apply to the decrease in the rates of </w:t>
      </w:r>
      <w:r w:rsidRPr="00BB6F7C">
        <w:rPr>
          <w:rFonts w:ascii="Arial" w:eastAsia="Times New Roman" w:hAnsi="Arial" w:cs="Arial"/>
          <w:color w:val="000000"/>
          <w:sz w:val="24"/>
        </w:rPr>
        <w:t>items for the work in excess of the limits laid down in Schedule 'F</w:t>
      </w:r>
      <w:r w:rsidRPr="00BB6F7C">
        <w:rPr>
          <w:rFonts w:ascii="Arial" w:eastAsia="Times New Roman" w:hAnsi="Arial" w:cs="Arial"/>
          <w:color w:val="000000"/>
          <w:sz w:val="24"/>
          <w:vertAlign w:val="superscript"/>
        </w:rPr>
        <w:t>1</w:t>
      </w:r>
      <w:r w:rsidRPr="00BB6F7C">
        <w:rPr>
          <w:rFonts w:ascii="Arial" w:eastAsia="Times New Roman" w:hAnsi="Arial" w:cs="Arial"/>
          <w:color w:val="000000"/>
          <w:sz w:val="24"/>
        </w:rPr>
        <w:t xml:space="preserve"> and the Engineer-in- </w:t>
      </w:r>
      <w:r w:rsidRPr="00BB6F7C">
        <w:rPr>
          <w:rFonts w:ascii="Arial" w:eastAsia="Times New Roman" w:hAnsi="Arial" w:cs="Arial"/>
          <w:color w:val="000000"/>
          <w:spacing w:val="1"/>
          <w:sz w:val="24"/>
        </w:rPr>
        <w:t xml:space="preserve">Charge shall after giving notice to the contractor within one month of occurrence of the </w:t>
      </w:r>
      <w:r w:rsidRPr="00BB6F7C">
        <w:rPr>
          <w:rFonts w:ascii="Arial" w:eastAsia="Times New Roman" w:hAnsi="Arial" w:cs="Arial"/>
          <w:color w:val="000000"/>
          <w:spacing w:val="-1"/>
          <w:sz w:val="24"/>
        </w:rPr>
        <w:t xml:space="preserve">excess and after taking into consideration any reply received from him within fifteen days </w:t>
      </w:r>
      <w:r w:rsidRPr="00BB6F7C">
        <w:rPr>
          <w:rFonts w:ascii="Arial" w:eastAsia="Times New Roman" w:hAnsi="Arial" w:cs="Arial"/>
          <w:color w:val="000000"/>
          <w:spacing w:val="-2"/>
          <w:sz w:val="24"/>
        </w:rPr>
        <w:t xml:space="preserve">of receipt of the notice, revise the rates as per power delegated in PWD Code for the work </w:t>
      </w:r>
      <w:r w:rsidRPr="00BB6F7C">
        <w:rPr>
          <w:rFonts w:ascii="Arial" w:eastAsia="Times New Roman" w:hAnsi="Arial" w:cs="Arial"/>
          <w:color w:val="000000"/>
          <w:sz w:val="24"/>
        </w:rPr>
        <w:t>in question within one month of expiry of the said period of fifteen days having regard to the market rates or current schedule of rate.</w:t>
      </w:r>
    </w:p>
    <w:p w14:paraId="5F658DAB" w14:textId="77777777" w:rsidR="00F636E3" w:rsidRPr="00BB6F7C" w:rsidRDefault="00F636E3" w:rsidP="00F636E3">
      <w:pPr>
        <w:widowControl w:val="0"/>
        <w:numPr>
          <w:ilvl w:val="0"/>
          <w:numId w:val="25"/>
        </w:numPr>
        <w:shd w:val="clear" w:color="auto" w:fill="FFFFFF"/>
        <w:tabs>
          <w:tab w:val="left" w:pos="499"/>
        </w:tabs>
        <w:autoSpaceDE w:val="0"/>
        <w:autoSpaceDN w:val="0"/>
        <w:adjustRightInd w:val="0"/>
        <w:spacing w:after="0" w:line="360" w:lineRule="auto"/>
        <w:ind w:left="499" w:hanging="470"/>
        <w:jc w:val="both"/>
        <w:rPr>
          <w:rFonts w:ascii="Arial" w:eastAsia="Times New Roman" w:hAnsi="Arial" w:cs="Arial"/>
          <w:color w:val="000000"/>
          <w:spacing w:val="-16"/>
          <w:sz w:val="24"/>
        </w:rPr>
      </w:pPr>
      <w:r w:rsidRPr="00BB6F7C">
        <w:rPr>
          <w:rFonts w:ascii="Arial" w:eastAsia="Times New Roman" w:hAnsi="Arial" w:cs="Arial"/>
          <w:color w:val="000000"/>
          <w:spacing w:val="2"/>
          <w:sz w:val="24"/>
        </w:rPr>
        <w:t xml:space="preserve">The contractor shall send to the Engineer-in-Charge once every three months an up to date account giving complete details of all claims for additional payments to which the </w:t>
      </w:r>
      <w:r w:rsidRPr="00BB6F7C">
        <w:rPr>
          <w:rFonts w:ascii="Arial" w:eastAsia="Times New Roman" w:hAnsi="Arial" w:cs="Arial"/>
          <w:color w:val="000000"/>
          <w:spacing w:val="-3"/>
          <w:sz w:val="24"/>
        </w:rPr>
        <w:t>contractor may consider himself entitled and of all additional work ordered by the Engineer-</w:t>
      </w:r>
      <w:r w:rsidRPr="00BB6F7C">
        <w:rPr>
          <w:rFonts w:ascii="Arial" w:eastAsia="Times New Roman" w:hAnsi="Arial" w:cs="Arial"/>
          <w:color w:val="000000"/>
          <w:spacing w:val="4"/>
          <w:sz w:val="24"/>
        </w:rPr>
        <w:t xml:space="preserve">in-Charge after approval from competent authority which he has executed during the </w:t>
      </w:r>
      <w:r w:rsidRPr="00BB6F7C">
        <w:rPr>
          <w:rFonts w:ascii="Arial" w:eastAsia="Times New Roman" w:hAnsi="Arial" w:cs="Arial"/>
          <w:color w:val="000000"/>
          <w:sz w:val="24"/>
        </w:rPr>
        <w:t xml:space="preserve">preceding quarter failing which the contractor shall be deemed to have waived his right. However, the Superintending Engineer is authorized for consideration of such claims on </w:t>
      </w:r>
      <w:r w:rsidRPr="00BB6F7C">
        <w:rPr>
          <w:rFonts w:ascii="Arial" w:eastAsia="Times New Roman" w:hAnsi="Arial" w:cs="Arial"/>
          <w:color w:val="000000"/>
          <w:spacing w:val="-3"/>
          <w:sz w:val="24"/>
        </w:rPr>
        <w:t>merits.</w:t>
      </w:r>
    </w:p>
    <w:p w14:paraId="55F8CC49" w14:textId="77777777" w:rsidR="00F636E3" w:rsidRPr="00BB6F7C" w:rsidRDefault="00F636E3" w:rsidP="00F636E3">
      <w:pPr>
        <w:widowControl w:val="0"/>
        <w:numPr>
          <w:ilvl w:val="0"/>
          <w:numId w:val="25"/>
        </w:numPr>
        <w:shd w:val="clear" w:color="auto" w:fill="FFFFFF"/>
        <w:tabs>
          <w:tab w:val="left" w:pos="499"/>
        </w:tabs>
        <w:autoSpaceDE w:val="0"/>
        <w:autoSpaceDN w:val="0"/>
        <w:adjustRightInd w:val="0"/>
        <w:spacing w:after="0" w:line="360" w:lineRule="auto"/>
        <w:ind w:left="499" w:hanging="470"/>
        <w:jc w:val="both"/>
        <w:rPr>
          <w:rFonts w:ascii="Arial" w:eastAsia="Times New Roman" w:hAnsi="Arial" w:cs="Arial"/>
          <w:color w:val="000000"/>
          <w:spacing w:val="-17"/>
          <w:sz w:val="24"/>
        </w:rPr>
      </w:pPr>
      <w:r w:rsidRPr="00BB6F7C">
        <w:rPr>
          <w:rFonts w:ascii="Arial" w:eastAsia="Times New Roman" w:hAnsi="Arial" w:cs="Arial"/>
          <w:color w:val="000000"/>
          <w:spacing w:val="-2"/>
          <w:sz w:val="24"/>
        </w:rPr>
        <w:lastRenderedPageBreak/>
        <w:t xml:space="preserve">For the purpose of operation of Schedule 'F' the following works shall be treated as works </w:t>
      </w:r>
      <w:r w:rsidRPr="00BB6F7C">
        <w:rPr>
          <w:rFonts w:ascii="Arial" w:eastAsia="Times New Roman" w:hAnsi="Arial" w:cs="Arial"/>
          <w:color w:val="000000"/>
          <w:spacing w:val="1"/>
          <w:sz w:val="24"/>
        </w:rPr>
        <w:t>relating to foundation:</w:t>
      </w:r>
    </w:p>
    <w:p w14:paraId="44C1ED54" w14:textId="77777777" w:rsidR="00F636E3" w:rsidRPr="00BB6F7C" w:rsidRDefault="00F636E3" w:rsidP="00F636E3">
      <w:pPr>
        <w:widowControl w:val="0"/>
        <w:shd w:val="clear" w:color="auto" w:fill="FFFFFF"/>
        <w:autoSpaceDE w:val="0"/>
        <w:autoSpaceDN w:val="0"/>
        <w:adjustRightInd w:val="0"/>
        <w:spacing w:after="0" w:line="360" w:lineRule="auto"/>
        <w:ind w:left="998" w:right="10" w:hanging="485"/>
        <w:jc w:val="both"/>
        <w:rPr>
          <w:rFonts w:ascii="Arial" w:eastAsia="Times New Roman" w:hAnsi="Arial" w:cs="Arial"/>
          <w:sz w:val="24"/>
        </w:rPr>
      </w:pPr>
      <w:proofErr w:type="spellStart"/>
      <w:r w:rsidRPr="00BB6F7C">
        <w:rPr>
          <w:rFonts w:ascii="Arial" w:eastAsia="Times New Roman" w:hAnsi="Arial" w:cs="Arial"/>
          <w:color w:val="000000"/>
          <w:spacing w:val="2"/>
          <w:sz w:val="24"/>
        </w:rPr>
        <w:t>i</w:t>
      </w:r>
      <w:proofErr w:type="spellEnd"/>
      <w:r w:rsidRPr="00BB6F7C">
        <w:rPr>
          <w:rFonts w:ascii="Arial" w:eastAsia="Times New Roman" w:hAnsi="Arial" w:cs="Arial"/>
          <w:color w:val="000000"/>
          <w:spacing w:val="2"/>
          <w:sz w:val="24"/>
        </w:rPr>
        <w:t xml:space="preserve">) For buildings, compound walls plinth level or 1.2 meters (4 feet) above ground level </w:t>
      </w:r>
      <w:r w:rsidRPr="00BB6F7C">
        <w:rPr>
          <w:rFonts w:ascii="Arial" w:eastAsia="Times New Roman" w:hAnsi="Arial" w:cs="Arial"/>
          <w:color w:val="000000"/>
          <w:spacing w:val="-3"/>
          <w:sz w:val="24"/>
        </w:rPr>
        <w:t xml:space="preserve">whichever is lower excluding items of flooring and D.P.G but including base concrete </w:t>
      </w:r>
      <w:r w:rsidRPr="00BB6F7C">
        <w:rPr>
          <w:rFonts w:ascii="Arial" w:eastAsia="Times New Roman" w:hAnsi="Arial" w:cs="Arial"/>
          <w:color w:val="000000"/>
          <w:spacing w:val="-1"/>
          <w:sz w:val="24"/>
        </w:rPr>
        <w:t>below the floors.</w:t>
      </w:r>
    </w:p>
    <w:p w14:paraId="5EBA7D11" w14:textId="77777777" w:rsidR="00F636E3" w:rsidRPr="00BB6F7C" w:rsidRDefault="00F636E3" w:rsidP="00F636E3">
      <w:pPr>
        <w:widowControl w:val="0"/>
        <w:shd w:val="clear" w:color="auto" w:fill="FFFFFF"/>
        <w:autoSpaceDE w:val="0"/>
        <w:autoSpaceDN w:val="0"/>
        <w:adjustRightInd w:val="0"/>
        <w:spacing w:after="0" w:line="360" w:lineRule="auto"/>
        <w:ind w:left="994" w:right="14" w:hanging="485"/>
        <w:jc w:val="both"/>
        <w:rPr>
          <w:rFonts w:ascii="Arial" w:eastAsia="Times New Roman" w:hAnsi="Arial" w:cs="Arial"/>
          <w:sz w:val="24"/>
        </w:rPr>
      </w:pPr>
      <w:r w:rsidRPr="00BB6F7C">
        <w:rPr>
          <w:rFonts w:ascii="Arial" w:eastAsia="Times New Roman" w:hAnsi="Arial" w:cs="Arial"/>
          <w:color w:val="000000"/>
          <w:sz w:val="24"/>
        </w:rPr>
        <w:t xml:space="preserve">ii) For abutments, piers, retaining walls of culverts and bridges, walls of water reservoirs </w:t>
      </w:r>
      <w:r w:rsidRPr="00BB6F7C">
        <w:rPr>
          <w:rFonts w:ascii="Arial" w:eastAsia="Times New Roman" w:hAnsi="Arial" w:cs="Arial"/>
          <w:color w:val="000000"/>
          <w:spacing w:val="-1"/>
          <w:sz w:val="24"/>
        </w:rPr>
        <w:t>the bed of floor level.</w:t>
      </w:r>
    </w:p>
    <w:p w14:paraId="335CCEF1" w14:textId="77777777" w:rsidR="00F636E3" w:rsidRPr="00BB6F7C" w:rsidRDefault="00F636E3" w:rsidP="00F636E3">
      <w:pPr>
        <w:widowControl w:val="0"/>
        <w:shd w:val="clear" w:color="auto" w:fill="FFFFFF"/>
        <w:autoSpaceDE w:val="0"/>
        <w:autoSpaceDN w:val="0"/>
        <w:adjustRightInd w:val="0"/>
        <w:spacing w:after="0" w:line="360" w:lineRule="auto"/>
        <w:ind w:left="998" w:right="14" w:hanging="490"/>
        <w:jc w:val="both"/>
        <w:rPr>
          <w:rFonts w:ascii="Arial" w:eastAsia="Times New Roman" w:hAnsi="Arial" w:cs="Arial"/>
          <w:sz w:val="24"/>
        </w:rPr>
      </w:pPr>
      <w:r w:rsidRPr="00BB6F7C">
        <w:rPr>
          <w:rFonts w:ascii="Arial" w:eastAsia="Times New Roman" w:hAnsi="Arial" w:cs="Arial"/>
          <w:color w:val="000000"/>
          <w:sz w:val="24"/>
        </w:rPr>
        <w:t xml:space="preserve">iii) For retaining walls where floor level is not determinate 1.2 meters above the average </w:t>
      </w:r>
      <w:r w:rsidRPr="00BB6F7C">
        <w:rPr>
          <w:rFonts w:ascii="Arial" w:eastAsia="Times New Roman" w:hAnsi="Arial" w:cs="Arial"/>
          <w:color w:val="000000"/>
          <w:spacing w:val="-1"/>
          <w:sz w:val="24"/>
        </w:rPr>
        <w:t>ground level or bed level.</w:t>
      </w:r>
    </w:p>
    <w:p w14:paraId="0A7BBE42" w14:textId="77777777" w:rsidR="00F636E3" w:rsidRPr="00BB6F7C" w:rsidRDefault="00F636E3" w:rsidP="00F636E3">
      <w:pPr>
        <w:widowControl w:val="0"/>
        <w:shd w:val="clear" w:color="auto" w:fill="FFFFFF"/>
        <w:autoSpaceDE w:val="0"/>
        <w:autoSpaceDN w:val="0"/>
        <w:adjustRightInd w:val="0"/>
        <w:spacing w:after="0" w:line="360" w:lineRule="auto"/>
        <w:ind w:left="514"/>
        <w:jc w:val="both"/>
        <w:rPr>
          <w:rFonts w:ascii="Arial" w:eastAsia="Times New Roman" w:hAnsi="Arial" w:cs="Arial"/>
          <w:sz w:val="24"/>
        </w:rPr>
      </w:pPr>
      <w:r w:rsidRPr="00BB6F7C">
        <w:rPr>
          <w:rFonts w:ascii="Arial" w:eastAsia="Times New Roman" w:hAnsi="Arial" w:cs="Arial"/>
          <w:color w:val="000000"/>
          <w:spacing w:val="1"/>
          <w:sz w:val="24"/>
        </w:rPr>
        <w:t>iv)     For Roads all items of excavation and filling including treatment of sub-base.</w:t>
      </w:r>
    </w:p>
    <w:p w14:paraId="483EA120" w14:textId="77777777" w:rsidR="00F636E3" w:rsidRDefault="00F636E3" w:rsidP="00F636E3">
      <w:pPr>
        <w:widowControl w:val="0"/>
        <w:shd w:val="clear" w:color="auto" w:fill="FFFFFF"/>
        <w:tabs>
          <w:tab w:val="left" w:pos="499"/>
        </w:tabs>
        <w:autoSpaceDE w:val="0"/>
        <w:autoSpaceDN w:val="0"/>
        <w:adjustRightInd w:val="0"/>
        <w:spacing w:after="0" w:line="360" w:lineRule="auto"/>
        <w:ind w:left="499" w:hanging="470"/>
        <w:jc w:val="both"/>
        <w:rPr>
          <w:rFonts w:ascii="Arial" w:eastAsia="Times New Roman" w:hAnsi="Arial" w:cs="Arial"/>
          <w:color w:val="000000"/>
          <w:spacing w:val="1"/>
          <w:sz w:val="24"/>
        </w:rPr>
      </w:pPr>
      <w:r w:rsidRPr="00BB6F7C">
        <w:rPr>
          <w:rFonts w:ascii="Arial" w:eastAsia="Times New Roman" w:hAnsi="Arial" w:cs="Arial"/>
          <w:color w:val="000000"/>
          <w:spacing w:val="-17"/>
          <w:sz w:val="24"/>
        </w:rPr>
        <w:t>12.6</w:t>
      </w:r>
      <w:r w:rsidRPr="00BB6F7C">
        <w:rPr>
          <w:rFonts w:ascii="Arial" w:eastAsia="Times New Roman" w:hAnsi="Arial" w:cs="Arial"/>
          <w:color w:val="000000"/>
          <w:sz w:val="24"/>
        </w:rPr>
        <w:tab/>
      </w:r>
      <w:r w:rsidRPr="00BB6F7C">
        <w:rPr>
          <w:rFonts w:ascii="Arial" w:eastAsia="Times New Roman" w:hAnsi="Arial" w:cs="Arial"/>
          <w:color w:val="000000"/>
          <w:sz w:val="24"/>
        </w:rPr>
        <w:tab/>
      </w:r>
      <w:r w:rsidRPr="00BB6F7C">
        <w:rPr>
          <w:rFonts w:ascii="Arial" w:eastAsia="Times New Roman" w:hAnsi="Arial" w:cs="Arial"/>
          <w:color w:val="000000"/>
          <w:spacing w:val="-2"/>
          <w:sz w:val="24"/>
        </w:rPr>
        <w:t xml:space="preserve">Any operation incidental to or necessary has to be in contemplation of tenderer while filing </w:t>
      </w:r>
      <w:r w:rsidRPr="00BB6F7C">
        <w:rPr>
          <w:rFonts w:ascii="Arial" w:eastAsia="Times New Roman" w:hAnsi="Arial" w:cs="Arial"/>
          <w:color w:val="000000"/>
          <w:spacing w:val="-3"/>
          <w:sz w:val="24"/>
        </w:rPr>
        <w:t xml:space="preserve">tender, or necessary for proper execution of the item included in the Schedule of quantities </w:t>
      </w:r>
      <w:r w:rsidRPr="00BB6F7C">
        <w:rPr>
          <w:rFonts w:ascii="Arial" w:eastAsia="Times New Roman" w:hAnsi="Arial" w:cs="Arial"/>
          <w:color w:val="000000"/>
          <w:sz w:val="24"/>
        </w:rPr>
        <w:t xml:space="preserve">or in the schedule of rates mentioned above, whether or not, specifically indicated in the description of the item and the relevant specifications, shall be deemed to be included in </w:t>
      </w:r>
      <w:r w:rsidRPr="00BB6F7C">
        <w:rPr>
          <w:rFonts w:ascii="Arial" w:eastAsia="Times New Roman" w:hAnsi="Arial" w:cs="Arial"/>
          <w:color w:val="000000"/>
          <w:spacing w:val="2"/>
          <w:sz w:val="24"/>
        </w:rPr>
        <w:t xml:space="preserve">the rates quoted by the tenderer or the rate given in the said schedule of rates, as the </w:t>
      </w:r>
      <w:r w:rsidRPr="00BB6F7C">
        <w:rPr>
          <w:rFonts w:ascii="Arial" w:eastAsia="Times New Roman" w:hAnsi="Arial" w:cs="Arial"/>
          <w:color w:val="000000"/>
          <w:spacing w:val="1"/>
          <w:sz w:val="24"/>
        </w:rPr>
        <w:t>case may be. Nothing extra shall be admissible for such operations.</w:t>
      </w:r>
    </w:p>
    <w:p w14:paraId="25B8167A" w14:textId="77777777" w:rsidR="00E8788F" w:rsidRPr="00BB6F7C" w:rsidRDefault="00E8788F" w:rsidP="00F636E3">
      <w:pPr>
        <w:widowControl w:val="0"/>
        <w:shd w:val="clear" w:color="auto" w:fill="FFFFFF"/>
        <w:tabs>
          <w:tab w:val="left" w:pos="499"/>
        </w:tabs>
        <w:autoSpaceDE w:val="0"/>
        <w:autoSpaceDN w:val="0"/>
        <w:adjustRightInd w:val="0"/>
        <w:spacing w:after="0" w:line="360" w:lineRule="auto"/>
        <w:ind w:left="499" w:hanging="470"/>
        <w:jc w:val="both"/>
        <w:rPr>
          <w:rFonts w:ascii="Arial" w:eastAsia="Times New Roman" w:hAnsi="Arial" w:cs="Arial"/>
          <w:sz w:val="24"/>
        </w:rPr>
      </w:pPr>
    </w:p>
    <w:p w14:paraId="22431599" w14:textId="77777777" w:rsidR="00F636E3" w:rsidRPr="00BB6F7C" w:rsidRDefault="00F636E3" w:rsidP="00F636E3">
      <w:pPr>
        <w:widowControl w:val="0"/>
        <w:shd w:val="clear" w:color="auto" w:fill="FFFFFF"/>
        <w:tabs>
          <w:tab w:val="left" w:pos="2340"/>
        </w:tabs>
        <w:autoSpaceDE w:val="0"/>
        <w:autoSpaceDN w:val="0"/>
        <w:adjustRightInd w:val="0"/>
        <w:spacing w:after="0" w:line="360" w:lineRule="auto"/>
        <w:ind w:left="2340" w:hanging="2321"/>
        <w:jc w:val="both"/>
        <w:rPr>
          <w:rFonts w:ascii="Arial" w:eastAsia="Times New Roman" w:hAnsi="Arial" w:cs="Arial"/>
          <w:b/>
          <w:bCs/>
          <w:color w:val="000000"/>
          <w:spacing w:val="-4"/>
          <w:sz w:val="28"/>
          <w:szCs w:val="24"/>
        </w:rPr>
      </w:pPr>
    </w:p>
    <w:p w14:paraId="02A048CE" w14:textId="77777777" w:rsidR="00F636E3" w:rsidRPr="00BB6F7C" w:rsidRDefault="00F636E3" w:rsidP="00F636E3">
      <w:pPr>
        <w:widowControl w:val="0"/>
        <w:shd w:val="clear" w:color="auto" w:fill="FFFFFF"/>
        <w:tabs>
          <w:tab w:val="left" w:pos="2340"/>
        </w:tabs>
        <w:autoSpaceDE w:val="0"/>
        <w:autoSpaceDN w:val="0"/>
        <w:adjustRightInd w:val="0"/>
        <w:spacing w:after="0" w:line="360" w:lineRule="auto"/>
        <w:ind w:left="2340" w:hanging="2321"/>
        <w:jc w:val="both"/>
        <w:rPr>
          <w:rFonts w:ascii="Arial" w:eastAsia="Times New Roman" w:hAnsi="Arial" w:cs="Arial"/>
          <w:sz w:val="24"/>
          <w:u w:val="single"/>
        </w:rPr>
      </w:pPr>
      <w:r w:rsidRPr="00BB6F7C">
        <w:rPr>
          <w:rFonts w:ascii="Arial" w:eastAsia="Times New Roman" w:hAnsi="Arial" w:cs="Arial"/>
          <w:b/>
          <w:bCs/>
          <w:color w:val="000000"/>
          <w:spacing w:val="-4"/>
          <w:sz w:val="28"/>
          <w:szCs w:val="24"/>
        </w:rPr>
        <w:t>CLAUSE 13</w:t>
      </w:r>
      <w:r w:rsidRPr="00BB6F7C">
        <w:rPr>
          <w:rFonts w:ascii="Arial" w:eastAsia="Times New Roman" w:hAnsi="Arial" w:cs="Arial"/>
          <w:b/>
          <w:bCs/>
          <w:color w:val="000000"/>
          <w:spacing w:val="-4"/>
          <w:sz w:val="28"/>
          <w:szCs w:val="24"/>
        </w:rPr>
        <w:tab/>
      </w:r>
      <w:proofErr w:type="spellStart"/>
      <w:r w:rsidRPr="00BB6F7C">
        <w:rPr>
          <w:rFonts w:ascii="Arial" w:eastAsia="Times New Roman" w:hAnsi="Arial" w:cs="Arial"/>
          <w:b/>
          <w:bCs/>
          <w:color w:val="000000"/>
          <w:spacing w:val="-4"/>
          <w:sz w:val="28"/>
          <w:szCs w:val="24"/>
          <w:u w:val="single"/>
        </w:rPr>
        <w:t>Fore</w:t>
      </w:r>
      <w:proofErr w:type="spellEnd"/>
      <w:r w:rsidRPr="00BB6F7C">
        <w:rPr>
          <w:rFonts w:ascii="Arial" w:eastAsia="Times New Roman" w:hAnsi="Arial" w:cs="Arial"/>
          <w:b/>
          <w:bCs/>
          <w:color w:val="000000"/>
          <w:spacing w:val="-4"/>
          <w:sz w:val="28"/>
          <w:szCs w:val="24"/>
          <w:u w:val="single"/>
        </w:rPr>
        <w:t xml:space="preserve"> closure of contract due to abandonment of Reduction in Scope of work</w:t>
      </w:r>
    </w:p>
    <w:p w14:paraId="5A15BF7B" w14:textId="77777777" w:rsidR="00F636E3" w:rsidRPr="00BB6F7C" w:rsidRDefault="00F636E3" w:rsidP="00F636E3">
      <w:pPr>
        <w:widowControl w:val="0"/>
        <w:shd w:val="clear" w:color="auto" w:fill="FFFFFF"/>
        <w:autoSpaceDE w:val="0"/>
        <w:autoSpaceDN w:val="0"/>
        <w:adjustRightInd w:val="0"/>
        <w:spacing w:after="0" w:line="360" w:lineRule="auto"/>
        <w:ind w:left="485" w:right="5"/>
        <w:jc w:val="both"/>
        <w:rPr>
          <w:rFonts w:ascii="Arial" w:eastAsia="Times New Roman" w:hAnsi="Arial" w:cs="Arial"/>
          <w:sz w:val="24"/>
        </w:rPr>
      </w:pPr>
      <w:r w:rsidRPr="00BB6F7C">
        <w:rPr>
          <w:rFonts w:ascii="Arial" w:eastAsia="Times New Roman" w:hAnsi="Arial" w:cs="Arial"/>
          <w:color w:val="000000"/>
          <w:spacing w:val="2"/>
          <w:sz w:val="24"/>
        </w:rPr>
        <w:t xml:space="preserve">If at any time after acceptance of the tender Government shall decide to abandon or reduce the scope of the works for any reason whatsoever and hence not require the </w:t>
      </w:r>
      <w:r w:rsidRPr="00BB6F7C">
        <w:rPr>
          <w:rFonts w:ascii="Arial" w:eastAsia="Times New Roman" w:hAnsi="Arial" w:cs="Arial"/>
          <w:color w:val="000000"/>
          <w:spacing w:val="-1"/>
          <w:sz w:val="24"/>
        </w:rPr>
        <w:t xml:space="preserve">whole or any part of the works to be carried out, the Engineer-in-Charge shall give notice </w:t>
      </w:r>
      <w:r w:rsidRPr="00BB6F7C">
        <w:rPr>
          <w:rFonts w:ascii="Arial" w:eastAsia="Times New Roman" w:hAnsi="Arial" w:cs="Arial"/>
          <w:color w:val="000000"/>
          <w:spacing w:val="2"/>
          <w:sz w:val="24"/>
        </w:rPr>
        <w:t xml:space="preserve">in writing to that effect to the contractor and the contractor shall act accordingly in the </w:t>
      </w:r>
      <w:r w:rsidRPr="00BB6F7C">
        <w:rPr>
          <w:rFonts w:ascii="Arial" w:eastAsia="Times New Roman" w:hAnsi="Arial" w:cs="Arial"/>
          <w:color w:val="000000"/>
          <w:spacing w:val="-1"/>
          <w:sz w:val="24"/>
        </w:rPr>
        <w:t xml:space="preserve">matter. The contractor shall have no claim to any payment of compensation or otherwise whatsoever, on account of any profit or advantage which he might have derived from the </w:t>
      </w:r>
      <w:r w:rsidRPr="00BB6F7C">
        <w:rPr>
          <w:rFonts w:ascii="Arial" w:eastAsia="Times New Roman" w:hAnsi="Arial" w:cs="Arial"/>
          <w:color w:val="000000"/>
          <w:spacing w:val="-3"/>
          <w:sz w:val="24"/>
        </w:rPr>
        <w:t xml:space="preserve">execution of the works in full but which he did not derive in consequence of the foreclosure </w:t>
      </w:r>
      <w:r w:rsidRPr="00BB6F7C">
        <w:rPr>
          <w:rFonts w:ascii="Arial" w:eastAsia="Times New Roman" w:hAnsi="Arial" w:cs="Arial"/>
          <w:color w:val="000000"/>
          <w:sz w:val="24"/>
        </w:rPr>
        <w:t>of the whole or part of the works.</w:t>
      </w:r>
    </w:p>
    <w:p w14:paraId="0F5FB7D1" w14:textId="77777777" w:rsidR="00F636E3" w:rsidRPr="00BB6F7C" w:rsidRDefault="00F636E3" w:rsidP="00F636E3">
      <w:pPr>
        <w:widowControl w:val="0"/>
        <w:shd w:val="clear" w:color="auto" w:fill="FFFFFF"/>
        <w:autoSpaceDE w:val="0"/>
        <w:autoSpaceDN w:val="0"/>
        <w:adjustRightInd w:val="0"/>
        <w:spacing w:after="0" w:line="360" w:lineRule="auto"/>
        <w:ind w:left="720" w:hanging="720"/>
        <w:jc w:val="both"/>
        <w:rPr>
          <w:rFonts w:ascii="Arial" w:eastAsia="Times New Roman" w:hAnsi="Arial" w:cs="Arial"/>
          <w:color w:val="000000"/>
          <w:sz w:val="24"/>
        </w:rPr>
      </w:pPr>
      <w:r w:rsidRPr="00BB6F7C">
        <w:rPr>
          <w:rFonts w:ascii="Arial" w:eastAsia="Times New Roman" w:hAnsi="Arial" w:cs="Arial"/>
          <w:color w:val="000000"/>
          <w:sz w:val="24"/>
        </w:rPr>
        <w:tab/>
        <w:t xml:space="preserve">The contractor shall be paid at contract rates for works executed at site only. </w:t>
      </w:r>
    </w:p>
    <w:p w14:paraId="661B8725"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jc w:val="both"/>
        <w:rPr>
          <w:rFonts w:ascii="Arial" w:eastAsia="Times New Roman" w:hAnsi="Arial" w:cs="Arial"/>
          <w:sz w:val="24"/>
          <w:u w:val="single"/>
        </w:rPr>
      </w:pPr>
      <w:r w:rsidRPr="00BB6F7C">
        <w:rPr>
          <w:rFonts w:ascii="Arial" w:eastAsia="Times New Roman" w:hAnsi="Arial" w:cs="Arial"/>
          <w:b/>
          <w:bCs/>
          <w:color w:val="000000"/>
          <w:spacing w:val="-3"/>
          <w:sz w:val="28"/>
          <w:szCs w:val="24"/>
        </w:rPr>
        <w:t>CLAUSE 14</w:t>
      </w:r>
      <w:r w:rsidRPr="00BB6F7C">
        <w:rPr>
          <w:rFonts w:ascii="Arial" w:eastAsia="Times New Roman" w:hAnsi="Arial" w:cs="Arial"/>
          <w:b/>
          <w:bCs/>
          <w:color w:val="000000"/>
          <w:spacing w:val="-3"/>
          <w:sz w:val="28"/>
          <w:szCs w:val="24"/>
        </w:rPr>
        <w:tab/>
      </w:r>
      <w:r w:rsidRPr="00BB6F7C">
        <w:rPr>
          <w:rFonts w:ascii="Arial" w:eastAsia="Times New Roman" w:hAnsi="Arial" w:cs="Arial"/>
          <w:b/>
          <w:bCs/>
          <w:color w:val="000000"/>
          <w:spacing w:val="-3"/>
          <w:sz w:val="28"/>
          <w:szCs w:val="24"/>
          <w:u w:val="single"/>
        </w:rPr>
        <w:t>Cancellation of contract in full or part</w:t>
      </w:r>
    </w:p>
    <w:p w14:paraId="491C7573" w14:textId="77777777" w:rsidR="00F636E3" w:rsidRPr="00BB6F7C" w:rsidRDefault="00F636E3" w:rsidP="00F636E3">
      <w:pPr>
        <w:widowControl w:val="0"/>
        <w:shd w:val="clear" w:color="auto" w:fill="FFFFFF"/>
        <w:autoSpaceDE w:val="0"/>
        <w:autoSpaceDN w:val="0"/>
        <w:adjustRightInd w:val="0"/>
        <w:spacing w:after="0" w:line="360" w:lineRule="auto"/>
        <w:ind w:left="499"/>
        <w:jc w:val="both"/>
        <w:rPr>
          <w:rFonts w:ascii="Arial" w:eastAsia="Times New Roman" w:hAnsi="Arial" w:cs="Arial"/>
          <w:sz w:val="24"/>
        </w:rPr>
      </w:pPr>
      <w:r w:rsidRPr="00BB6F7C">
        <w:rPr>
          <w:rFonts w:ascii="Arial" w:eastAsia="Times New Roman" w:hAnsi="Arial" w:cs="Arial"/>
          <w:color w:val="000000"/>
          <w:spacing w:val="2"/>
          <w:sz w:val="24"/>
        </w:rPr>
        <w:t>If the contractor:</w:t>
      </w:r>
    </w:p>
    <w:p w14:paraId="63D2A2E7" w14:textId="77777777" w:rsidR="00F636E3" w:rsidRPr="00BB6F7C" w:rsidRDefault="00F636E3" w:rsidP="00F636E3">
      <w:pPr>
        <w:widowControl w:val="0"/>
        <w:shd w:val="clear" w:color="auto" w:fill="FFFFFF"/>
        <w:autoSpaceDE w:val="0"/>
        <w:autoSpaceDN w:val="0"/>
        <w:adjustRightInd w:val="0"/>
        <w:spacing w:after="0" w:line="360" w:lineRule="auto"/>
        <w:ind w:left="984" w:right="19" w:hanging="490"/>
        <w:jc w:val="both"/>
        <w:rPr>
          <w:rFonts w:ascii="Arial" w:eastAsia="Times New Roman" w:hAnsi="Arial" w:cs="Arial"/>
          <w:sz w:val="24"/>
        </w:rPr>
      </w:pPr>
      <w:proofErr w:type="spellStart"/>
      <w:r w:rsidRPr="00BB6F7C">
        <w:rPr>
          <w:rFonts w:ascii="Arial" w:eastAsia="Times New Roman" w:hAnsi="Arial" w:cs="Arial"/>
          <w:color w:val="000000"/>
          <w:spacing w:val="2"/>
          <w:sz w:val="24"/>
        </w:rPr>
        <w:t>i</w:t>
      </w:r>
      <w:proofErr w:type="spellEnd"/>
      <w:r w:rsidRPr="00BB6F7C">
        <w:rPr>
          <w:rFonts w:ascii="Arial" w:eastAsia="Times New Roman" w:hAnsi="Arial" w:cs="Arial"/>
          <w:color w:val="000000"/>
          <w:spacing w:val="2"/>
          <w:sz w:val="24"/>
        </w:rPr>
        <w:t xml:space="preserve">) </w:t>
      </w:r>
      <w:r w:rsidRPr="00BB6F7C">
        <w:rPr>
          <w:rFonts w:ascii="Arial" w:eastAsia="Times New Roman" w:hAnsi="Arial" w:cs="Arial"/>
          <w:color w:val="000000"/>
          <w:spacing w:val="2"/>
          <w:sz w:val="24"/>
        </w:rPr>
        <w:tab/>
        <w:t xml:space="preserve">at any time makes default in proceeding with the works or any part of the work with due diligence and continues to do so after a notice in writing of 7 days </w:t>
      </w:r>
      <w:r w:rsidRPr="00BB6F7C">
        <w:rPr>
          <w:rFonts w:ascii="Arial" w:eastAsia="Times New Roman" w:hAnsi="Arial" w:cs="Arial"/>
          <w:color w:val="000000"/>
          <w:spacing w:val="2"/>
          <w:sz w:val="24"/>
        </w:rPr>
        <w:lastRenderedPageBreak/>
        <w:t xml:space="preserve">from the </w:t>
      </w:r>
      <w:r w:rsidRPr="00BB6F7C">
        <w:rPr>
          <w:rFonts w:ascii="Arial" w:eastAsia="Times New Roman" w:hAnsi="Arial" w:cs="Arial"/>
          <w:color w:val="000000"/>
          <w:spacing w:val="-1"/>
          <w:sz w:val="24"/>
        </w:rPr>
        <w:t>Engineer-in-Charge; or</w:t>
      </w:r>
    </w:p>
    <w:p w14:paraId="22C067DD" w14:textId="77777777" w:rsidR="00F636E3" w:rsidRPr="00BB6F7C" w:rsidRDefault="00F636E3" w:rsidP="00F636E3">
      <w:pPr>
        <w:widowControl w:val="0"/>
        <w:shd w:val="clear" w:color="auto" w:fill="FFFFFF"/>
        <w:tabs>
          <w:tab w:val="left" w:pos="990"/>
        </w:tabs>
        <w:autoSpaceDE w:val="0"/>
        <w:autoSpaceDN w:val="0"/>
        <w:adjustRightInd w:val="0"/>
        <w:spacing w:after="0" w:line="360" w:lineRule="auto"/>
        <w:ind w:left="990" w:right="10" w:hanging="496"/>
        <w:jc w:val="both"/>
        <w:rPr>
          <w:rFonts w:ascii="Arial" w:eastAsia="Times New Roman" w:hAnsi="Arial" w:cs="Arial"/>
          <w:sz w:val="24"/>
        </w:rPr>
      </w:pPr>
      <w:r w:rsidRPr="00BB6F7C">
        <w:rPr>
          <w:rFonts w:ascii="Arial" w:eastAsia="Times New Roman" w:hAnsi="Arial" w:cs="Arial"/>
          <w:color w:val="000000"/>
          <w:spacing w:val="1"/>
          <w:sz w:val="24"/>
        </w:rPr>
        <w:t xml:space="preserve">ii) </w:t>
      </w:r>
      <w:r w:rsidRPr="00BB6F7C">
        <w:rPr>
          <w:rFonts w:ascii="Arial" w:eastAsia="Times New Roman" w:hAnsi="Arial" w:cs="Arial"/>
          <w:color w:val="000000"/>
          <w:spacing w:val="1"/>
          <w:sz w:val="24"/>
        </w:rPr>
        <w:tab/>
        <w:t xml:space="preserve">Commits default to comply with any of the terms and conditions of the contract and </w:t>
      </w:r>
      <w:r w:rsidRPr="00BB6F7C">
        <w:rPr>
          <w:rFonts w:ascii="Arial" w:eastAsia="Times New Roman" w:hAnsi="Arial" w:cs="Arial"/>
          <w:color w:val="000000"/>
          <w:spacing w:val="-2"/>
          <w:sz w:val="24"/>
        </w:rPr>
        <w:t xml:space="preserve">does not remedy it or take effective steps to remedy it within 7 days after a notice in </w:t>
      </w:r>
      <w:r w:rsidRPr="00BB6F7C">
        <w:rPr>
          <w:rFonts w:ascii="Arial" w:eastAsia="Times New Roman" w:hAnsi="Arial" w:cs="Arial"/>
          <w:color w:val="000000"/>
          <w:spacing w:val="1"/>
          <w:sz w:val="24"/>
        </w:rPr>
        <w:t>writing is given to him in that behalf by the Engineer-in-Charge; or</w:t>
      </w:r>
    </w:p>
    <w:p w14:paraId="4A5D4AFF" w14:textId="77777777" w:rsidR="00F636E3" w:rsidRPr="00BB6F7C" w:rsidRDefault="00F636E3" w:rsidP="00F636E3">
      <w:pPr>
        <w:widowControl w:val="0"/>
        <w:shd w:val="clear" w:color="auto" w:fill="FFFFFF"/>
        <w:tabs>
          <w:tab w:val="left" w:pos="990"/>
        </w:tabs>
        <w:autoSpaceDE w:val="0"/>
        <w:autoSpaceDN w:val="0"/>
        <w:adjustRightInd w:val="0"/>
        <w:spacing w:after="0" w:line="360" w:lineRule="auto"/>
        <w:ind w:left="990" w:right="10" w:hanging="496"/>
        <w:jc w:val="both"/>
        <w:rPr>
          <w:rFonts w:ascii="Arial" w:eastAsia="Times New Roman" w:hAnsi="Arial" w:cs="Arial"/>
          <w:sz w:val="24"/>
        </w:rPr>
      </w:pPr>
      <w:r w:rsidRPr="00BB6F7C">
        <w:rPr>
          <w:rFonts w:ascii="Arial" w:eastAsia="Times New Roman" w:hAnsi="Arial" w:cs="Arial"/>
          <w:color w:val="000000"/>
          <w:spacing w:val="2"/>
          <w:sz w:val="24"/>
        </w:rPr>
        <w:t xml:space="preserve">iii) </w:t>
      </w:r>
      <w:r w:rsidRPr="00BB6F7C">
        <w:rPr>
          <w:rFonts w:ascii="Arial" w:eastAsia="Times New Roman" w:hAnsi="Arial" w:cs="Arial"/>
          <w:color w:val="000000"/>
          <w:spacing w:val="2"/>
          <w:sz w:val="24"/>
        </w:rPr>
        <w:tab/>
        <w:t xml:space="preserve">Fails to complete the works or items of work with individual dates of completion, on </w:t>
      </w:r>
      <w:r w:rsidRPr="00BB6F7C">
        <w:rPr>
          <w:rFonts w:ascii="Arial" w:eastAsia="Times New Roman" w:hAnsi="Arial" w:cs="Arial"/>
          <w:color w:val="000000"/>
          <w:sz w:val="24"/>
        </w:rPr>
        <w:t xml:space="preserve">or before the date(s) of completion, and does not complete them within the period </w:t>
      </w:r>
      <w:r w:rsidRPr="00BB6F7C">
        <w:rPr>
          <w:rFonts w:ascii="Arial" w:eastAsia="Times New Roman" w:hAnsi="Arial" w:cs="Arial"/>
          <w:color w:val="000000"/>
          <w:spacing w:val="1"/>
          <w:sz w:val="24"/>
        </w:rPr>
        <w:t>specified in a notice given in writing in that behalf by the Engineer-in-Charge; or</w:t>
      </w:r>
    </w:p>
    <w:p w14:paraId="7812FDF0" w14:textId="77777777" w:rsidR="00F636E3" w:rsidRPr="00BB6F7C" w:rsidRDefault="00F636E3" w:rsidP="00F636E3">
      <w:pPr>
        <w:widowControl w:val="0"/>
        <w:shd w:val="clear" w:color="auto" w:fill="FFFFFF"/>
        <w:tabs>
          <w:tab w:val="left" w:pos="990"/>
        </w:tabs>
        <w:autoSpaceDE w:val="0"/>
        <w:autoSpaceDN w:val="0"/>
        <w:adjustRightInd w:val="0"/>
        <w:spacing w:after="0" w:line="360" w:lineRule="auto"/>
        <w:ind w:left="990" w:hanging="496"/>
        <w:jc w:val="both"/>
        <w:rPr>
          <w:rFonts w:ascii="Arial" w:eastAsia="Times New Roman" w:hAnsi="Arial" w:cs="Arial"/>
          <w:sz w:val="24"/>
        </w:rPr>
      </w:pPr>
      <w:r w:rsidRPr="00BB6F7C">
        <w:rPr>
          <w:rFonts w:ascii="Arial" w:eastAsia="Times New Roman" w:hAnsi="Arial" w:cs="Arial"/>
          <w:color w:val="000000"/>
          <w:spacing w:val="2"/>
          <w:sz w:val="24"/>
        </w:rPr>
        <w:t xml:space="preserve">iv) </w:t>
      </w:r>
      <w:r w:rsidRPr="00BB6F7C">
        <w:rPr>
          <w:rFonts w:ascii="Arial" w:eastAsia="Times New Roman" w:hAnsi="Arial" w:cs="Arial"/>
          <w:color w:val="000000"/>
          <w:spacing w:val="2"/>
          <w:sz w:val="24"/>
        </w:rPr>
        <w:tab/>
        <w:t xml:space="preserve">Shall offer or give or agree to give to any person in Government service or to any </w:t>
      </w:r>
      <w:r w:rsidRPr="00BB6F7C">
        <w:rPr>
          <w:rFonts w:ascii="Arial" w:eastAsia="Times New Roman" w:hAnsi="Arial" w:cs="Arial"/>
          <w:color w:val="000000"/>
          <w:spacing w:val="-2"/>
          <w:sz w:val="24"/>
        </w:rPr>
        <w:t xml:space="preserve">other person on his behalf any gift or consideration of any kind as an inducement or </w:t>
      </w:r>
      <w:r w:rsidRPr="00BB6F7C">
        <w:rPr>
          <w:rFonts w:ascii="Arial" w:eastAsia="Times New Roman" w:hAnsi="Arial" w:cs="Arial"/>
          <w:color w:val="000000"/>
          <w:sz w:val="24"/>
        </w:rPr>
        <w:t xml:space="preserve">reward for doing or forbearing to do or for having done or forborne to do any act in </w:t>
      </w:r>
      <w:r w:rsidRPr="00BB6F7C">
        <w:rPr>
          <w:rFonts w:ascii="Arial" w:eastAsia="Times New Roman" w:hAnsi="Arial" w:cs="Arial"/>
          <w:color w:val="000000"/>
          <w:spacing w:val="-2"/>
          <w:sz w:val="24"/>
        </w:rPr>
        <w:t>relation to the obtaining or execution of this or any other contract for Government; or</w:t>
      </w:r>
    </w:p>
    <w:p w14:paraId="0BA4D035" w14:textId="77777777" w:rsidR="00F636E3" w:rsidRPr="00BB6F7C" w:rsidRDefault="00F636E3" w:rsidP="00F636E3">
      <w:pPr>
        <w:widowControl w:val="0"/>
        <w:shd w:val="clear" w:color="auto" w:fill="FFFFFF"/>
        <w:autoSpaceDE w:val="0"/>
        <w:autoSpaceDN w:val="0"/>
        <w:adjustRightInd w:val="0"/>
        <w:spacing w:after="0" w:line="360" w:lineRule="auto"/>
        <w:ind w:left="514" w:right="14" w:hanging="509"/>
        <w:jc w:val="both"/>
        <w:rPr>
          <w:rFonts w:ascii="Arial" w:eastAsia="Times New Roman" w:hAnsi="Arial" w:cs="Arial"/>
          <w:sz w:val="24"/>
        </w:rPr>
      </w:pPr>
      <w:r w:rsidRPr="00BB6F7C">
        <w:rPr>
          <w:rFonts w:ascii="Arial" w:eastAsia="Times New Roman" w:hAnsi="Arial" w:cs="Arial"/>
          <w:color w:val="000000"/>
          <w:spacing w:val="4"/>
          <w:sz w:val="24"/>
        </w:rPr>
        <w:t>v)</w:t>
      </w:r>
      <w:r w:rsidRPr="00BB6F7C">
        <w:rPr>
          <w:rFonts w:ascii="Arial" w:eastAsia="Times New Roman" w:hAnsi="Arial" w:cs="Arial"/>
          <w:color w:val="000000"/>
          <w:spacing w:val="4"/>
          <w:sz w:val="24"/>
        </w:rPr>
        <w:tab/>
        <w:t xml:space="preserve"> Shall enter into a contract with Government in connection with which commission </w:t>
      </w:r>
      <w:r w:rsidRPr="00BB6F7C">
        <w:rPr>
          <w:rFonts w:ascii="Arial" w:eastAsia="Times New Roman" w:hAnsi="Arial" w:cs="Arial"/>
          <w:color w:val="000000"/>
          <w:spacing w:val="-3"/>
          <w:sz w:val="24"/>
        </w:rPr>
        <w:t xml:space="preserve">has been paid or agreed to be paid by him or to his knowledge, unless the particulars </w:t>
      </w:r>
      <w:r w:rsidRPr="00BB6F7C">
        <w:rPr>
          <w:rFonts w:ascii="Arial" w:eastAsia="Times New Roman" w:hAnsi="Arial" w:cs="Arial"/>
          <w:color w:val="000000"/>
          <w:spacing w:val="1"/>
          <w:sz w:val="24"/>
        </w:rPr>
        <w:t xml:space="preserve">of any such commission and the terms of payment thereof have been previously </w:t>
      </w:r>
      <w:r w:rsidRPr="00BB6F7C">
        <w:rPr>
          <w:rFonts w:ascii="Arial" w:eastAsia="Times New Roman" w:hAnsi="Arial" w:cs="Arial"/>
          <w:color w:val="000000"/>
          <w:sz w:val="24"/>
        </w:rPr>
        <w:t>disclosed in writing to the Accepting Authority/Engineer-in-Charge; or</w:t>
      </w:r>
    </w:p>
    <w:p w14:paraId="4CD44A02" w14:textId="77777777" w:rsidR="00F636E3" w:rsidRPr="00BB6F7C" w:rsidRDefault="00F636E3" w:rsidP="00F636E3">
      <w:pPr>
        <w:widowControl w:val="0"/>
        <w:shd w:val="clear" w:color="auto" w:fill="FFFFFF"/>
        <w:autoSpaceDE w:val="0"/>
        <w:autoSpaceDN w:val="0"/>
        <w:adjustRightInd w:val="0"/>
        <w:spacing w:after="0" w:line="360" w:lineRule="auto"/>
        <w:ind w:left="514" w:right="10" w:hanging="499"/>
        <w:jc w:val="both"/>
        <w:rPr>
          <w:rFonts w:ascii="Arial" w:eastAsia="Times New Roman" w:hAnsi="Arial" w:cs="Arial"/>
          <w:sz w:val="24"/>
        </w:rPr>
      </w:pPr>
      <w:r w:rsidRPr="00BB6F7C">
        <w:rPr>
          <w:rFonts w:ascii="Arial" w:eastAsia="Times New Roman" w:hAnsi="Arial" w:cs="Arial"/>
          <w:color w:val="000000"/>
          <w:sz w:val="24"/>
        </w:rPr>
        <w:t xml:space="preserve">vi) </w:t>
      </w:r>
      <w:r w:rsidRPr="00BB6F7C">
        <w:rPr>
          <w:rFonts w:ascii="Arial" w:eastAsia="Times New Roman" w:hAnsi="Arial" w:cs="Arial"/>
          <w:color w:val="000000"/>
          <w:sz w:val="24"/>
        </w:rPr>
        <w:tab/>
        <w:t>Shall obtain a contract with Government as a result of wrong tendering or other non-</w:t>
      </w:r>
      <w:proofErr w:type="spellStart"/>
      <w:r w:rsidRPr="00BB6F7C">
        <w:rPr>
          <w:rFonts w:ascii="Arial" w:eastAsia="Times New Roman" w:hAnsi="Arial" w:cs="Arial"/>
          <w:color w:val="000000"/>
          <w:spacing w:val="1"/>
          <w:sz w:val="24"/>
        </w:rPr>
        <w:t>bonafide</w:t>
      </w:r>
      <w:proofErr w:type="spellEnd"/>
      <w:r w:rsidRPr="00BB6F7C">
        <w:rPr>
          <w:rFonts w:ascii="Arial" w:eastAsia="Times New Roman" w:hAnsi="Arial" w:cs="Arial"/>
          <w:color w:val="000000"/>
          <w:spacing w:val="1"/>
          <w:sz w:val="24"/>
        </w:rPr>
        <w:t xml:space="preserve"> methods of competitive tendering; or</w:t>
      </w:r>
    </w:p>
    <w:p w14:paraId="072816E1" w14:textId="77777777" w:rsidR="00F636E3" w:rsidRPr="00BB6F7C" w:rsidRDefault="00F636E3" w:rsidP="00F636E3">
      <w:pPr>
        <w:widowControl w:val="0"/>
        <w:shd w:val="clear" w:color="auto" w:fill="FFFFFF"/>
        <w:autoSpaceDE w:val="0"/>
        <w:autoSpaceDN w:val="0"/>
        <w:adjustRightInd w:val="0"/>
        <w:spacing w:after="0" w:line="360" w:lineRule="auto"/>
        <w:ind w:left="509" w:right="5" w:hanging="509"/>
        <w:jc w:val="both"/>
        <w:rPr>
          <w:rFonts w:ascii="Arial" w:eastAsia="Times New Roman" w:hAnsi="Arial" w:cs="Arial"/>
          <w:sz w:val="24"/>
        </w:rPr>
      </w:pPr>
      <w:r w:rsidRPr="00BB6F7C">
        <w:rPr>
          <w:rFonts w:ascii="Arial" w:eastAsia="Times New Roman" w:hAnsi="Arial" w:cs="Arial"/>
          <w:color w:val="000000"/>
          <w:spacing w:val="2"/>
          <w:sz w:val="24"/>
        </w:rPr>
        <w:t xml:space="preserve">vii) </w:t>
      </w:r>
      <w:r w:rsidRPr="00BB6F7C">
        <w:rPr>
          <w:rFonts w:ascii="Arial" w:eastAsia="Times New Roman" w:hAnsi="Arial" w:cs="Arial"/>
          <w:color w:val="000000"/>
          <w:spacing w:val="2"/>
          <w:sz w:val="24"/>
        </w:rPr>
        <w:tab/>
        <w:t xml:space="preserve">Being an individual, or if a firm, any partner thereof shall at any time be adjudged </w:t>
      </w:r>
      <w:r w:rsidRPr="00BB6F7C">
        <w:rPr>
          <w:rFonts w:ascii="Arial" w:eastAsia="Times New Roman" w:hAnsi="Arial" w:cs="Arial"/>
          <w:color w:val="000000"/>
          <w:spacing w:val="1"/>
          <w:sz w:val="24"/>
        </w:rPr>
        <w:t xml:space="preserve">insolvent or have a receiving order or order for administration of his estate made </w:t>
      </w:r>
      <w:r w:rsidRPr="00BB6F7C">
        <w:rPr>
          <w:rFonts w:ascii="Arial" w:eastAsia="Times New Roman" w:hAnsi="Arial" w:cs="Arial"/>
          <w:color w:val="000000"/>
          <w:sz w:val="24"/>
        </w:rPr>
        <w:t xml:space="preserve">against him or shall take any proceedings for liquidation or composition (other than </w:t>
      </w:r>
      <w:r w:rsidRPr="00BB6F7C">
        <w:rPr>
          <w:rFonts w:ascii="Arial" w:eastAsia="Times New Roman" w:hAnsi="Arial" w:cs="Arial"/>
          <w:color w:val="000000"/>
          <w:spacing w:val="-2"/>
          <w:sz w:val="24"/>
        </w:rPr>
        <w:t xml:space="preserve">a voluntary liquidation for the purpose of amalgamation or reconstruction) under any Insolvency Act for the time being in force or make any conveyance or assignment of </w:t>
      </w:r>
      <w:r w:rsidRPr="00BB6F7C">
        <w:rPr>
          <w:rFonts w:ascii="Arial" w:eastAsia="Times New Roman" w:hAnsi="Arial" w:cs="Arial"/>
          <w:color w:val="000000"/>
          <w:sz w:val="24"/>
        </w:rPr>
        <w:t xml:space="preserve">his effects or composition or arrangement for the benefit of his creditors or purport </w:t>
      </w:r>
      <w:r w:rsidRPr="00BB6F7C">
        <w:rPr>
          <w:rFonts w:ascii="Arial" w:eastAsia="Times New Roman" w:hAnsi="Arial" w:cs="Arial"/>
          <w:color w:val="000000"/>
          <w:spacing w:val="-3"/>
          <w:sz w:val="24"/>
        </w:rPr>
        <w:t xml:space="preserve">so to do, or if any application be made under any Insolvency Act for the time being in </w:t>
      </w:r>
      <w:r w:rsidRPr="00BB6F7C">
        <w:rPr>
          <w:rFonts w:ascii="Arial" w:eastAsia="Times New Roman" w:hAnsi="Arial" w:cs="Arial"/>
          <w:color w:val="000000"/>
          <w:spacing w:val="2"/>
          <w:sz w:val="24"/>
        </w:rPr>
        <w:t xml:space="preserve">force for the sequestration of his estate or if a trust deed be executed by him for </w:t>
      </w:r>
      <w:r w:rsidRPr="00BB6F7C">
        <w:rPr>
          <w:rFonts w:ascii="Arial" w:eastAsia="Times New Roman" w:hAnsi="Arial" w:cs="Arial"/>
          <w:color w:val="000000"/>
          <w:spacing w:val="1"/>
          <w:sz w:val="24"/>
        </w:rPr>
        <w:t>benefit of his creditors; or</w:t>
      </w:r>
    </w:p>
    <w:p w14:paraId="28027BA6" w14:textId="77777777" w:rsidR="00F636E3" w:rsidRPr="00BB6F7C" w:rsidRDefault="00F636E3" w:rsidP="00F636E3">
      <w:pPr>
        <w:widowControl w:val="0"/>
        <w:shd w:val="clear" w:color="auto" w:fill="FFFFFF"/>
        <w:autoSpaceDE w:val="0"/>
        <w:autoSpaceDN w:val="0"/>
        <w:adjustRightInd w:val="0"/>
        <w:spacing w:after="0" w:line="360" w:lineRule="auto"/>
        <w:ind w:left="509" w:right="14" w:hanging="499"/>
        <w:jc w:val="both"/>
        <w:rPr>
          <w:rFonts w:ascii="Arial" w:eastAsia="Times New Roman" w:hAnsi="Arial" w:cs="Arial"/>
          <w:sz w:val="24"/>
        </w:rPr>
      </w:pPr>
      <w:r w:rsidRPr="00BB6F7C">
        <w:rPr>
          <w:rFonts w:ascii="Arial" w:eastAsia="Times New Roman" w:hAnsi="Arial" w:cs="Arial"/>
          <w:color w:val="000000"/>
          <w:spacing w:val="2"/>
          <w:sz w:val="24"/>
        </w:rPr>
        <w:t xml:space="preserve">viii) </w:t>
      </w:r>
      <w:r w:rsidRPr="00BB6F7C">
        <w:rPr>
          <w:rFonts w:ascii="Arial" w:eastAsia="Times New Roman" w:hAnsi="Arial" w:cs="Arial"/>
          <w:color w:val="000000"/>
          <w:spacing w:val="2"/>
          <w:sz w:val="24"/>
        </w:rPr>
        <w:tab/>
        <w:t xml:space="preserve">Being a company, shall pass a resolution or the Court shall make an order for the </w:t>
      </w:r>
      <w:r w:rsidRPr="00BB6F7C">
        <w:rPr>
          <w:rFonts w:ascii="Arial" w:eastAsia="Times New Roman" w:hAnsi="Arial" w:cs="Arial"/>
          <w:color w:val="000000"/>
          <w:spacing w:val="1"/>
          <w:sz w:val="24"/>
        </w:rPr>
        <w:t>winding up of the company, or a receiver or manager on behalf of the debenture holders or otherwise shall be appointed or circumstances shall arise which entitle the Court or debenture holders to appoint a receiver or manager; or</w:t>
      </w:r>
    </w:p>
    <w:p w14:paraId="024E54D8" w14:textId="77777777" w:rsidR="00F636E3" w:rsidRPr="00BB6F7C" w:rsidRDefault="00F636E3" w:rsidP="00F636E3">
      <w:pPr>
        <w:widowControl w:val="0"/>
        <w:shd w:val="clear" w:color="auto" w:fill="FFFFFF"/>
        <w:autoSpaceDE w:val="0"/>
        <w:autoSpaceDN w:val="0"/>
        <w:adjustRightInd w:val="0"/>
        <w:spacing w:after="0" w:line="360" w:lineRule="auto"/>
        <w:ind w:left="514" w:right="10" w:hanging="499"/>
        <w:jc w:val="both"/>
        <w:rPr>
          <w:rFonts w:ascii="Arial" w:eastAsia="Times New Roman" w:hAnsi="Arial" w:cs="Arial"/>
          <w:sz w:val="24"/>
        </w:rPr>
      </w:pPr>
      <w:r w:rsidRPr="00BB6F7C">
        <w:rPr>
          <w:rFonts w:ascii="Arial" w:eastAsia="Times New Roman" w:hAnsi="Arial" w:cs="Arial"/>
          <w:color w:val="000000"/>
          <w:sz w:val="24"/>
        </w:rPr>
        <w:t xml:space="preserve">ix) </w:t>
      </w:r>
      <w:r w:rsidRPr="00BB6F7C">
        <w:rPr>
          <w:rFonts w:ascii="Arial" w:eastAsia="Times New Roman" w:hAnsi="Arial" w:cs="Arial"/>
          <w:color w:val="000000"/>
          <w:sz w:val="24"/>
        </w:rPr>
        <w:tab/>
        <w:t>Shall suffer an execution being levied on his goods and allow it to be continued for a period of 21 days; or</w:t>
      </w:r>
    </w:p>
    <w:p w14:paraId="1219852A" w14:textId="77777777" w:rsidR="00F636E3" w:rsidRPr="00BB6F7C" w:rsidRDefault="00F636E3" w:rsidP="00F636E3">
      <w:pPr>
        <w:widowControl w:val="0"/>
        <w:shd w:val="clear" w:color="auto" w:fill="FFFFFF"/>
        <w:autoSpaceDE w:val="0"/>
        <w:autoSpaceDN w:val="0"/>
        <w:adjustRightInd w:val="0"/>
        <w:spacing w:after="0" w:line="360" w:lineRule="auto"/>
        <w:ind w:left="504" w:hanging="499"/>
        <w:jc w:val="both"/>
        <w:rPr>
          <w:rFonts w:ascii="Arial" w:eastAsia="Times New Roman" w:hAnsi="Arial" w:cs="Arial"/>
          <w:sz w:val="24"/>
        </w:rPr>
      </w:pPr>
      <w:r w:rsidRPr="00BB6F7C">
        <w:rPr>
          <w:rFonts w:ascii="Arial" w:eastAsia="Times New Roman" w:hAnsi="Arial" w:cs="Arial"/>
          <w:color w:val="000000"/>
          <w:spacing w:val="1"/>
          <w:sz w:val="24"/>
        </w:rPr>
        <w:t>x)</w:t>
      </w:r>
      <w:r w:rsidRPr="00BB6F7C">
        <w:rPr>
          <w:rFonts w:ascii="Arial" w:eastAsia="Times New Roman" w:hAnsi="Arial" w:cs="Arial"/>
          <w:color w:val="000000"/>
          <w:spacing w:val="1"/>
          <w:sz w:val="24"/>
        </w:rPr>
        <w:tab/>
        <w:t xml:space="preserve"> Assigns, transfers, sublets (engagement of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on a piece-work basis or of </w:t>
      </w:r>
      <w:proofErr w:type="spellStart"/>
      <w:r w:rsidRPr="00BB6F7C">
        <w:rPr>
          <w:rFonts w:ascii="Arial" w:eastAsia="Times New Roman" w:hAnsi="Arial" w:cs="Arial"/>
          <w:color w:val="000000"/>
          <w:spacing w:val="1"/>
          <w:sz w:val="24"/>
        </w:rPr>
        <w:lastRenderedPageBreak/>
        <w:t>labour</w:t>
      </w:r>
      <w:proofErr w:type="spellEnd"/>
      <w:r w:rsidRPr="00BB6F7C">
        <w:rPr>
          <w:rFonts w:ascii="Arial" w:eastAsia="Times New Roman" w:hAnsi="Arial" w:cs="Arial"/>
          <w:color w:val="000000"/>
          <w:spacing w:val="1"/>
          <w:sz w:val="24"/>
        </w:rPr>
        <w:t xml:space="preserve"> </w:t>
      </w:r>
      <w:r w:rsidRPr="00BB6F7C">
        <w:rPr>
          <w:rFonts w:ascii="Arial" w:eastAsia="Times New Roman" w:hAnsi="Arial" w:cs="Arial"/>
          <w:color w:val="000000"/>
          <w:spacing w:val="-5"/>
          <w:sz w:val="24"/>
        </w:rPr>
        <w:t xml:space="preserve">with materials not to be incorporated in the work, shall not be deemed to be subletting) </w:t>
      </w:r>
      <w:r w:rsidRPr="00BB6F7C">
        <w:rPr>
          <w:rFonts w:ascii="Arial" w:eastAsia="Times New Roman" w:hAnsi="Arial" w:cs="Arial"/>
          <w:color w:val="000000"/>
          <w:spacing w:val="-1"/>
          <w:sz w:val="24"/>
        </w:rPr>
        <w:t xml:space="preserve">or otherwise parts with or attempts to assign, transfer sublet or otherwise parts with </w:t>
      </w:r>
      <w:r w:rsidRPr="00BB6F7C">
        <w:rPr>
          <w:rFonts w:ascii="Arial" w:eastAsia="Times New Roman" w:hAnsi="Arial" w:cs="Arial"/>
          <w:color w:val="000000"/>
          <w:spacing w:val="1"/>
          <w:sz w:val="24"/>
        </w:rPr>
        <w:t xml:space="preserve">the entire works or any portion thereof without the prior written approval of the </w:t>
      </w:r>
      <w:r w:rsidRPr="00BB6F7C">
        <w:rPr>
          <w:rFonts w:ascii="Arial" w:eastAsia="Times New Roman" w:hAnsi="Arial" w:cs="Arial"/>
          <w:color w:val="000000"/>
          <w:spacing w:val="-1"/>
          <w:sz w:val="24"/>
        </w:rPr>
        <w:t>Competent Authority;</w:t>
      </w:r>
    </w:p>
    <w:p w14:paraId="7816538E" w14:textId="77777777" w:rsidR="00F636E3" w:rsidRPr="00BB6F7C" w:rsidRDefault="00F636E3" w:rsidP="00F636E3">
      <w:pPr>
        <w:widowControl w:val="0"/>
        <w:shd w:val="clear" w:color="auto" w:fill="FFFFFF"/>
        <w:autoSpaceDE w:val="0"/>
        <w:autoSpaceDN w:val="0"/>
        <w:adjustRightInd w:val="0"/>
        <w:spacing w:after="0" w:line="360" w:lineRule="auto"/>
        <w:ind w:right="14" w:firstLine="504"/>
        <w:jc w:val="both"/>
        <w:rPr>
          <w:rFonts w:ascii="Arial" w:eastAsia="Times New Roman" w:hAnsi="Arial" w:cs="Arial"/>
          <w:sz w:val="24"/>
        </w:rPr>
      </w:pPr>
      <w:r w:rsidRPr="00BB6F7C">
        <w:rPr>
          <w:rFonts w:ascii="Arial" w:eastAsia="Times New Roman" w:hAnsi="Arial" w:cs="Arial"/>
          <w:color w:val="000000"/>
          <w:spacing w:val="-1"/>
          <w:sz w:val="24"/>
        </w:rPr>
        <w:t xml:space="preserve">The Competent Authority may, without prejudice to any other right or remedy which shall </w:t>
      </w:r>
      <w:r w:rsidRPr="00BB6F7C">
        <w:rPr>
          <w:rFonts w:ascii="Arial" w:eastAsia="Times New Roman" w:hAnsi="Arial" w:cs="Arial"/>
          <w:color w:val="000000"/>
          <w:spacing w:val="-2"/>
          <w:sz w:val="24"/>
        </w:rPr>
        <w:t xml:space="preserve">have accrued or shall accrue hereafter to Government, by a notice in writing to cancel the </w:t>
      </w:r>
      <w:r w:rsidRPr="00BB6F7C">
        <w:rPr>
          <w:rFonts w:ascii="Arial" w:eastAsia="Times New Roman" w:hAnsi="Arial" w:cs="Arial"/>
          <w:color w:val="000000"/>
          <w:spacing w:val="1"/>
          <w:sz w:val="24"/>
        </w:rPr>
        <w:t>contract as a whole or only such items of work in default from the Contract.</w:t>
      </w:r>
    </w:p>
    <w:p w14:paraId="0B906161" w14:textId="77777777" w:rsidR="00F636E3" w:rsidRPr="00BB6F7C" w:rsidRDefault="00F636E3" w:rsidP="00F636E3">
      <w:pPr>
        <w:widowControl w:val="0"/>
        <w:shd w:val="clear" w:color="auto" w:fill="FFFFFF"/>
        <w:autoSpaceDE w:val="0"/>
        <w:autoSpaceDN w:val="0"/>
        <w:adjustRightInd w:val="0"/>
        <w:spacing w:after="0" w:line="360" w:lineRule="auto"/>
        <w:ind w:left="5" w:right="14"/>
        <w:jc w:val="both"/>
        <w:rPr>
          <w:rFonts w:ascii="Arial" w:eastAsia="Times New Roman" w:hAnsi="Arial" w:cs="Arial"/>
          <w:sz w:val="24"/>
        </w:rPr>
      </w:pPr>
      <w:r w:rsidRPr="00BB6F7C">
        <w:rPr>
          <w:rFonts w:ascii="Arial" w:eastAsia="Times New Roman" w:hAnsi="Arial" w:cs="Arial"/>
          <w:color w:val="000000"/>
          <w:spacing w:val="-5"/>
          <w:sz w:val="24"/>
        </w:rPr>
        <w:t xml:space="preserve">The Engineer-in-Charge shall on such cancellation by the Competent Authority have powers </w:t>
      </w:r>
      <w:r w:rsidRPr="00BB6F7C">
        <w:rPr>
          <w:rFonts w:ascii="Arial" w:eastAsia="Times New Roman" w:hAnsi="Arial" w:cs="Arial"/>
          <w:color w:val="000000"/>
          <w:spacing w:val="12"/>
          <w:sz w:val="24"/>
        </w:rPr>
        <w:t>to:</w:t>
      </w:r>
    </w:p>
    <w:p w14:paraId="3CF48434" w14:textId="77777777" w:rsidR="00F636E3" w:rsidRPr="00BB6F7C" w:rsidRDefault="00F636E3" w:rsidP="00F636E3">
      <w:pPr>
        <w:widowControl w:val="0"/>
        <w:numPr>
          <w:ilvl w:val="0"/>
          <w:numId w:val="26"/>
        </w:numPr>
        <w:shd w:val="clear" w:color="auto" w:fill="FFFFFF"/>
        <w:tabs>
          <w:tab w:val="left" w:pos="499"/>
        </w:tabs>
        <w:autoSpaceDE w:val="0"/>
        <w:autoSpaceDN w:val="0"/>
        <w:adjustRightInd w:val="0"/>
        <w:spacing w:after="0" w:line="360" w:lineRule="auto"/>
        <w:ind w:left="499" w:hanging="494"/>
        <w:jc w:val="both"/>
        <w:rPr>
          <w:rFonts w:ascii="Arial" w:eastAsia="Times New Roman" w:hAnsi="Arial" w:cs="Arial"/>
          <w:color w:val="000000"/>
          <w:spacing w:val="-9"/>
          <w:sz w:val="24"/>
        </w:rPr>
      </w:pPr>
      <w:r w:rsidRPr="00BB6F7C">
        <w:rPr>
          <w:rFonts w:ascii="Arial" w:eastAsia="Times New Roman" w:hAnsi="Arial" w:cs="Arial"/>
          <w:color w:val="000000"/>
          <w:spacing w:val="3"/>
          <w:sz w:val="24"/>
        </w:rPr>
        <w:t>Take possession of the site and any materials, constructional plant, implements</w:t>
      </w:r>
      <w:r w:rsidRPr="00BB6F7C">
        <w:rPr>
          <w:rFonts w:ascii="Arial" w:eastAsia="Times New Roman" w:hAnsi="Arial" w:cs="Arial"/>
          <w:color w:val="000000"/>
          <w:spacing w:val="3"/>
          <w:sz w:val="24"/>
        </w:rPr>
        <w:br/>
      </w:r>
      <w:r w:rsidRPr="00BB6F7C">
        <w:rPr>
          <w:rFonts w:ascii="Arial" w:eastAsia="Times New Roman" w:hAnsi="Arial" w:cs="Arial"/>
          <w:color w:val="000000"/>
          <w:spacing w:val="1"/>
          <w:sz w:val="24"/>
        </w:rPr>
        <w:t>stores, etc., thereon; and/or</w:t>
      </w:r>
    </w:p>
    <w:p w14:paraId="0B80A10D" w14:textId="77777777" w:rsidR="00F636E3" w:rsidRPr="00BB6F7C" w:rsidRDefault="00F636E3" w:rsidP="00F636E3">
      <w:pPr>
        <w:widowControl w:val="0"/>
        <w:numPr>
          <w:ilvl w:val="0"/>
          <w:numId w:val="26"/>
        </w:numPr>
        <w:shd w:val="clear" w:color="auto" w:fill="FFFFFF"/>
        <w:tabs>
          <w:tab w:val="left" w:pos="499"/>
        </w:tabs>
        <w:autoSpaceDE w:val="0"/>
        <w:autoSpaceDN w:val="0"/>
        <w:adjustRightInd w:val="0"/>
        <w:spacing w:after="0" w:line="360" w:lineRule="auto"/>
        <w:ind w:left="5"/>
        <w:jc w:val="both"/>
        <w:rPr>
          <w:rFonts w:ascii="Arial" w:eastAsia="Times New Roman" w:hAnsi="Arial" w:cs="Arial"/>
          <w:color w:val="000000"/>
          <w:spacing w:val="-8"/>
          <w:sz w:val="24"/>
        </w:rPr>
      </w:pPr>
      <w:r w:rsidRPr="00BB6F7C">
        <w:rPr>
          <w:rFonts w:ascii="Arial" w:eastAsia="Times New Roman" w:hAnsi="Arial" w:cs="Arial"/>
          <w:color w:val="000000"/>
          <w:sz w:val="24"/>
        </w:rPr>
        <w:t>Carry out the incomplete work by any means at the risk and cost of the contractor.</w:t>
      </w:r>
    </w:p>
    <w:p w14:paraId="60AF2140" w14:textId="77777777" w:rsidR="00F636E3" w:rsidRPr="00BB6F7C" w:rsidRDefault="00F636E3" w:rsidP="00F636E3">
      <w:pPr>
        <w:widowControl w:val="0"/>
        <w:shd w:val="clear" w:color="auto" w:fill="FFFFFF"/>
        <w:autoSpaceDE w:val="0"/>
        <w:autoSpaceDN w:val="0"/>
        <w:adjustRightInd w:val="0"/>
        <w:spacing w:after="0" w:line="360" w:lineRule="auto"/>
        <w:ind w:left="720" w:right="10" w:hanging="677"/>
        <w:jc w:val="both"/>
        <w:rPr>
          <w:rFonts w:ascii="Arial" w:eastAsia="Times New Roman" w:hAnsi="Arial" w:cs="Arial"/>
          <w:sz w:val="24"/>
        </w:rPr>
      </w:pPr>
      <w:r w:rsidRPr="00BB6F7C">
        <w:rPr>
          <w:rFonts w:ascii="Arial" w:eastAsia="Times New Roman" w:hAnsi="Arial" w:cs="Arial"/>
          <w:color w:val="000000"/>
          <w:sz w:val="24"/>
        </w:rPr>
        <w:tab/>
        <w:t xml:space="preserve">On cancellation of the contract in full or in part, the Engineer-in-Charge shall determine </w:t>
      </w:r>
      <w:r w:rsidRPr="00BB6F7C">
        <w:rPr>
          <w:rFonts w:ascii="Arial" w:eastAsia="Times New Roman" w:hAnsi="Arial" w:cs="Arial"/>
          <w:color w:val="000000"/>
          <w:spacing w:val="-2"/>
          <w:sz w:val="24"/>
        </w:rPr>
        <w:t xml:space="preserve">what amount, if any, is recoverable from the contractor for completion of the works or part </w:t>
      </w:r>
      <w:r w:rsidRPr="00BB6F7C">
        <w:rPr>
          <w:rFonts w:ascii="Arial" w:eastAsia="Times New Roman" w:hAnsi="Arial" w:cs="Arial"/>
          <w:color w:val="000000"/>
          <w:sz w:val="24"/>
        </w:rPr>
        <w:t xml:space="preserve">of the works or in case the works or part of the works is not to be completed, the loss </w:t>
      </w:r>
      <w:proofErr w:type="spellStart"/>
      <w:r w:rsidRPr="00BB6F7C">
        <w:rPr>
          <w:rFonts w:ascii="Arial" w:eastAsia="Times New Roman" w:hAnsi="Arial" w:cs="Arial"/>
          <w:color w:val="000000"/>
          <w:sz w:val="24"/>
        </w:rPr>
        <w:t>of</w:t>
      </w:r>
      <w:r w:rsidRPr="00BB6F7C">
        <w:rPr>
          <w:rFonts w:ascii="Arial" w:eastAsia="Times New Roman" w:hAnsi="Arial" w:cs="Arial"/>
          <w:color w:val="000000"/>
          <w:w w:val="101"/>
          <w:sz w:val="24"/>
        </w:rPr>
        <w:t>Damage</w:t>
      </w:r>
      <w:proofErr w:type="spellEnd"/>
      <w:r w:rsidRPr="00BB6F7C">
        <w:rPr>
          <w:rFonts w:ascii="Arial" w:eastAsia="Times New Roman" w:hAnsi="Arial" w:cs="Arial"/>
          <w:color w:val="000000"/>
          <w:w w:val="101"/>
          <w:sz w:val="24"/>
        </w:rPr>
        <w:t xml:space="preserve"> suffered by Government. In determining the amount, credit shall be given to the contractor for the value of the work executed by him up to the time of cancellation, the </w:t>
      </w:r>
      <w:r w:rsidRPr="00BB6F7C">
        <w:rPr>
          <w:rFonts w:ascii="Arial" w:eastAsia="Times New Roman" w:hAnsi="Arial" w:cs="Arial"/>
          <w:color w:val="000000"/>
          <w:spacing w:val="-2"/>
          <w:w w:val="101"/>
          <w:sz w:val="24"/>
        </w:rPr>
        <w:t xml:space="preserve">value of contractor's materials taken over and incorporated in the work and use of plant </w:t>
      </w:r>
      <w:r w:rsidRPr="00BB6F7C">
        <w:rPr>
          <w:rFonts w:ascii="Arial" w:eastAsia="Times New Roman" w:hAnsi="Arial" w:cs="Arial"/>
          <w:color w:val="000000"/>
          <w:spacing w:val="-3"/>
          <w:w w:val="101"/>
          <w:sz w:val="24"/>
        </w:rPr>
        <w:t>and machinery belonging to the contractor.</w:t>
      </w:r>
    </w:p>
    <w:p w14:paraId="399B7090" w14:textId="77777777" w:rsidR="00F636E3" w:rsidRPr="00BB6F7C" w:rsidRDefault="00F636E3" w:rsidP="00F636E3">
      <w:pPr>
        <w:widowControl w:val="0"/>
        <w:shd w:val="clear" w:color="auto" w:fill="FFFFFF"/>
        <w:autoSpaceDE w:val="0"/>
        <w:autoSpaceDN w:val="0"/>
        <w:adjustRightInd w:val="0"/>
        <w:spacing w:after="0" w:line="360" w:lineRule="auto"/>
        <w:ind w:left="710"/>
        <w:jc w:val="both"/>
        <w:rPr>
          <w:rFonts w:ascii="Arial" w:eastAsia="Times New Roman" w:hAnsi="Arial" w:cs="Arial"/>
          <w:sz w:val="24"/>
        </w:rPr>
      </w:pPr>
      <w:r w:rsidRPr="00BB6F7C">
        <w:rPr>
          <w:rFonts w:ascii="Arial" w:eastAsia="Times New Roman" w:hAnsi="Arial" w:cs="Arial"/>
          <w:color w:val="000000"/>
          <w:w w:val="101"/>
          <w:sz w:val="24"/>
        </w:rPr>
        <w:t xml:space="preserve">Any excess expenditure incurred or to be incurred by Government in completing the works or part of the works or the excess loss or damages suffered or which may be </w:t>
      </w:r>
      <w:r w:rsidRPr="00BB6F7C">
        <w:rPr>
          <w:rFonts w:ascii="Arial" w:eastAsia="Times New Roman" w:hAnsi="Arial" w:cs="Arial"/>
          <w:color w:val="000000"/>
          <w:spacing w:val="-3"/>
          <w:w w:val="101"/>
          <w:sz w:val="24"/>
        </w:rPr>
        <w:t xml:space="preserve">suffered by Government as aforesaid after allowing such credit shall without prejudice to any other right or remedy available to Government in law be recovered from any moneys </w:t>
      </w:r>
      <w:r w:rsidRPr="00BB6F7C">
        <w:rPr>
          <w:rFonts w:ascii="Arial" w:eastAsia="Times New Roman" w:hAnsi="Arial" w:cs="Arial"/>
          <w:color w:val="000000"/>
          <w:spacing w:val="-4"/>
          <w:w w:val="101"/>
          <w:sz w:val="24"/>
        </w:rPr>
        <w:t xml:space="preserve">due to the contractor on any account, and if such moneys are not sufficient the contractor </w:t>
      </w:r>
      <w:r w:rsidRPr="00BB6F7C">
        <w:rPr>
          <w:rFonts w:ascii="Arial" w:eastAsia="Times New Roman" w:hAnsi="Arial" w:cs="Arial"/>
          <w:color w:val="000000"/>
          <w:spacing w:val="-1"/>
          <w:w w:val="101"/>
          <w:sz w:val="24"/>
        </w:rPr>
        <w:t>shall be called upon in writing and shall be liable to pay the same within 31 days.</w:t>
      </w:r>
    </w:p>
    <w:p w14:paraId="1B3A15C3" w14:textId="77777777" w:rsidR="00F636E3" w:rsidRPr="00BB6F7C" w:rsidRDefault="00F636E3" w:rsidP="00F636E3">
      <w:pPr>
        <w:widowControl w:val="0"/>
        <w:shd w:val="clear" w:color="auto" w:fill="FFFFFF"/>
        <w:autoSpaceDE w:val="0"/>
        <w:autoSpaceDN w:val="0"/>
        <w:adjustRightInd w:val="0"/>
        <w:spacing w:after="0" w:line="360" w:lineRule="auto"/>
        <w:ind w:left="696" w:right="10"/>
        <w:jc w:val="both"/>
        <w:rPr>
          <w:rFonts w:ascii="Arial" w:eastAsia="Times New Roman" w:hAnsi="Arial" w:cs="Arial"/>
          <w:color w:val="000000"/>
          <w:spacing w:val="-2"/>
          <w:w w:val="101"/>
          <w:sz w:val="24"/>
        </w:rPr>
      </w:pPr>
      <w:r w:rsidRPr="00BB6F7C">
        <w:rPr>
          <w:rFonts w:ascii="Arial" w:eastAsia="Times New Roman" w:hAnsi="Arial" w:cs="Arial"/>
          <w:color w:val="000000"/>
          <w:spacing w:val="-1"/>
          <w:w w:val="101"/>
          <w:sz w:val="24"/>
        </w:rPr>
        <w:t xml:space="preserve">If the contractor fails to pay the required sum within the aforesaid period of 30 days the </w:t>
      </w:r>
      <w:r w:rsidRPr="00BB6F7C">
        <w:rPr>
          <w:rFonts w:ascii="Arial" w:eastAsia="Times New Roman" w:hAnsi="Arial" w:cs="Arial"/>
          <w:color w:val="000000"/>
          <w:spacing w:val="-7"/>
          <w:w w:val="101"/>
          <w:sz w:val="24"/>
        </w:rPr>
        <w:t xml:space="preserve">Engineer-in-Charge shall have the right to sell any or all of the contractors unused materials, </w:t>
      </w:r>
      <w:r w:rsidRPr="00BB6F7C">
        <w:rPr>
          <w:rFonts w:ascii="Arial" w:eastAsia="Times New Roman" w:hAnsi="Arial" w:cs="Arial"/>
          <w:color w:val="000000"/>
          <w:w w:val="101"/>
          <w:sz w:val="24"/>
        </w:rPr>
        <w:t xml:space="preserve">constructional plant, implements, temporary buildings, etc. and apply the proceeds of sale thereof towards the satisfaction of any sums due from the contractor under the </w:t>
      </w:r>
      <w:r w:rsidRPr="00BB6F7C">
        <w:rPr>
          <w:rFonts w:ascii="Arial" w:eastAsia="Times New Roman" w:hAnsi="Arial" w:cs="Arial"/>
          <w:color w:val="000000"/>
          <w:spacing w:val="-3"/>
          <w:w w:val="101"/>
          <w:sz w:val="24"/>
        </w:rPr>
        <w:t xml:space="preserve">contract and if thereafter there be any balance is outstanding from the contractor, it shall </w:t>
      </w:r>
      <w:r w:rsidRPr="00BB6F7C">
        <w:rPr>
          <w:rFonts w:ascii="Arial" w:eastAsia="Times New Roman" w:hAnsi="Arial" w:cs="Arial"/>
          <w:color w:val="000000"/>
          <w:spacing w:val="-2"/>
          <w:w w:val="101"/>
          <w:sz w:val="24"/>
        </w:rPr>
        <w:t>be recovered in accordance with the provisions of the contract.</w:t>
      </w:r>
    </w:p>
    <w:p w14:paraId="1E619E54" w14:textId="77777777" w:rsidR="00F636E3" w:rsidRPr="00BB6F7C" w:rsidRDefault="00F636E3" w:rsidP="00F636E3">
      <w:pPr>
        <w:widowControl w:val="0"/>
        <w:shd w:val="clear" w:color="auto" w:fill="FFFFFF"/>
        <w:autoSpaceDE w:val="0"/>
        <w:autoSpaceDN w:val="0"/>
        <w:adjustRightInd w:val="0"/>
        <w:spacing w:after="0" w:line="360" w:lineRule="auto"/>
        <w:ind w:left="696" w:right="14"/>
        <w:jc w:val="both"/>
        <w:rPr>
          <w:rFonts w:ascii="Arial" w:eastAsia="Times New Roman" w:hAnsi="Arial" w:cs="Arial"/>
          <w:sz w:val="24"/>
        </w:rPr>
      </w:pPr>
      <w:r w:rsidRPr="00BB6F7C">
        <w:rPr>
          <w:rFonts w:ascii="Arial" w:eastAsia="Times New Roman" w:hAnsi="Arial" w:cs="Arial"/>
          <w:color w:val="000000"/>
          <w:spacing w:val="5"/>
          <w:w w:val="101"/>
          <w:sz w:val="24"/>
        </w:rPr>
        <w:t xml:space="preserve">Any sums in excess of the amounts due to Government and unsold materials, </w:t>
      </w:r>
      <w:r w:rsidRPr="00BB6F7C">
        <w:rPr>
          <w:rFonts w:ascii="Arial" w:eastAsia="Times New Roman" w:hAnsi="Arial" w:cs="Arial"/>
          <w:color w:val="000000"/>
          <w:spacing w:val="-2"/>
          <w:w w:val="101"/>
          <w:sz w:val="24"/>
        </w:rPr>
        <w:lastRenderedPageBreak/>
        <w:t xml:space="preserve">constructional plant, etc., shall be returned to the contractor, provided always that if cost </w:t>
      </w:r>
      <w:r w:rsidRPr="00BB6F7C">
        <w:rPr>
          <w:rFonts w:ascii="Arial" w:eastAsia="Times New Roman" w:hAnsi="Arial" w:cs="Arial"/>
          <w:color w:val="000000"/>
          <w:spacing w:val="-3"/>
          <w:w w:val="101"/>
          <w:sz w:val="24"/>
        </w:rPr>
        <w:t xml:space="preserve">or anticipated cost of completion by Government of the works or part of the works is less than the amount which the contractor would have been paid had he completed the works </w:t>
      </w:r>
      <w:r w:rsidRPr="00BB6F7C">
        <w:rPr>
          <w:rFonts w:ascii="Arial" w:eastAsia="Times New Roman" w:hAnsi="Arial" w:cs="Arial"/>
          <w:color w:val="000000"/>
          <w:spacing w:val="-1"/>
          <w:w w:val="101"/>
          <w:sz w:val="24"/>
        </w:rPr>
        <w:t>or part of the works, such benefit shall not accrue to the contractor.</w:t>
      </w:r>
    </w:p>
    <w:p w14:paraId="2203B0BE"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158"/>
        <w:jc w:val="both"/>
        <w:rPr>
          <w:rFonts w:ascii="Arial" w:eastAsia="Times New Roman" w:hAnsi="Arial" w:cs="Arial"/>
          <w:b/>
          <w:bCs/>
          <w:color w:val="000000"/>
          <w:spacing w:val="-4"/>
          <w:sz w:val="28"/>
          <w:szCs w:val="24"/>
        </w:rPr>
      </w:pPr>
    </w:p>
    <w:p w14:paraId="02A033A8"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158"/>
        <w:jc w:val="both"/>
        <w:rPr>
          <w:rFonts w:ascii="Arial" w:eastAsia="Times New Roman" w:hAnsi="Arial" w:cs="Arial"/>
          <w:sz w:val="24"/>
          <w:u w:val="single"/>
        </w:rPr>
      </w:pPr>
      <w:r w:rsidRPr="00BB6F7C">
        <w:rPr>
          <w:rFonts w:ascii="Arial" w:eastAsia="Times New Roman" w:hAnsi="Arial" w:cs="Arial"/>
          <w:b/>
          <w:bCs/>
          <w:color w:val="000000"/>
          <w:spacing w:val="-4"/>
          <w:sz w:val="28"/>
          <w:szCs w:val="24"/>
        </w:rPr>
        <w:t>CLAUSE 15</w:t>
      </w:r>
      <w:r w:rsidRPr="00BB6F7C">
        <w:rPr>
          <w:rFonts w:ascii="Arial" w:eastAsia="Times New Roman" w:hAnsi="Arial" w:cs="Arial"/>
          <w:b/>
          <w:bCs/>
          <w:color w:val="000000"/>
          <w:spacing w:val="-4"/>
          <w:sz w:val="28"/>
          <w:szCs w:val="24"/>
        </w:rPr>
        <w:tab/>
      </w:r>
      <w:r w:rsidRPr="00BB6F7C">
        <w:rPr>
          <w:rFonts w:ascii="Arial" w:eastAsia="Times New Roman" w:hAnsi="Arial" w:cs="Arial"/>
          <w:b/>
          <w:bCs/>
          <w:color w:val="000000"/>
          <w:spacing w:val="-4"/>
          <w:sz w:val="28"/>
          <w:szCs w:val="24"/>
          <w:u w:val="single"/>
        </w:rPr>
        <w:t>Suspension of work</w:t>
      </w:r>
    </w:p>
    <w:p w14:paraId="56EA6436" w14:textId="77777777" w:rsidR="00F636E3" w:rsidRPr="00BB6F7C" w:rsidRDefault="00F636E3" w:rsidP="00F636E3">
      <w:pPr>
        <w:widowControl w:val="0"/>
        <w:shd w:val="clear" w:color="auto" w:fill="FFFFFF"/>
        <w:autoSpaceDE w:val="0"/>
        <w:autoSpaceDN w:val="0"/>
        <w:adjustRightInd w:val="0"/>
        <w:spacing w:after="0" w:line="360" w:lineRule="auto"/>
        <w:ind w:left="1128" w:right="19" w:hanging="490"/>
        <w:jc w:val="both"/>
        <w:rPr>
          <w:rFonts w:ascii="Arial" w:eastAsia="Times New Roman" w:hAnsi="Arial" w:cs="Arial"/>
          <w:sz w:val="24"/>
        </w:rPr>
      </w:pPr>
      <w:proofErr w:type="spellStart"/>
      <w:r w:rsidRPr="00BB6F7C">
        <w:rPr>
          <w:rFonts w:ascii="Arial" w:eastAsia="Times New Roman" w:hAnsi="Arial" w:cs="Arial"/>
          <w:color w:val="000000"/>
          <w:spacing w:val="2"/>
          <w:w w:val="101"/>
          <w:sz w:val="24"/>
        </w:rPr>
        <w:t>i</w:t>
      </w:r>
      <w:proofErr w:type="spellEnd"/>
      <w:r w:rsidRPr="00BB6F7C">
        <w:rPr>
          <w:rFonts w:ascii="Arial" w:eastAsia="Times New Roman" w:hAnsi="Arial" w:cs="Arial"/>
          <w:color w:val="000000"/>
          <w:spacing w:val="2"/>
          <w:w w:val="101"/>
          <w:sz w:val="24"/>
        </w:rPr>
        <w:t xml:space="preserve">) The contractor shall, on receipt of the order in writing of the Engineer-in-Charge </w:t>
      </w:r>
      <w:r w:rsidRPr="00BB6F7C">
        <w:rPr>
          <w:rFonts w:ascii="Arial" w:eastAsia="Times New Roman" w:hAnsi="Arial" w:cs="Arial"/>
          <w:color w:val="000000"/>
          <w:spacing w:val="-2"/>
          <w:w w:val="101"/>
          <w:sz w:val="24"/>
        </w:rPr>
        <w:t xml:space="preserve">(whose decision shall be final and binding on the contractor) suspend the progress of the works or any part thereof for such time and in such manner as the Engineer-in-Charge may consider necessary so as not to cause any damage or injury to the </w:t>
      </w:r>
      <w:r w:rsidRPr="00BB6F7C">
        <w:rPr>
          <w:rFonts w:ascii="Arial" w:eastAsia="Times New Roman" w:hAnsi="Arial" w:cs="Arial"/>
          <w:color w:val="000000"/>
          <w:spacing w:val="-3"/>
          <w:w w:val="101"/>
          <w:sz w:val="24"/>
        </w:rPr>
        <w:t>work already done or endanger the safety thereof, for any of the following reasons :</w:t>
      </w:r>
    </w:p>
    <w:p w14:paraId="79133D97" w14:textId="77777777" w:rsidR="00F636E3" w:rsidRPr="00BB6F7C" w:rsidRDefault="00F636E3" w:rsidP="00F636E3">
      <w:pPr>
        <w:widowControl w:val="0"/>
        <w:shd w:val="clear" w:color="auto" w:fill="FFFFFF"/>
        <w:autoSpaceDE w:val="0"/>
        <w:autoSpaceDN w:val="0"/>
        <w:adjustRightInd w:val="0"/>
        <w:spacing w:after="0" w:line="360" w:lineRule="auto"/>
        <w:ind w:left="643"/>
        <w:jc w:val="both"/>
        <w:rPr>
          <w:rFonts w:ascii="Arial" w:eastAsia="Times New Roman" w:hAnsi="Arial" w:cs="Arial"/>
          <w:sz w:val="24"/>
        </w:rPr>
      </w:pPr>
      <w:r w:rsidRPr="00BB6F7C">
        <w:rPr>
          <w:rFonts w:ascii="Arial" w:eastAsia="Times New Roman" w:hAnsi="Arial" w:cs="Arial"/>
          <w:color w:val="000000"/>
          <w:spacing w:val="-1"/>
          <w:w w:val="101"/>
          <w:sz w:val="24"/>
        </w:rPr>
        <w:t>a)     on account of any default on the part of the contractor or;</w:t>
      </w:r>
    </w:p>
    <w:p w14:paraId="722EAFC1" w14:textId="77777777" w:rsidR="00F636E3" w:rsidRPr="00BB6F7C" w:rsidRDefault="00F636E3" w:rsidP="00F636E3">
      <w:pPr>
        <w:widowControl w:val="0"/>
        <w:shd w:val="clear" w:color="auto" w:fill="FFFFFF"/>
        <w:autoSpaceDE w:val="0"/>
        <w:autoSpaceDN w:val="0"/>
        <w:adjustRightInd w:val="0"/>
        <w:spacing w:after="0" w:line="360" w:lineRule="auto"/>
        <w:ind w:left="1123" w:right="24" w:hanging="485"/>
        <w:jc w:val="both"/>
        <w:rPr>
          <w:rFonts w:ascii="Arial" w:eastAsia="Times New Roman" w:hAnsi="Arial" w:cs="Arial"/>
          <w:sz w:val="24"/>
        </w:rPr>
      </w:pPr>
      <w:r w:rsidRPr="00BB6F7C">
        <w:rPr>
          <w:rFonts w:ascii="Arial" w:eastAsia="Times New Roman" w:hAnsi="Arial" w:cs="Arial"/>
          <w:color w:val="000000"/>
          <w:spacing w:val="-2"/>
          <w:w w:val="101"/>
          <w:sz w:val="24"/>
        </w:rPr>
        <w:t xml:space="preserve">b). for proper execution of the works or part thereof for reasons other than the default of </w:t>
      </w:r>
      <w:r w:rsidRPr="00BB6F7C">
        <w:rPr>
          <w:rFonts w:ascii="Arial" w:eastAsia="Times New Roman" w:hAnsi="Arial" w:cs="Arial"/>
          <w:color w:val="000000"/>
          <w:spacing w:val="-3"/>
          <w:w w:val="101"/>
          <w:sz w:val="24"/>
        </w:rPr>
        <w:t>the contractor; or</w:t>
      </w:r>
    </w:p>
    <w:p w14:paraId="04198085" w14:textId="77777777" w:rsidR="00F636E3" w:rsidRPr="00BB6F7C" w:rsidRDefault="00F636E3" w:rsidP="00F636E3">
      <w:pPr>
        <w:widowControl w:val="0"/>
        <w:shd w:val="clear" w:color="auto" w:fill="FFFFFF"/>
        <w:autoSpaceDE w:val="0"/>
        <w:autoSpaceDN w:val="0"/>
        <w:adjustRightInd w:val="0"/>
        <w:spacing w:after="0" w:line="360" w:lineRule="auto"/>
        <w:ind w:left="634"/>
        <w:jc w:val="both"/>
        <w:rPr>
          <w:rFonts w:ascii="Arial" w:eastAsia="Times New Roman" w:hAnsi="Arial" w:cs="Arial"/>
          <w:sz w:val="24"/>
        </w:rPr>
      </w:pPr>
      <w:r w:rsidRPr="00BB6F7C">
        <w:rPr>
          <w:rFonts w:ascii="Arial" w:eastAsia="Times New Roman" w:hAnsi="Arial" w:cs="Arial"/>
          <w:color w:val="000000"/>
          <w:spacing w:val="-1"/>
          <w:w w:val="101"/>
          <w:sz w:val="24"/>
        </w:rPr>
        <w:t>c)     for safety of the works or part thereof.</w:t>
      </w:r>
    </w:p>
    <w:p w14:paraId="6164161A" w14:textId="77777777" w:rsidR="00F636E3" w:rsidRPr="00BB6F7C" w:rsidRDefault="00F636E3" w:rsidP="00F636E3">
      <w:pPr>
        <w:widowControl w:val="0"/>
        <w:shd w:val="clear" w:color="auto" w:fill="FFFFFF"/>
        <w:autoSpaceDE w:val="0"/>
        <w:autoSpaceDN w:val="0"/>
        <w:adjustRightInd w:val="0"/>
        <w:spacing w:after="0" w:line="360" w:lineRule="auto"/>
        <w:ind w:left="1118" w:right="29"/>
        <w:jc w:val="both"/>
        <w:rPr>
          <w:rFonts w:ascii="Arial" w:eastAsia="Times New Roman" w:hAnsi="Arial" w:cs="Arial"/>
          <w:sz w:val="24"/>
        </w:rPr>
      </w:pPr>
      <w:r w:rsidRPr="00BB6F7C">
        <w:rPr>
          <w:rFonts w:ascii="Arial" w:eastAsia="Times New Roman" w:hAnsi="Arial" w:cs="Arial"/>
          <w:color w:val="000000"/>
          <w:spacing w:val="-3"/>
          <w:w w:val="101"/>
          <w:sz w:val="24"/>
        </w:rPr>
        <w:t xml:space="preserve">The contractor shall, during such suspension, properly protect and secure the works </w:t>
      </w:r>
      <w:r w:rsidRPr="00BB6F7C">
        <w:rPr>
          <w:rFonts w:ascii="Arial" w:eastAsia="Times New Roman" w:hAnsi="Arial" w:cs="Arial"/>
          <w:color w:val="000000"/>
          <w:w w:val="101"/>
          <w:sz w:val="24"/>
        </w:rPr>
        <w:t xml:space="preserve">to the extent necessary and carry out the instructions given in that behalf by the </w:t>
      </w:r>
      <w:r w:rsidRPr="00BB6F7C">
        <w:rPr>
          <w:rFonts w:ascii="Arial" w:eastAsia="Times New Roman" w:hAnsi="Arial" w:cs="Arial"/>
          <w:color w:val="000000"/>
          <w:spacing w:val="-4"/>
          <w:w w:val="101"/>
          <w:sz w:val="24"/>
        </w:rPr>
        <w:t>Engineer-in-Charge.</w:t>
      </w:r>
    </w:p>
    <w:p w14:paraId="57B0CE97" w14:textId="77777777" w:rsidR="00F636E3" w:rsidRPr="00BB6F7C" w:rsidRDefault="00F636E3" w:rsidP="00F636E3">
      <w:pPr>
        <w:widowControl w:val="0"/>
        <w:shd w:val="clear" w:color="auto" w:fill="FFFFFF"/>
        <w:autoSpaceDE w:val="0"/>
        <w:autoSpaceDN w:val="0"/>
        <w:adjustRightInd w:val="0"/>
        <w:spacing w:after="0" w:line="360" w:lineRule="auto"/>
        <w:ind w:left="1114" w:right="19" w:hanging="485"/>
        <w:jc w:val="both"/>
        <w:rPr>
          <w:rFonts w:ascii="Arial" w:eastAsia="Times New Roman" w:hAnsi="Arial" w:cs="Arial"/>
          <w:sz w:val="24"/>
        </w:rPr>
      </w:pPr>
      <w:r w:rsidRPr="00BB6F7C">
        <w:rPr>
          <w:rFonts w:ascii="Arial" w:eastAsia="Times New Roman" w:hAnsi="Arial" w:cs="Arial"/>
          <w:color w:val="000000"/>
          <w:spacing w:val="3"/>
          <w:w w:val="101"/>
          <w:sz w:val="24"/>
        </w:rPr>
        <w:t>ii)</w:t>
      </w:r>
      <w:r w:rsidRPr="00BB6F7C">
        <w:rPr>
          <w:rFonts w:ascii="Arial" w:eastAsia="Times New Roman" w:hAnsi="Arial" w:cs="Arial"/>
          <w:color w:val="000000"/>
          <w:spacing w:val="3"/>
          <w:w w:val="101"/>
          <w:sz w:val="24"/>
        </w:rPr>
        <w:tab/>
        <w:t>If the suspension is ordered for reasons (b) and (c) in sub-para (</w:t>
      </w:r>
      <w:proofErr w:type="spellStart"/>
      <w:r w:rsidRPr="00BB6F7C">
        <w:rPr>
          <w:rFonts w:ascii="Arial" w:eastAsia="Times New Roman" w:hAnsi="Arial" w:cs="Arial"/>
          <w:color w:val="000000"/>
          <w:spacing w:val="3"/>
          <w:w w:val="101"/>
          <w:sz w:val="24"/>
        </w:rPr>
        <w:t>i</w:t>
      </w:r>
      <w:proofErr w:type="spellEnd"/>
      <w:r w:rsidRPr="00BB6F7C">
        <w:rPr>
          <w:rFonts w:ascii="Arial" w:eastAsia="Times New Roman" w:hAnsi="Arial" w:cs="Arial"/>
          <w:color w:val="000000"/>
          <w:spacing w:val="3"/>
          <w:w w:val="101"/>
          <w:sz w:val="24"/>
        </w:rPr>
        <w:t xml:space="preserve">) above, the </w:t>
      </w:r>
      <w:r w:rsidRPr="00BB6F7C">
        <w:rPr>
          <w:rFonts w:ascii="Arial" w:eastAsia="Times New Roman" w:hAnsi="Arial" w:cs="Arial"/>
          <w:color w:val="000000"/>
          <w:spacing w:val="-3"/>
          <w:w w:val="101"/>
          <w:sz w:val="24"/>
        </w:rPr>
        <w:t xml:space="preserve">contractor shall be entitled to an extension of time equal to the period of every such </w:t>
      </w:r>
      <w:r w:rsidRPr="00BB6F7C">
        <w:rPr>
          <w:rFonts w:ascii="Arial" w:eastAsia="Times New Roman" w:hAnsi="Arial" w:cs="Arial"/>
          <w:color w:val="000000"/>
          <w:spacing w:val="1"/>
          <w:w w:val="101"/>
          <w:sz w:val="24"/>
        </w:rPr>
        <w:t xml:space="preserve">suspension PLUS 25%, for completion of the item or group of items of work for </w:t>
      </w:r>
      <w:r w:rsidRPr="00BB6F7C">
        <w:rPr>
          <w:rFonts w:ascii="Arial" w:eastAsia="Times New Roman" w:hAnsi="Arial" w:cs="Arial"/>
          <w:color w:val="000000"/>
          <w:spacing w:val="-1"/>
          <w:w w:val="101"/>
          <w:sz w:val="24"/>
        </w:rPr>
        <w:t xml:space="preserve">which a separate period of completion is specified in the contract and of which the </w:t>
      </w:r>
      <w:r w:rsidRPr="00BB6F7C">
        <w:rPr>
          <w:rFonts w:ascii="Arial" w:eastAsia="Times New Roman" w:hAnsi="Arial" w:cs="Arial"/>
          <w:color w:val="000000"/>
          <w:spacing w:val="-2"/>
          <w:w w:val="101"/>
          <w:sz w:val="24"/>
        </w:rPr>
        <w:t>suspended work forms a part, and;</w:t>
      </w:r>
    </w:p>
    <w:p w14:paraId="34F26D51"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34"/>
        <w:jc w:val="both"/>
        <w:rPr>
          <w:rFonts w:ascii="Arial" w:eastAsia="Times New Roman" w:hAnsi="Arial" w:cs="Arial"/>
          <w:sz w:val="24"/>
          <w:u w:val="single"/>
        </w:rPr>
      </w:pPr>
      <w:r w:rsidRPr="00BB6F7C">
        <w:rPr>
          <w:rFonts w:ascii="Arial" w:eastAsia="Times New Roman" w:hAnsi="Arial" w:cs="Arial"/>
          <w:b/>
          <w:bCs/>
          <w:color w:val="000000"/>
          <w:spacing w:val="-4"/>
          <w:sz w:val="28"/>
          <w:szCs w:val="24"/>
        </w:rPr>
        <w:t>CLAUSE 16</w:t>
      </w:r>
      <w:r w:rsidRPr="00BB6F7C">
        <w:rPr>
          <w:rFonts w:ascii="Arial" w:eastAsia="Times New Roman" w:hAnsi="Arial" w:cs="Arial"/>
          <w:b/>
          <w:bCs/>
          <w:color w:val="000000"/>
          <w:spacing w:val="-4"/>
          <w:sz w:val="28"/>
          <w:szCs w:val="24"/>
        </w:rPr>
        <w:tab/>
      </w:r>
      <w:r w:rsidRPr="00BB6F7C">
        <w:rPr>
          <w:rFonts w:ascii="Arial" w:eastAsia="Times New Roman" w:hAnsi="Arial" w:cs="Arial"/>
          <w:b/>
          <w:bCs/>
          <w:color w:val="000000"/>
          <w:spacing w:val="-4"/>
          <w:sz w:val="28"/>
          <w:szCs w:val="24"/>
          <w:u w:val="single"/>
        </w:rPr>
        <w:t>Action in case, work not done as per specifications</w:t>
      </w:r>
    </w:p>
    <w:p w14:paraId="53589CEF" w14:textId="77777777" w:rsidR="00F636E3" w:rsidRPr="00BB6F7C" w:rsidRDefault="00F636E3" w:rsidP="00F636E3">
      <w:pPr>
        <w:widowControl w:val="0"/>
        <w:shd w:val="clear" w:color="auto" w:fill="FFFFFF"/>
        <w:tabs>
          <w:tab w:val="left" w:pos="667"/>
        </w:tabs>
        <w:autoSpaceDE w:val="0"/>
        <w:autoSpaceDN w:val="0"/>
        <w:adjustRightInd w:val="0"/>
        <w:spacing w:after="0" w:line="360" w:lineRule="auto"/>
        <w:ind w:left="667" w:right="29" w:hanging="667"/>
        <w:jc w:val="both"/>
        <w:rPr>
          <w:rFonts w:ascii="Arial" w:eastAsia="Times New Roman" w:hAnsi="Arial" w:cs="Arial"/>
          <w:sz w:val="24"/>
        </w:rPr>
      </w:pPr>
      <w:r w:rsidRPr="00BB6F7C">
        <w:rPr>
          <w:rFonts w:ascii="Arial" w:eastAsia="Times New Roman" w:hAnsi="Arial" w:cs="Arial"/>
          <w:color w:val="000000"/>
          <w:spacing w:val="-3"/>
          <w:w w:val="101"/>
          <w:sz w:val="24"/>
        </w:rPr>
        <w:tab/>
        <w:t xml:space="preserve">All works under or in course of execution or executed in pursuance of the contract shall at </w:t>
      </w:r>
      <w:r w:rsidRPr="00BB6F7C">
        <w:rPr>
          <w:rFonts w:ascii="Arial" w:eastAsia="Times New Roman" w:hAnsi="Arial" w:cs="Arial"/>
          <w:color w:val="000000"/>
          <w:spacing w:val="1"/>
          <w:w w:val="101"/>
          <w:sz w:val="24"/>
        </w:rPr>
        <w:t xml:space="preserve">all times be open and accessible to the inspection and supervision of the Engineer-in- </w:t>
      </w:r>
      <w:r w:rsidRPr="00BB6F7C">
        <w:rPr>
          <w:rFonts w:ascii="Arial" w:eastAsia="Times New Roman" w:hAnsi="Arial" w:cs="Arial"/>
          <w:color w:val="000000"/>
          <w:spacing w:val="-1"/>
          <w:w w:val="101"/>
          <w:sz w:val="24"/>
        </w:rPr>
        <w:t xml:space="preserve">Charge, his </w:t>
      </w:r>
      <w:proofErr w:type="spellStart"/>
      <w:r w:rsidRPr="00BB6F7C">
        <w:rPr>
          <w:rFonts w:ascii="Arial" w:eastAsia="Times New Roman" w:hAnsi="Arial" w:cs="Arial"/>
          <w:color w:val="000000"/>
          <w:spacing w:val="-1"/>
          <w:w w:val="101"/>
          <w:sz w:val="24"/>
        </w:rPr>
        <w:t>authorised</w:t>
      </w:r>
      <w:proofErr w:type="spellEnd"/>
      <w:r w:rsidRPr="00BB6F7C">
        <w:rPr>
          <w:rFonts w:ascii="Arial" w:eastAsia="Times New Roman" w:hAnsi="Arial" w:cs="Arial"/>
          <w:color w:val="000000"/>
          <w:spacing w:val="-1"/>
          <w:w w:val="101"/>
          <w:sz w:val="24"/>
        </w:rPr>
        <w:t xml:space="preserve"> subordinates in charge of the work and all the superior </w:t>
      </w:r>
      <w:proofErr w:type="spellStart"/>
      <w:r w:rsidRPr="00BB6F7C">
        <w:rPr>
          <w:rFonts w:ascii="Arial" w:eastAsia="Times New Roman" w:hAnsi="Arial" w:cs="Arial"/>
          <w:color w:val="000000"/>
          <w:spacing w:val="-1"/>
          <w:w w:val="101"/>
          <w:sz w:val="24"/>
        </w:rPr>
        <w:t>officers,</w:t>
      </w:r>
      <w:r w:rsidRPr="00BB6F7C">
        <w:rPr>
          <w:rFonts w:ascii="Arial" w:eastAsia="Times New Roman" w:hAnsi="Arial" w:cs="Arial"/>
          <w:color w:val="000000"/>
          <w:spacing w:val="-5"/>
          <w:w w:val="101"/>
          <w:sz w:val="24"/>
        </w:rPr>
        <w:t>officer</w:t>
      </w:r>
      <w:proofErr w:type="spellEnd"/>
      <w:r w:rsidRPr="00BB6F7C">
        <w:rPr>
          <w:rFonts w:ascii="Arial" w:eastAsia="Times New Roman" w:hAnsi="Arial" w:cs="Arial"/>
          <w:color w:val="000000"/>
          <w:spacing w:val="-5"/>
          <w:w w:val="101"/>
          <w:sz w:val="24"/>
        </w:rPr>
        <w:t xml:space="preserve"> of the Quality Control </w:t>
      </w:r>
      <w:proofErr w:type="spellStart"/>
      <w:r w:rsidRPr="00BB6F7C">
        <w:rPr>
          <w:rFonts w:ascii="Arial" w:eastAsia="Times New Roman" w:hAnsi="Arial" w:cs="Arial"/>
          <w:color w:val="000000"/>
          <w:spacing w:val="-5"/>
          <w:w w:val="101"/>
          <w:sz w:val="24"/>
        </w:rPr>
        <w:t>Organisation</w:t>
      </w:r>
      <w:proofErr w:type="spellEnd"/>
      <w:r w:rsidRPr="00BB6F7C">
        <w:rPr>
          <w:rFonts w:ascii="Arial" w:eastAsia="Times New Roman" w:hAnsi="Arial" w:cs="Arial"/>
          <w:color w:val="000000"/>
          <w:spacing w:val="-5"/>
          <w:w w:val="101"/>
          <w:sz w:val="24"/>
        </w:rPr>
        <w:t xml:space="preserve"> of the Department and of the Cabinet (Technical) </w:t>
      </w:r>
      <w:r w:rsidRPr="00BB6F7C">
        <w:rPr>
          <w:rFonts w:ascii="Arial" w:eastAsia="Times New Roman" w:hAnsi="Arial" w:cs="Arial"/>
          <w:color w:val="000000"/>
          <w:spacing w:val="-2"/>
          <w:w w:val="101"/>
          <w:sz w:val="24"/>
        </w:rPr>
        <w:t xml:space="preserve">Vigilance, and the contractor shall, at all times, during the usual working hours and at all other times at which reasonable notice of the visit of such officers has been given to the </w:t>
      </w:r>
      <w:r w:rsidRPr="00BB6F7C">
        <w:rPr>
          <w:rFonts w:ascii="Arial" w:eastAsia="Times New Roman" w:hAnsi="Arial" w:cs="Arial"/>
          <w:color w:val="000000"/>
          <w:spacing w:val="-6"/>
          <w:w w:val="101"/>
          <w:sz w:val="24"/>
        </w:rPr>
        <w:t xml:space="preserve">contractor, either himself be present to receive orders and instructions or have a </w:t>
      </w:r>
      <w:proofErr w:type="spellStart"/>
      <w:r w:rsidRPr="00BB6F7C">
        <w:rPr>
          <w:rFonts w:ascii="Arial" w:eastAsia="Times New Roman" w:hAnsi="Arial" w:cs="Arial"/>
          <w:color w:val="000000"/>
          <w:spacing w:val="-6"/>
          <w:w w:val="101"/>
          <w:sz w:val="24"/>
        </w:rPr>
        <w:t>responsible</w:t>
      </w:r>
      <w:r w:rsidRPr="00BB6F7C">
        <w:rPr>
          <w:rFonts w:ascii="Arial" w:eastAsia="Times New Roman" w:hAnsi="Arial" w:cs="Arial"/>
          <w:color w:val="000000"/>
          <w:spacing w:val="-3"/>
          <w:sz w:val="24"/>
        </w:rPr>
        <w:t>agent</w:t>
      </w:r>
      <w:proofErr w:type="spellEnd"/>
      <w:r w:rsidRPr="00BB6F7C">
        <w:rPr>
          <w:rFonts w:ascii="Arial" w:eastAsia="Times New Roman" w:hAnsi="Arial" w:cs="Arial"/>
          <w:color w:val="000000"/>
          <w:spacing w:val="-3"/>
          <w:sz w:val="24"/>
        </w:rPr>
        <w:t xml:space="preserve"> duly accredited in writing, present </w:t>
      </w:r>
      <w:r w:rsidRPr="00BB6F7C">
        <w:rPr>
          <w:rFonts w:ascii="Arial" w:eastAsia="Times New Roman" w:hAnsi="Arial" w:cs="Arial"/>
          <w:color w:val="000000"/>
          <w:spacing w:val="-3"/>
          <w:sz w:val="24"/>
        </w:rPr>
        <w:lastRenderedPageBreak/>
        <w:t xml:space="preserve">for that purpose. Orders given to the Contractor's </w:t>
      </w:r>
      <w:r w:rsidRPr="00BB6F7C">
        <w:rPr>
          <w:rFonts w:ascii="Arial" w:eastAsia="Times New Roman" w:hAnsi="Arial" w:cs="Arial"/>
          <w:color w:val="000000"/>
          <w:spacing w:val="-5"/>
          <w:sz w:val="24"/>
        </w:rPr>
        <w:t xml:space="preserve">agent shall be considered to have the same force as if they had been given to the contractor </w:t>
      </w:r>
      <w:r w:rsidRPr="00BB6F7C">
        <w:rPr>
          <w:rFonts w:ascii="Arial" w:eastAsia="Times New Roman" w:hAnsi="Arial" w:cs="Arial"/>
          <w:color w:val="000000"/>
          <w:spacing w:val="-3"/>
          <w:sz w:val="24"/>
        </w:rPr>
        <w:t>himself.</w:t>
      </w:r>
    </w:p>
    <w:p w14:paraId="098954DE" w14:textId="77777777" w:rsidR="00F636E3" w:rsidRPr="00BB6F7C" w:rsidRDefault="00F636E3" w:rsidP="00F636E3">
      <w:pPr>
        <w:widowControl w:val="0"/>
        <w:shd w:val="clear" w:color="auto" w:fill="FFFFFF"/>
        <w:autoSpaceDE w:val="0"/>
        <w:autoSpaceDN w:val="0"/>
        <w:adjustRightInd w:val="0"/>
        <w:spacing w:after="0" w:line="360" w:lineRule="auto"/>
        <w:ind w:left="730" w:right="14"/>
        <w:jc w:val="both"/>
        <w:rPr>
          <w:rFonts w:ascii="Arial" w:eastAsia="Times New Roman" w:hAnsi="Arial" w:cs="Arial"/>
          <w:sz w:val="24"/>
        </w:rPr>
      </w:pPr>
      <w:r w:rsidRPr="00BB6F7C">
        <w:rPr>
          <w:rFonts w:ascii="Arial" w:eastAsia="Times New Roman" w:hAnsi="Arial" w:cs="Arial"/>
          <w:color w:val="000000"/>
          <w:spacing w:val="1"/>
          <w:sz w:val="24"/>
        </w:rPr>
        <w:t xml:space="preserve">If it shall appear to the Engineer-in-Charge or his higher authority or his </w:t>
      </w:r>
      <w:proofErr w:type="spellStart"/>
      <w:r w:rsidRPr="00BB6F7C">
        <w:rPr>
          <w:rFonts w:ascii="Arial" w:eastAsia="Times New Roman" w:hAnsi="Arial" w:cs="Arial"/>
          <w:color w:val="000000"/>
          <w:spacing w:val="1"/>
          <w:sz w:val="24"/>
        </w:rPr>
        <w:t>authorised</w:t>
      </w:r>
      <w:proofErr w:type="spellEnd"/>
      <w:r w:rsidRPr="00BB6F7C">
        <w:rPr>
          <w:rFonts w:ascii="Arial" w:eastAsia="Times New Roman" w:hAnsi="Arial" w:cs="Arial"/>
          <w:color w:val="000000"/>
          <w:spacing w:val="1"/>
          <w:sz w:val="24"/>
        </w:rPr>
        <w:t xml:space="preserve"> </w:t>
      </w:r>
      <w:r w:rsidRPr="00BB6F7C">
        <w:rPr>
          <w:rFonts w:ascii="Arial" w:eastAsia="Times New Roman" w:hAnsi="Arial" w:cs="Arial"/>
          <w:color w:val="000000"/>
          <w:spacing w:val="-5"/>
          <w:sz w:val="24"/>
        </w:rPr>
        <w:t xml:space="preserve">subordinates in charge of the work or to the Cabinet (Technical) Vigilance or his subordinate </w:t>
      </w:r>
      <w:r w:rsidRPr="00BB6F7C">
        <w:rPr>
          <w:rFonts w:ascii="Arial" w:eastAsia="Times New Roman" w:hAnsi="Arial" w:cs="Arial"/>
          <w:color w:val="000000"/>
          <w:spacing w:val="5"/>
          <w:sz w:val="24"/>
        </w:rPr>
        <w:t xml:space="preserve">officers, that any work has been executed with unsound, imperfect, or unskillful </w:t>
      </w:r>
      <w:r w:rsidRPr="00BB6F7C">
        <w:rPr>
          <w:rFonts w:ascii="Arial" w:eastAsia="Times New Roman" w:hAnsi="Arial" w:cs="Arial"/>
          <w:color w:val="000000"/>
          <w:sz w:val="24"/>
        </w:rPr>
        <w:t xml:space="preserve">workmanship, or with materials or article provides by him for the execution of the work </w:t>
      </w:r>
      <w:r w:rsidRPr="00BB6F7C">
        <w:rPr>
          <w:rFonts w:ascii="Arial" w:eastAsia="Times New Roman" w:hAnsi="Arial" w:cs="Arial"/>
          <w:color w:val="000000"/>
          <w:spacing w:val="-3"/>
          <w:sz w:val="24"/>
        </w:rPr>
        <w:t xml:space="preserve">which are unsound or of a quality inferior to that contracted or otherwise not in accordance with the contract the contractor shall, on demand in writing which shall be made within the </w:t>
      </w:r>
      <w:r w:rsidRPr="00BB6F7C">
        <w:rPr>
          <w:rFonts w:ascii="Arial" w:eastAsia="Times New Roman" w:hAnsi="Arial" w:cs="Arial"/>
          <w:color w:val="000000"/>
          <w:spacing w:val="-1"/>
          <w:sz w:val="24"/>
        </w:rPr>
        <w:t xml:space="preserve">period specified in schedule - F of contract data from the Engineer-in-Charge specifying </w:t>
      </w:r>
      <w:r w:rsidRPr="00BB6F7C">
        <w:rPr>
          <w:rFonts w:ascii="Arial" w:eastAsia="Times New Roman" w:hAnsi="Arial" w:cs="Arial"/>
          <w:color w:val="000000"/>
          <w:spacing w:val="1"/>
          <w:sz w:val="24"/>
        </w:rPr>
        <w:t xml:space="preserve">the work, materials or articles complained of notwithstanding that the same may have </w:t>
      </w:r>
      <w:r w:rsidRPr="00BB6F7C">
        <w:rPr>
          <w:rFonts w:ascii="Arial" w:eastAsia="Times New Roman" w:hAnsi="Arial" w:cs="Arial"/>
          <w:color w:val="000000"/>
          <w:spacing w:val="-1"/>
          <w:sz w:val="24"/>
        </w:rPr>
        <w:t xml:space="preserve">been passed, certified and paid for forthwith rectify, or remove and reconstruct the work so specified in whole or in part, as the case may require or as the case may be, remove </w:t>
      </w:r>
      <w:r w:rsidRPr="00BB6F7C">
        <w:rPr>
          <w:rFonts w:ascii="Arial" w:eastAsia="Times New Roman" w:hAnsi="Arial" w:cs="Arial"/>
          <w:color w:val="000000"/>
          <w:sz w:val="24"/>
        </w:rPr>
        <w:t xml:space="preserve">the materials or articles so specified and provide other proper and suitable materials or articles at his own charge and cost. In the event of the contractor failing do so within a </w:t>
      </w:r>
      <w:r w:rsidRPr="00BB6F7C">
        <w:rPr>
          <w:rFonts w:ascii="Arial" w:eastAsia="Times New Roman" w:hAnsi="Arial" w:cs="Arial"/>
          <w:color w:val="000000"/>
          <w:spacing w:val="-1"/>
          <w:sz w:val="24"/>
        </w:rPr>
        <w:t xml:space="preserve">period specified by the Engineer-in-Charge in his demand aforesaid, then the contractor </w:t>
      </w:r>
      <w:r w:rsidRPr="00BB6F7C">
        <w:rPr>
          <w:rFonts w:ascii="Arial" w:eastAsia="Times New Roman" w:hAnsi="Arial" w:cs="Arial"/>
          <w:color w:val="000000"/>
          <w:spacing w:val="-3"/>
          <w:sz w:val="24"/>
        </w:rPr>
        <w:t xml:space="preserve">shall be liable to pay compensation at the same rate as under clause 2 of the contract (for </w:t>
      </w:r>
      <w:r w:rsidRPr="00BB6F7C">
        <w:rPr>
          <w:rFonts w:ascii="Arial" w:eastAsia="Times New Roman" w:hAnsi="Arial" w:cs="Arial"/>
          <w:color w:val="000000"/>
          <w:spacing w:val="-1"/>
          <w:sz w:val="24"/>
        </w:rPr>
        <w:t>non-completion of the work in time) for this default.</w:t>
      </w:r>
    </w:p>
    <w:p w14:paraId="74898C88" w14:textId="77777777" w:rsidR="00F636E3" w:rsidRPr="00BB6F7C" w:rsidRDefault="00F636E3" w:rsidP="00F636E3">
      <w:pPr>
        <w:widowControl w:val="0"/>
        <w:shd w:val="clear" w:color="auto" w:fill="FFFFFF"/>
        <w:autoSpaceDE w:val="0"/>
        <w:autoSpaceDN w:val="0"/>
        <w:adjustRightInd w:val="0"/>
        <w:spacing w:after="0" w:line="360" w:lineRule="auto"/>
        <w:ind w:left="734" w:right="19"/>
        <w:jc w:val="both"/>
        <w:rPr>
          <w:rFonts w:ascii="Arial" w:eastAsia="Times New Roman" w:hAnsi="Arial" w:cs="Arial"/>
          <w:sz w:val="24"/>
        </w:rPr>
      </w:pPr>
      <w:r w:rsidRPr="00BB6F7C">
        <w:rPr>
          <w:rFonts w:ascii="Arial" w:eastAsia="Times New Roman" w:hAnsi="Arial" w:cs="Arial"/>
          <w:color w:val="000000"/>
          <w:spacing w:val="-6"/>
          <w:sz w:val="24"/>
        </w:rPr>
        <w:t xml:space="preserve">In such case the Engineer-in-Charge may not accept the item of work at the rates applicable </w:t>
      </w:r>
      <w:r w:rsidRPr="00BB6F7C">
        <w:rPr>
          <w:rFonts w:ascii="Arial" w:eastAsia="Times New Roman" w:hAnsi="Arial" w:cs="Arial"/>
          <w:color w:val="000000"/>
          <w:spacing w:val="-3"/>
          <w:sz w:val="24"/>
        </w:rPr>
        <w:t xml:space="preserve">under the contract but may accept such items at reduced rates as the competent authority </w:t>
      </w:r>
      <w:r w:rsidRPr="00BB6F7C">
        <w:rPr>
          <w:rFonts w:ascii="Arial" w:eastAsia="Times New Roman" w:hAnsi="Arial" w:cs="Arial"/>
          <w:color w:val="000000"/>
          <w:spacing w:val="-1"/>
          <w:sz w:val="24"/>
        </w:rPr>
        <w:t xml:space="preserve">may consider reasonable during the preparation of on account bills or final bill if the item </w:t>
      </w:r>
      <w:r w:rsidRPr="00BB6F7C">
        <w:rPr>
          <w:rFonts w:ascii="Arial" w:eastAsia="Times New Roman" w:hAnsi="Arial" w:cs="Arial"/>
          <w:color w:val="000000"/>
          <w:sz w:val="24"/>
        </w:rPr>
        <w:t xml:space="preserve">is so acceptable without detriment to the safety and utility of the item and the structure </w:t>
      </w:r>
      <w:r w:rsidRPr="00BB6F7C">
        <w:rPr>
          <w:rFonts w:ascii="Arial" w:eastAsia="Times New Roman" w:hAnsi="Arial" w:cs="Arial"/>
          <w:color w:val="000000"/>
          <w:spacing w:val="-5"/>
          <w:sz w:val="24"/>
        </w:rPr>
        <w:t xml:space="preserve">and incidental items rectified, or removed and re-executed at the risk and cost or contractor. </w:t>
      </w:r>
      <w:r w:rsidRPr="00BB6F7C">
        <w:rPr>
          <w:rFonts w:ascii="Arial" w:eastAsia="Times New Roman" w:hAnsi="Arial" w:cs="Arial"/>
          <w:color w:val="000000"/>
          <w:spacing w:val="-1"/>
          <w:sz w:val="24"/>
        </w:rPr>
        <w:t xml:space="preserve">Decision of the Engineer-in-Charge to be conveyed in writing in respect of the same will </w:t>
      </w:r>
      <w:r w:rsidRPr="00BB6F7C">
        <w:rPr>
          <w:rFonts w:ascii="Arial" w:eastAsia="Times New Roman" w:hAnsi="Arial" w:cs="Arial"/>
          <w:color w:val="000000"/>
          <w:spacing w:val="-2"/>
          <w:sz w:val="24"/>
        </w:rPr>
        <w:t>be final and binding on the contractor.</w:t>
      </w:r>
    </w:p>
    <w:p w14:paraId="5BE12CF9"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2250" w:hanging="2048"/>
        <w:jc w:val="both"/>
        <w:rPr>
          <w:rFonts w:ascii="Arial" w:eastAsia="Times New Roman" w:hAnsi="Arial" w:cs="Arial"/>
          <w:sz w:val="24"/>
          <w:u w:val="single"/>
        </w:rPr>
      </w:pPr>
      <w:r w:rsidRPr="00BB6F7C">
        <w:rPr>
          <w:rFonts w:ascii="Arial" w:eastAsia="Times New Roman" w:hAnsi="Arial" w:cs="Arial"/>
          <w:b/>
          <w:bCs/>
          <w:color w:val="000000"/>
          <w:spacing w:val="-4"/>
          <w:sz w:val="28"/>
          <w:szCs w:val="24"/>
        </w:rPr>
        <w:t>CLAUSE 17</w:t>
      </w:r>
      <w:r w:rsidRPr="00BB6F7C">
        <w:rPr>
          <w:rFonts w:ascii="Arial" w:eastAsia="Times New Roman" w:hAnsi="Arial" w:cs="Arial"/>
          <w:b/>
          <w:bCs/>
          <w:color w:val="000000"/>
          <w:spacing w:val="-4"/>
          <w:sz w:val="28"/>
          <w:szCs w:val="24"/>
        </w:rPr>
        <w:tab/>
      </w:r>
      <w:r w:rsidRPr="00BB6F7C">
        <w:rPr>
          <w:rFonts w:ascii="Arial" w:eastAsia="Times New Roman" w:hAnsi="Arial" w:cs="Arial"/>
          <w:b/>
          <w:bCs/>
          <w:color w:val="000000"/>
          <w:spacing w:val="-4"/>
          <w:szCs w:val="24"/>
          <w:u w:val="single"/>
        </w:rPr>
        <w:t>Contractor liable for Damages defects during Maintenance period</w:t>
      </w:r>
    </w:p>
    <w:p w14:paraId="68873820" w14:textId="77777777" w:rsidR="00F636E3" w:rsidRPr="00BB6F7C" w:rsidRDefault="00F636E3" w:rsidP="00F636E3">
      <w:pPr>
        <w:widowControl w:val="0"/>
        <w:shd w:val="clear" w:color="auto" w:fill="FFFFFF"/>
        <w:tabs>
          <w:tab w:val="left" w:pos="734"/>
        </w:tabs>
        <w:autoSpaceDE w:val="0"/>
        <w:autoSpaceDN w:val="0"/>
        <w:adjustRightInd w:val="0"/>
        <w:spacing w:after="0" w:line="360" w:lineRule="auto"/>
        <w:ind w:left="734" w:firstLine="10"/>
        <w:jc w:val="both"/>
        <w:rPr>
          <w:rFonts w:ascii="Arial" w:eastAsia="Times New Roman" w:hAnsi="Arial" w:cs="Arial"/>
          <w:sz w:val="24"/>
        </w:rPr>
      </w:pPr>
      <w:r w:rsidRPr="00BB6F7C">
        <w:rPr>
          <w:rFonts w:ascii="Arial" w:eastAsia="Times New Roman" w:hAnsi="Arial" w:cs="Arial"/>
          <w:color w:val="000000"/>
          <w:spacing w:val="1"/>
          <w:sz w:val="24"/>
        </w:rPr>
        <w:t xml:space="preserve">If the contractor or his working people or servants shall break, deface, injure or destroy </w:t>
      </w:r>
      <w:r w:rsidRPr="00BB6F7C">
        <w:rPr>
          <w:rFonts w:ascii="Arial" w:eastAsia="Times New Roman" w:hAnsi="Arial" w:cs="Arial"/>
          <w:color w:val="000000"/>
          <w:spacing w:val="-3"/>
          <w:sz w:val="24"/>
        </w:rPr>
        <w:t xml:space="preserve">any part of building in which they may be working, or any building, road, road curb, fence, </w:t>
      </w:r>
      <w:r w:rsidRPr="00BB6F7C">
        <w:rPr>
          <w:rFonts w:ascii="Arial" w:eastAsia="Times New Roman" w:hAnsi="Arial" w:cs="Arial"/>
          <w:color w:val="000000"/>
          <w:spacing w:val="-1"/>
          <w:sz w:val="24"/>
        </w:rPr>
        <w:t xml:space="preserve">enclosure, water pipe, cables, drains, electric or telephone post or wired, trees, grass or </w:t>
      </w:r>
      <w:r w:rsidRPr="00BB6F7C">
        <w:rPr>
          <w:rFonts w:ascii="Arial" w:eastAsia="Times New Roman" w:hAnsi="Arial" w:cs="Arial"/>
          <w:color w:val="000000"/>
          <w:spacing w:val="-2"/>
          <w:sz w:val="24"/>
        </w:rPr>
        <w:t xml:space="preserve">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w:t>
      </w:r>
      <w:r w:rsidRPr="00BB6F7C">
        <w:rPr>
          <w:rFonts w:ascii="Arial" w:eastAsia="Times New Roman" w:hAnsi="Arial" w:cs="Arial"/>
          <w:color w:val="000000"/>
          <w:spacing w:val="1"/>
          <w:sz w:val="24"/>
        </w:rPr>
        <w:t xml:space="preserve">by the Engineer-in-Charge as aforesaid arising out of defect or improper materials or </w:t>
      </w:r>
      <w:r w:rsidRPr="00BB6F7C">
        <w:rPr>
          <w:rFonts w:ascii="Arial" w:eastAsia="Times New Roman" w:hAnsi="Arial" w:cs="Arial"/>
          <w:color w:val="000000"/>
          <w:spacing w:val="-1"/>
          <w:sz w:val="24"/>
        </w:rPr>
        <w:t xml:space="preserve">workmanship the contractor </w:t>
      </w:r>
      <w:r w:rsidRPr="00BB6F7C">
        <w:rPr>
          <w:rFonts w:ascii="Arial" w:eastAsia="Times New Roman" w:hAnsi="Arial" w:cs="Arial"/>
          <w:color w:val="000000"/>
          <w:spacing w:val="-1"/>
          <w:sz w:val="24"/>
        </w:rPr>
        <w:lastRenderedPageBreak/>
        <w:t xml:space="preserve">shall upon receipt of a notice in writing on that behalf make the same good at his own expense or in default the Engineer-in-Charge cause the same </w:t>
      </w:r>
      <w:r w:rsidRPr="00BB6F7C">
        <w:rPr>
          <w:rFonts w:ascii="Arial" w:eastAsia="Times New Roman" w:hAnsi="Arial" w:cs="Arial"/>
          <w:color w:val="000000"/>
          <w:spacing w:val="-2"/>
          <w:sz w:val="24"/>
        </w:rPr>
        <w:t xml:space="preserve">to be made good by other workmen and deduct the expense from any sums that may be </w:t>
      </w:r>
      <w:r w:rsidRPr="00BB6F7C">
        <w:rPr>
          <w:rFonts w:ascii="Arial" w:eastAsia="Times New Roman" w:hAnsi="Arial" w:cs="Arial"/>
          <w:color w:val="000000"/>
          <w:spacing w:val="2"/>
          <w:sz w:val="24"/>
        </w:rPr>
        <w:t xml:space="preserve">due or at any time thereafter may become due to the contractor, or from his security </w:t>
      </w:r>
      <w:r w:rsidRPr="00BB6F7C">
        <w:rPr>
          <w:rFonts w:ascii="Arial" w:eastAsia="Times New Roman" w:hAnsi="Arial" w:cs="Arial"/>
          <w:color w:val="000000"/>
          <w:spacing w:val="-2"/>
          <w:sz w:val="24"/>
        </w:rPr>
        <w:t xml:space="preserve">deposit except for the portion pertaining to asphalted work which is governed by sub-para </w:t>
      </w:r>
      <w:r w:rsidRPr="00BB6F7C">
        <w:rPr>
          <w:rFonts w:ascii="Arial" w:eastAsia="Times New Roman" w:hAnsi="Arial" w:cs="Arial"/>
          <w:color w:val="000000"/>
          <w:sz w:val="24"/>
        </w:rPr>
        <w:t xml:space="preserve">(iii) of clause 35 or the proceeds of sale thereof or of a sufficient option thereof. The </w:t>
      </w:r>
      <w:r w:rsidRPr="00BB6F7C">
        <w:rPr>
          <w:rFonts w:ascii="Arial" w:eastAsia="Times New Roman" w:hAnsi="Arial" w:cs="Arial"/>
          <w:color w:val="000000"/>
          <w:spacing w:val="1"/>
          <w:sz w:val="24"/>
        </w:rPr>
        <w:t xml:space="preserve">security deposit of the contractor shall not be refunded before the expiry of defected </w:t>
      </w:r>
      <w:r w:rsidRPr="00BB6F7C">
        <w:rPr>
          <w:rFonts w:ascii="Arial" w:eastAsia="Times New Roman" w:hAnsi="Arial" w:cs="Arial"/>
          <w:color w:val="000000"/>
          <w:spacing w:val="-2"/>
          <w:sz w:val="24"/>
        </w:rPr>
        <w:t xml:space="preserve">liability period after the issue of the certificate final or otherwise, of completion of work, or </w:t>
      </w:r>
      <w:r w:rsidRPr="00BB6F7C">
        <w:rPr>
          <w:rFonts w:ascii="Arial" w:eastAsia="Times New Roman" w:hAnsi="Arial" w:cs="Arial"/>
          <w:color w:val="000000"/>
          <w:sz w:val="24"/>
        </w:rPr>
        <w:t>till the final bill has been prepared and passed whichever is later.</w:t>
      </w:r>
    </w:p>
    <w:p w14:paraId="26812481" w14:textId="77777777" w:rsidR="00F636E3" w:rsidRPr="00BB6F7C" w:rsidRDefault="00F636E3" w:rsidP="00F636E3">
      <w:pPr>
        <w:widowControl w:val="0"/>
        <w:shd w:val="clear" w:color="auto" w:fill="FFFFFF"/>
        <w:autoSpaceDE w:val="0"/>
        <w:autoSpaceDN w:val="0"/>
        <w:adjustRightInd w:val="0"/>
        <w:spacing w:after="0" w:line="360" w:lineRule="auto"/>
        <w:ind w:left="739"/>
        <w:jc w:val="both"/>
        <w:rPr>
          <w:rFonts w:ascii="Arial" w:eastAsia="Times New Roman" w:hAnsi="Arial" w:cs="Arial"/>
          <w:color w:val="000000"/>
          <w:spacing w:val="1"/>
          <w:sz w:val="24"/>
        </w:rPr>
      </w:pPr>
    </w:p>
    <w:p w14:paraId="43622C86" w14:textId="77777777" w:rsidR="00F636E3" w:rsidRPr="00BB6F7C" w:rsidRDefault="00F636E3" w:rsidP="00F636E3">
      <w:pPr>
        <w:widowControl w:val="0"/>
        <w:shd w:val="clear" w:color="auto" w:fill="FFFFFF"/>
        <w:autoSpaceDE w:val="0"/>
        <w:autoSpaceDN w:val="0"/>
        <w:adjustRightInd w:val="0"/>
        <w:spacing w:after="0" w:line="360" w:lineRule="auto"/>
        <w:ind w:left="739"/>
        <w:jc w:val="both"/>
        <w:rPr>
          <w:rFonts w:ascii="Arial" w:eastAsia="Times New Roman" w:hAnsi="Arial" w:cs="Arial"/>
          <w:sz w:val="24"/>
        </w:rPr>
      </w:pPr>
      <w:r w:rsidRPr="00BB6F7C">
        <w:rPr>
          <w:rFonts w:ascii="Arial" w:eastAsia="Times New Roman" w:hAnsi="Arial" w:cs="Arial"/>
          <w:color w:val="000000"/>
          <w:spacing w:val="1"/>
          <w:sz w:val="24"/>
        </w:rPr>
        <w:t xml:space="preserve">In case of Maintenance and Operation works of Electrical &amp; Mechanical services, the </w:t>
      </w:r>
      <w:r w:rsidRPr="00BB6F7C">
        <w:rPr>
          <w:rFonts w:ascii="Arial" w:eastAsia="Times New Roman" w:hAnsi="Arial" w:cs="Arial"/>
          <w:color w:val="000000"/>
          <w:spacing w:val="-1"/>
          <w:sz w:val="24"/>
        </w:rPr>
        <w:t xml:space="preserve">security deposit deducted from contractors shall be refunded within one month from the </w:t>
      </w:r>
      <w:r w:rsidRPr="00BB6F7C">
        <w:rPr>
          <w:rFonts w:ascii="Arial" w:eastAsia="Times New Roman" w:hAnsi="Arial" w:cs="Arial"/>
          <w:color w:val="000000"/>
          <w:spacing w:val="-2"/>
          <w:sz w:val="24"/>
        </w:rPr>
        <w:t xml:space="preserve">date of final payment or within one month from the date of completion of the maintenance </w:t>
      </w:r>
      <w:r w:rsidRPr="00BB6F7C">
        <w:rPr>
          <w:rFonts w:ascii="Arial" w:eastAsia="Times New Roman" w:hAnsi="Arial" w:cs="Arial"/>
          <w:color w:val="000000"/>
          <w:spacing w:val="-1"/>
          <w:sz w:val="24"/>
        </w:rPr>
        <w:t xml:space="preserve">contract </w:t>
      </w:r>
      <w:proofErr w:type="spellStart"/>
      <w:r w:rsidRPr="00BB6F7C">
        <w:rPr>
          <w:rFonts w:ascii="Arial" w:eastAsia="Times New Roman" w:hAnsi="Arial" w:cs="Arial"/>
          <w:color w:val="000000"/>
          <w:spacing w:val="-1"/>
          <w:sz w:val="24"/>
        </w:rPr>
        <w:t>which ever</w:t>
      </w:r>
      <w:proofErr w:type="spellEnd"/>
      <w:r w:rsidRPr="00BB6F7C">
        <w:rPr>
          <w:rFonts w:ascii="Arial" w:eastAsia="Times New Roman" w:hAnsi="Arial" w:cs="Arial"/>
          <w:color w:val="000000"/>
          <w:spacing w:val="-1"/>
          <w:sz w:val="24"/>
        </w:rPr>
        <w:t xml:space="preserve"> is earlier.</w:t>
      </w:r>
    </w:p>
    <w:p w14:paraId="2852EB58"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206"/>
        <w:jc w:val="both"/>
        <w:rPr>
          <w:rFonts w:ascii="Arial" w:eastAsia="Times New Roman" w:hAnsi="Arial" w:cs="Arial"/>
          <w:sz w:val="24"/>
          <w:u w:val="single"/>
        </w:rPr>
      </w:pPr>
      <w:r w:rsidRPr="00BB6F7C">
        <w:rPr>
          <w:rFonts w:ascii="Arial" w:eastAsia="Times New Roman" w:hAnsi="Arial" w:cs="Arial"/>
          <w:b/>
          <w:bCs/>
          <w:color w:val="000000"/>
          <w:spacing w:val="-4"/>
          <w:sz w:val="28"/>
          <w:szCs w:val="24"/>
        </w:rPr>
        <w:t>CLAUSE 18</w:t>
      </w:r>
      <w:r w:rsidRPr="00BB6F7C">
        <w:rPr>
          <w:rFonts w:ascii="Arial" w:eastAsia="Times New Roman" w:hAnsi="Arial" w:cs="Arial"/>
          <w:b/>
          <w:bCs/>
          <w:color w:val="000000"/>
          <w:spacing w:val="-4"/>
          <w:sz w:val="28"/>
          <w:szCs w:val="24"/>
        </w:rPr>
        <w:tab/>
      </w:r>
      <w:r w:rsidRPr="00BB6F7C">
        <w:rPr>
          <w:rFonts w:ascii="Arial" w:eastAsia="Times New Roman" w:hAnsi="Arial" w:cs="Arial"/>
          <w:b/>
          <w:bCs/>
          <w:color w:val="000000"/>
          <w:spacing w:val="-4"/>
          <w:sz w:val="28"/>
          <w:szCs w:val="24"/>
          <w:u w:val="single"/>
        </w:rPr>
        <w:t>Contractor to supply Tools &amp; Plants etc.</w:t>
      </w:r>
    </w:p>
    <w:p w14:paraId="101B6092" w14:textId="77777777" w:rsidR="00F636E3" w:rsidRPr="00BB6F7C" w:rsidRDefault="00F636E3" w:rsidP="00F636E3">
      <w:pPr>
        <w:widowControl w:val="0"/>
        <w:shd w:val="clear" w:color="auto" w:fill="FFFFFF"/>
        <w:autoSpaceDE w:val="0"/>
        <w:autoSpaceDN w:val="0"/>
        <w:adjustRightInd w:val="0"/>
        <w:spacing w:after="0" w:line="360" w:lineRule="auto"/>
        <w:ind w:left="739"/>
        <w:jc w:val="both"/>
        <w:rPr>
          <w:rFonts w:ascii="Arial" w:eastAsia="Times New Roman" w:hAnsi="Arial" w:cs="Arial"/>
          <w:sz w:val="24"/>
        </w:rPr>
      </w:pPr>
      <w:r w:rsidRPr="00BB6F7C">
        <w:rPr>
          <w:rFonts w:ascii="Arial" w:eastAsia="Times New Roman" w:hAnsi="Arial" w:cs="Arial"/>
          <w:color w:val="000000"/>
          <w:sz w:val="24"/>
        </w:rPr>
        <w:t xml:space="preserve">The contractor shall provide at his own cost all materials (except such special materials, </w:t>
      </w:r>
      <w:r w:rsidRPr="00BB6F7C">
        <w:rPr>
          <w:rFonts w:ascii="Arial" w:eastAsia="Times New Roman" w:hAnsi="Arial" w:cs="Arial"/>
          <w:color w:val="000000"/>
          <w:spacing w:val="-2"/>
          <w:sz w:val="24"/>
        </w:rPr>
        <w:t xml:space="preserve">if any, as may in accordance with the contract be supplied from the Engineer-in-Charge's </w:t>
      </w:r>
      <w:r w:rsidRPr="00BB6F7C">
        <w:rPr>
          <w:rFonts w:ascii="Arial" w:eastAsia="Times New Roman" w:hAnsi="Arial" w:cs="Arial"/>
          <w:color w:val="000000"/>
          <w:spacing w:val="1"/>
          <w:sz w:val="24"/>
        </w:rPr>
        <w:t xml:space="preserve">stores), plant, tools, appliances, implements, ladders, cordage, tackle, scaffolding </w:t>
      </w:r>
      <w:proofErr w:type="spellStart"/>
      <w:r w:rsidRPr="00BB6F7C">
        <w:rPr>
          <w:rFonts w:ascii="Arial" w:eastAsia="Times New Roman" w:hAnsi="Arial" w:cs="Arial"/>
          <w:color w:val="000000"/>
          <w:spacing w:val="1"/>
          <w:sz w:val="24"/>
        </w:rPr>
        <w:t>and</w:t>
      </w:r>
      <w:r w:rsidRPr="00BB6F7C">
        <w:rPr>
          <w:rFonts w:ascii="Arial" w:eastAsia="Times New Roman" w:hAnsi="Arial" w:cs="Arial"/>
          <w:color w:val="000000"/>
          <w:sz w:val="24"/>
        </w:rPr>
        <w:t>temporary</w:t>
      </w:r>
      <w:proofErr w:type="spellEnd"/>
      <w:r w:rsidRPr="00BB6F7C">
        <w:rPr>
          <w:rFonts w:ascii="Arial" w:eastAsia="Times New Roman" w:hAnsi="Arial" w:cs="Arial"/>
          <w:color w:val="000000"/>
          <w:sz w:val="24"/>
        </w:rPr>
        <w:t xml:space="preserve"> works required for the proper execution of the work, whether original, altered </w:t>
      </w:r>
      <w:r w:rsidRPr="00BB6F7C">
        <w:rPr>
          <w:rFonts w:ascii="Arial" w:eastAsia="Times New Roman" w:hAnsi="Arial" w:cs="Arial"/>
          <w:color w:val="000000"/>
          <w:spacing w:val="-2"/>
          <w:sz w:val="24"/>
        </w:rPr>
        <w:t xml:space="preserve">or substituted and whether included in the specification or other document forming part of </w:t>
      </w:r>
      <w:r w:rsidRPr="00BB6F7C">
        <w:rPr>
          <w:rFonts w:ascii="Arial" w:eastAsia="Times New Roman" w:hAnsi="Arial" w:cs="Arial"/>
          <w:color w:val="000000"/>
          <w:sz w:val="24"/>
        </w:rPr>
        <w:t xml:space="preserve">the contract or referred to in these conditions or not. or which may be necessary for the </w:t>
      </w:r>
      <w:r w:rsidRPr="00BB6F7C">
        <w:rPr>
          <w:rFonts w:ascii="Arial" w:eastAsia="Times New Roman" w:hAnsi="Arial" w:cs="Arial"/>
          <w:color w:val="000000"/>
          <w:spacing w:val="-2"/>
          <w:sz w:val="24"/>
        </w:rPr>
        <w:t xml:space="preserve">purpose of satisfying or complying with the requirements of the Engineer-in-Charge as to any matter as to which under these conditions he is entitled to be satisfied, or which he is </w:t>
      </w:r>
      <w:r w:rsidRPr="00BB6F7C">
        <w:rPr>
          <w:rFonts w:ascii="Arial" w:eastAsia="Times New Roman" w:hAnsi="Arial" w:cs="Arial"/>
          <w:color w:val="000000"/>
          <w:sz w:val="24"/>
        </w:rPr>
        <w:t xml:space="preserve">entitled to require together with carriage therefore to and from the work. The contractor </w:t>
      </w:r>
      <w:r w:rsidRPr="00BB6F7C">
        <w:rPr>
          <w:rFonts w:ascii="Arial" w:eastAsia="Times New Roman" w:hAnsi="Arial" w:cs="Arial"/>
          <w:color w:val="000000"/>
          <w:spacing w:val="2"/>
          <w:sz w:val="24"/>
        </w:rPr>
        <w:t xml:space="preserve">shall also supply without charge the requisite number of persons with the means and </w:t>
      </w:r>
      <w:r w:rsidRPr="00BB6F7C">
        <w:rPr>
          <w:rFonts w:ascii="Arial" w:eastAsia="Times New Roman" w:hAnsi="Arial" w:cs="Arial"/>
          <w:color w:val="000000"/>
          <w:spacing w:val="1"/>
          <w:sz w:val="24"/>
        </w:rPr>
        <w:t xml:space="preserve">materials, necessary for the purpose of setting out works, and counting, weighing and </w:t>
      </w:r>
      <w:r w:rsidRPr="00BB6F7C">
        <w:rPr>
          <w:rFonts w:ascii="Arial" w:eastAsia="Times New Roman" w:hAnsi="Arial" w:cs="Arial"/>
          <w:color w:val="000000"/>
          <w:spacing w:val="-2"/>
          <w:sz w:val="24"/>
        </w:rPr>
        <w:t xml:space="preserve">assisting the measurement for examination at any time and from time to time of the work </w:t>
      </w:r>
      <w:r w:rsidRPr="00BB6F7C">
        <w:rPr>
          <w:rFonts w:ascii="Arial" w:eastAsia="Times New Roman" w:hAnsi="Arial" w:cs="Arial"/>
          <w:color w:val="000000"/>
          <w:spacing w:val="-3"/>
          <w:sz w:val="24"/>
        </w:rPr>
        <w:t xml:space="preserve">or materials. Failing his so doing the same may be provided by the Engineer-in-Charge at </w:t>
      </w:r>
      <w:r w:rsidRPr="00BB6F7C">
        <w:rPr>
          <w:rFonts w:ascii="Arial" w:eastAsia="Times New Roman" w:hAnsi="Arial" w:cs="Arial"/>
          <w:color w:val="000000"/>
          <w:spacing w:val="-2"/>
          <w:sz w:val="24"/>
        </w:rPr>
        <w:t xml:space="preserve">case to the contractor, under this contract or otherwise and/or from his security deposit or </w:t>
      </w:r>
      <w:r w:rsidRPr="00BB6F7C">
        <w:rPr>
          <w:rFonts w:ascii="Arial" w:eastAsia="Times New Roman" w:hAnsi="Arial" w:cs="Arial"/>
          <w:color w:val="000000"/>
          <w:sz w:val="24"/>
        </w:rPr>
        <w:t>the proceeds of sale thereof, or of a sufficient portions thereof.</w:t>
      </w:r>
    </w:p>
    <w:p w14:paraId="05546D1A" w14:textId="77777777" w:rsidR="00F636E3" w:rsidRPr="00BB6F7C" w:rsidRDefault="00F636E3" w:rsidP="00F636E3">
      <w:pPr>
        <w:widowControl w:val="0"/>
        <w:shd w:val="clear" w:color="auto" w:fill="FFFFFF"/>
        <w:tabs>
          <w:tab w:val="left" w:pos="2340"/>
        </w:tabs>
        <w:autoSpaceDE w:val="0"/>
        <w:autoSpaceDN w:val="0"/>
        <w:adjustRightInd w:val="0"/>
        <w:spacing w:after="0" w:line="360" w:lineRule="auto"/>
        <w:ind w:left="115"/>
        <w:jc w:val="both"/>
        <w:rPr>
          <w:rFonts w:ascii="Arial" w:eastAsia="Times New Roman" w:hAnsi="Arial" w:cs="Arial"/>
          <w:sz w:val="24"/>
          <w:u w:val="single"/>
        </w:rPr>
      </w:pPr>
      <w:r w:rsidRPr="00BB6F7C">
        <w:rPr>
          <w:rFonts w:ascii="Arial" w:eastAsia="Times New Roman" w:hAnsi="Arial" w:cs="Arial"/>
          <w:b/>
          <w:bCs/>
          <w:color w:val="000000"/>
          <w:spacing w:val="-4"/>
          <w:sz w:val="28"/>
          <w:szCs w:val="24"/>
        </w:rPr>
        <w:t>CLAUSE 18 A</w:t>
      </w:r>
      <w:r w:rsidRPr="00BB6F7C">
        <w:rPr>
          <w:rFonts w:ascii="Arial" w:eastAsia="Times New Roman" w:hAnsi="Arial" w:cs="Arial"/>
          <w:b/>
          <w:bCs/>
          <w:color w:val="000000"/>
          <w:spacing w:val="-4"/>
          <w:sz w:val="28"/>
          <w:szCs w:val="24"/>
        </w:rPr>
        <w:tab/>
      </w:r>
      <w:r w:rsidRPr="00BB6F7C">
        <w:rPr>
          <w:rFonts w:ascii="Arial" w:eastAsia="Times New Roman" w:hAnsi="Arial" w:cs="Arial"/>
          <w:b/>
          <w:bCs/>
          <w:color w:val="000000"/>
          <w:spacing w:val="-4"/>
          <w:sz w:val="28"/>
          <w:szCs w:val="24"/>
          <w:u w:val="single"/>
        </w:rPr>
        <w:t>Recovery of Compensation paid to workman</w:t>
      </w:r>
    </w:p>
    <w:p w14:paraId="12EA2A6E" w14:textId="77777777" w:rsidR="00F636E3" w:rsidRPr="00BB6F7C" w:rsidRDefault="00F636E3" w:rsidP="00F636E3">
      <w:pPr>
        <w:widowControl w:val="0"/>
        <w:shd w:val="clear" w:color="auto" w:fill="FFFFFF"/>
        <w:autoSpaceDE w:val="0"/>
        <w:autoSpaceDN w:val="0"/>
        <w:adjustRightInd w:val="0"/>
        <w:spacing w:after="0" w:line="360" w:lineRule="auto"/>
        <w:ind w:left="643" w:right="5"/>
        <w:jc w:val="both"/>
        <w:rPr>
          <w:rFonts w:ascii="Arial" w:eastAsia="Times New Roman" w:hAnsi="Arial" w:cs="Arial"/>
          <w:sz w:val="24"/>
        </w:rPr>
      </w:pPr>
      <w:r w:rsidRPr="00BB6F7C">
        <w:rPr>
          <w:rFonts w:ascii="Arial" w:eastAsia="Times New Roman" w:hAnsi="Arial" w:cs="Arial"/>
          <w:color w:val="000000"/>
          <w:spacing w:val="1"/>
          <w:sz w:val="24"/>
        </w:rPr>
        <w:lastRenderedPageBreak/>
        <w:t xml:space="preserve">In every case in which by virtue of the provisions sub-section (1) of Section 12, of the </w:t>
      </w:r>
      <w:r w:rsidRPr="00BB6F7C">
        <w:rPr>
          <w:rFonts w:ascii="Arial" w:eastAsia="Times New Roman" w:hAnsi="Arial" w:cs="Arial"/>
          <w:color w:val="000000"/>
          <w:spacing w:val="-1"/>
          <w:sz w:val="24"/>
        </w:rPr>
        <w:t xml:space="preserve">Workmen's Compensations Act, 1923, Government is obliged to pay compensation to a </w:t>
      </w:r>
      <w:r w:rsidRPr="00BB6F7C">
        <w:rPr>
          <w:rFonts w:ascii="Arial" w:eastAsia="Times New Roman" w:hAnsi="Arial" w:cs="Arial"/>
          <w:color w:val="000000"/>
          <w:spacing w:val="-2"/>
          <w:sz w:val="24"/>
        </w:rPr>
        <w:t xml:space="preserve">workman employed by the contractor, in execution of the works, Government will recover from the contractor the amount of the compensation so paid; and without prejudice to the right of the Government under sub-section (2) of section 12, of the said Act, Government </w:t>
      </w:r>
      <w:r w:rsidRPr="00BB6F7C">
        <w:rPr>
          <w:rFonts w:ascii="Arial" w:eastAsia="Times New Roman" w:hAnsi="Arial" w:cs="Arial"/>
          <w:color w:val="000000"/>
          <w:spacing w:val="1"/>
          <w:sz w:val="24"/>
        </w:rPr>
        <w:t xml:space="preserve">shall be at liberty to recover such amount or any part thereof by deducting it from the </w:t>
      </w:r>
      <w:r w:rsidRPr="00BB6F7C">
        <w:rPr>
          <w:rFonts w:ascii="Arial" w:eastAsia="Times New Roman" w:hAnsi="Arial" w:cs="Arial"/>
          <w:color w:val="000000"/>
          <w:spacing w:val="-3"/>
          <w:sz w:val="24"/>
        </w:rPr>
        <w:t xml:space="preserve">security deposit or from any sum due by Government to the contractor whether under this </w:t>
      </w:r>
      <w:r w:rsidRPr="00BB6F7C">
        <w:rPr>
          <w:rFonts w:ascii="Arial" w:eastAsia="Times New Roman" w:hAnsi="Arial" w:cs="Arial"/>
          <w:color w:val="000000"/>
          <w:spacing w:val="-1"/>
          <w:sz w:val="24"/>
        </w:rPr>
        <w:t xml:space="preserve">contract or otherwise. Government shall not be bound to contest any claim made against </w:t>
      </w:r>
      <w:r w:rsidRPr="00BB6F7C">
        <w:rPr>
          <w:rFonts w:ascii="Arial" w:eastAsia="Times New Roman" w:hAnsi="Arial" w:cs="Arial"/>
          <w:color w:val="000000"/>
          <w:sz w:val="24"/>
        </w:rPr>
        <w:t xml:space="preserve">it under sub-section (1) Section 12, of the said Act, except on the written request of the </w:t>
      </w:r>
      <w:r w:rsidRPr="00BB6F7C">
        <w:rPr>
          <w:rFonts w:ascii="Arial" w:eastAsia="Times New Roman" w:hAnsi="Arial" w:cs="Arial"/>
          <w:color w:val="000000"/>
          <w:spacing w:val="4"/>
          <w:sz w:val="24"/>
        </w:rPr>
        <w:t xml:space="preserve">contractor and upon his giving to Government full security for all costs for which </w:t>
      </w:r>
      <w:r w:rsidRPr="00BB6F7C">
        <w:rPr>
          <w:rFonts w:ascii="Arial" w:eastAsia="Times New Roman" w:hAnsi="Arial" w:cs="Arial"/>
          <w:color w:val="000000"/>
          <w:sz w:val="24"/>
        </w:rPr>
        <w:t>Government might become liable in consequence of contesting such claim.</w:t>
      </w:r>
    </w:p>
    <w:p w14:paraId="3C6A8957" w14:textId="77777777" w:rsidR="00F636E3" w:rsidRPr="00BB6F7C" w:rsidRDefault="00F636E3" w:rsidP="00F636E3">
      <w:pPr>
        <w:widowControl w:val="0"/>
        <w:shd w:val="clear" w:color="auto" w:fill="FFFFFF"/>
        <w:tabs>
          <w:tab w:val="left" w:pos="2430"/>
        </w:tabs>
        <w:autoSpaceDE w:val="0"/>
        <w:autoSpaceDN w:val="0"/>
        <w:adjustRightInd w:val="0"/>
        <w:spacing w:after="0" w:line="360" w:lineRule="auto"/>
        <w:ind w:left="2430" w:hanging="2315"/>
        <w:jc w:val="both"/>
        <w:rPr>
          <w:rFonts w:ascii="Arial" w:eastAsia="Times New Roman" w:hAnsi="Arial" w:cs="Arial"/>
          <w:sz w:val="24"/>
          <w:u w:val="single"/>
        </w:rPr>
      </w:pPr>
      <w:r w:rsidRPr="00BB6F7C">
        <w:rPr>
          <w:rFonts w:ascii="Arial" w:eastAsia="Times New Roman" w:hAnsi="Arial" w:cs="Arial"/>
          <w:b/>
          <w:bCs/>
          <w:color w:val="000000"/>
          <w:spacing w:val="-3"/>
          <w:sz w:val="28"/>
          <w:szCs w:val="24"/>
        </w:rPr>
        <w:t>CLUASE 18 B</w:t>
      </w:r>
      <w:r w:rsidRPr="00BB6F7C">
        <w:rPr>
          <w:rFonts w:ascii="Arial" w:eastAsia="Times New Roman" w:hAnsi="Arial" w:cs="Arial"/>
          <w:b/>
          <w:bCs/>
          <w:color w:val="000000"/>
          <w:spacing w:val="-3"/>
          <w:sz w:val="28"/>
          <w:szCs w:val="24"/>
        </w:rPr>
        <w:tab/>
      </w:r>
      <w:r w:rsidRPr="00BB6F7C">
        <w:rPr>
          <w:rFonts w:ascii="Arial" w:eastAsia="Times New Roman" w:hAnsi="Arial" w:cs="Arial"/>
          <w:b/>
          <w:bCs/>
          <w:color w:val="000000"/>
          <w:spacing w:val="-3"/>
          <w:sz w:val="24"/>
          <w:szCs w:val="24"/>
          <w:u w:val="single"/>
        </w:rPr>
        <w:t>Ensuring Payment and Amenities to works if contract fails</w:t>
      </w:r>
    </w:p>
    <w:p w14:paraId="5E239E1A" w14:textId="77777777" w:rsidR="00F636E3" w:rsidRPr="00BB6F7C" w:rsidRDefault="00F636E3" w:rsidP="00F636E3">
      <w:pPr>
        <w:widowControl w:val="0"/>
        <w:shd w:val="clear" w:color="auto" w:fill="FFFFFF"/>
        <w:tabs>
          <w:tab w:val="left" w:pos="658"/>
        </w:tabs>
        <w:autoSpaceDE w:val="0"/>
        <w:autoSpaceDN w:val="0"/>
        <w:adjustRightInd w:val="0"/>
        <w:spacing w:after="0" w:line="360" w:lineRule="auto"/>
        <w:ind w:left="658" w:hanging="620"/>
        <w:jc w:val="both"/>
        <w:rPr>
          <w:rFonts w:ascii="Arial" w:eastAsia="Times New Roman" w:hAnsi="Arial" w:cs="Arial"/>
          <w:sz w:val="24"/>
        </w:rPr>
      </w:pPr>
      <w:r w:rsidRPr="00BB6F7C">
        <w:rPr>
          <w:rFonts w:ascii="Arial" w:eastAsia="Times New Roman" w:hAnsi="Arial" w:cs="Arial"/>
          <w:color w:val="000000"/>
          <w:sz w:val="24"/>
          <w:vertAlign w:val="subscript"/>
        </w:rPr>
        <w:t>:</w:t>
      </w:r>
      <w:r w:rsidRPr="00BB6F7C">
        <w:rPr>
          <w:rFonts w:ascii="Arial" w:eastAsia="Times New Roman" w:hAnsi="Arial" w:cs="Arial"/>
          <w:color w:val="000000"/>
          <w:sz w:val="24"/>
          <w:vertAlign w:val="subscript"/>
        </w:rPr>
        <w:tab/>
      </w:r>
      <w:r w:rsidRPr="00BB6F7C">
        <w:rPr>
          <w:rFonts w:ascii="Arial" w:eastAsia="Times New Roman" w:hAnsi="Arial" w:cs="Arial"/>
          <w:color w:val="000000"/>
          <w:spacing w:val="-2"/>
          <w:sz w:val="24"/>
        </w:rPr>
        <w:t xml:space="preserve">In every case in which by virtue of the provisions of the Contract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w:t>
      </w:r>
      <w:r w:rsidRPr="00BB6F7C">
        <w:rPr>
          <w:rFonts w:ascii="Arial" w:eastAsia="Times New Roman" w:hAnsi="Arial" w:cs="Arial"/>
          <w:color w:val="000000"/>
          <w:spacing w:val="-2"/>
          <w:sz w:val="24"/>
        </w:rPr>
        <w:tab/>
        <w:t xml:space="preserve">(Regulation </w:t>
      </w:r>
      <w:proofErr w:type="spellStart"/>
      <w:r w:rsidRPr="00BB6F7C">
        <w:rPr>
          <w:rFonts w:ascii="Arial" w:eastAsia="Times New Roman" w:hAnsi="Arial" w:cs="Arial"/>
          <w:color w:val="000000"/>
          <w:spacing w:val="-2"/>
          <w:sz w:val="24"/>
        </w:rPr>
        <w:t>andAbolition</w:t>
      </w:r>
      <w:proofErr w:type="spellEnd"/>
      <w:r w:rsidRPr="00BB6F7C">
        <w:rPr>
          <w:rFonts w:ascii="Arial" w:eastAsia="Times New Roman" w:hAnsi="Arial" w:cs="Arial"/>
          <w:color w:val="000000"/>
          <w:spacing w:val="-2"/>
          <w:sz w:val="24"/>
        </w:rPr>
        <w:t xml:space="preserve">) Act, 1970, and of the Contract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(Regulation and Abolition) Central Rules, </w:t>
      </w:r>
      <w:r w:rsidRPr="00BB6F7C">
        <w:rPr>
          <w:rFonts w:ascii="Arial" w:eastAsia="Times New Roman" w:hAnsi="Arial" w:cs="Arial"/>
          <w:color w:val="000000"/>
          <w:sz w:val="24"/>
        </w:rPr>
        <w:t xml:space="preserve">1971, Government is obliged to pay any amounts of wages to a workman employed by </w:t>
      </w:r>
      <w:r w:rsidRPr="00BB6F7C">
        <w:rPr>
          <w:rFonts w:ascii="Arial" w:eastAsia="Times New Roman" w:hAnsi="Arial" w:cs="Arial"/>
          <w:color w:val="000000"/>
          <w:spacing w:val="-1"/>
          <w:sz w:val="24"/>
        </w:rPr>
        <w:t xml:space="preserve">the contractor in execution of the works, or to incur any expenditure in providing welfare </w:t>
      </w:r>
      <w:r w:rsidRPr="00BB6F7C">
        <w:rPr>
          <w:rFonts w:ascii="Arial" w:eastAsia="Times New Roman" w:hAnsi="Arial" w:cs="Arial"/>
          <w:color w:val="000000"/>
          <w:spacing w:val="2"/>
          <w:sz w:val="24"/>
        </w:rPr>
        <w:t xml:space="preserve">and health amenities required to be provided under the above said Act and the rules </w:t>
      </w:r>
      <w:r w:rsidRPr="00BB6F7C">
        <w:rPr>
          <w:rFonts w:ascii="Arial" w:eastAsia="Times New Roman" w:hAnsi="Arial" w:cs="Arial"/>
          <w:color w:val="000000"/>
          <w:spacing w:val="1"/>
          <w:sz w:val="24"/>
        </w:rPr>
        <w:t xml:space="preserve">under Clause 19H or under the P.W.D. Contractor's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Regulations, or under the </w:t>
      </w:r>
      <w:r w:rsidRPr="00BB6F7C">
        <w:rPr>
          <w:rFonts w:ascii="Arial" w:eastAsia="Times New Roman" w:hAnsi="Arial" w:cs="Arial"/>
          <w:color w:val="000000"/>
          <w:sz w:val="24"/>
        </w:rPr>
        <w:t xml:space="preserve">Rules framed by Government from time to time for the protection of health and sanitary </w:t>
      </w:r>
      <w:r w:rsidRPr="00BB6F7C">
        <w:rPr>
          <w:rFonts w:ascii="Arial" w:eastAsia="Times New Roman" w:hAnsi="Arial" w:cs="Arial"/>
          <w:color w:val="000000"/>
          <w:spacing w:val="1"/>
          <w:sz w:val="24"/>
        </w:rPr>
        <w:t xml:space="preserve">arrangements for workers employed by P.W.D. Contractors, Government will recover </w:t>
      </w:r>
      <w:r w:rsidRPr="00BB6F7C">
        <w:rPr>
          <w:rFonts w:ascii="Arial" w:eastAsia="Times New Roman" w:hAnsi="Arial" w:cs="Arial"/>
          <w:color w:val="000000"/>
          <w:spacing w:val="-4"/>
          <w:sz w:val="24"/>
        </w:rPr>
        <w:t xml:space="preserve">from the contractor the amount of wages so paid or the amount of expenditure so incurred; </w:t>
      </w:r>
      <w:r w:rsidRPr="00BB6F7C">
        <w:rPr>
          <w:rFonts w:ascii="Arial" w:eastAsia="Times New Roman" w:hAnsi="Arial" w:cs="Arial"/>
          <w:color w:val="000000"/>
          <w:spacing w:val="1"/>
          <w:sz w:val="24"/>
        </w:rPr>
        <w:t xml:space="preserve">and without prejudice to the rights of the Government under sub-section (2) of Section </w:t>
      </w:r>
      <w:r w:rsidRPr="00BB6F7C">
        <w:rPr>
          <w:rFonts w:ascii="Arial" w:eastAsia="Times New Roman" w:hAnsi="Arial" w:cs="Arial"/>
          <w:color w:val="000000"/>
          <w:spacing w:val="-1"/>
          <w:sz w:val="24"/>
        </w:rPr>
        <w:t xml:space="preserve">20, and sub-section (4) of Section 21, of the Contract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(Regulation and Abolition) Act, 1970, Government shall be at liberty to recover such amount or any part thereof by </w:t>
      </w:r>
      <w:r w:rsidRPr="00BB6F7C">
        <w:rPr>
          <w:rFonts w:ascii="Arial" w:eastAsia="Times New Roman" w:hAnsi="Arial" w:cs="Arial"/>
          <w:color w:val="000000"/>
          <w:spacing w:val="-4"/>
          <w:sz w:val="24"/>
        </w:rPr>
        <w:t xml:space="preserve">deducting it from the security deposit or from any sum due by Government to the contractor </w:t>
      </w:r>
      <w:r w:rsidRPr="00BB6F7C">
        <w:rPr>
          <w:rFonts w:ascii="Arial" w:eastAsia="Times New Roman" w:hAnsi="Arial" w:cs="Arial"/>
          <w:color w:val="000000"/>
          <w:sz w:val="24"/>
        </w:rPr>
        <w:t xml:space="preserve">whether under this contract or otherwise Government shall not be bound to contest any </w:t>
      </w:r>
      <w:r w:rsidRPr="00BB6F7C">
        <w:rPr>
          <w:rFonts w:ascii="Arial" w:eastAsia="Times New Roman" w:hAnsi="Arial" w:cs="Arial"/>
          <w:color w:val="000000"/>
          <w:spacing w:val="-2"/>
          <w:sz w:val="24"/>
        </w:rPr>
        <w:t xml:space="preserve">claim made against it under sub-section </w:t>
      </w:r>
      <w:r w:rsidRPr="00BB6F7C">
        <w:rPr>
          <w:rFonts w:ascii="Arial" w:eastAsia="Times New Roman" w:hAnsi="Arial" w:cs="Arial"/>
          <w:color w:val="000000"/>
          <w:spacing w:val="17"/>
          <w:sz w:val="24"/>
        </w:rPr>
        <w:t>(1)</w:t>
      </w:r>
      <w:r w:rsidRPr="00BB6F7C">
        <w:rPr>
          <w:rFonts w:ascii="Arial" w:eastAsia="Times New Roman" w:hAnsi="Arial" w:cs="Arial"/>
          <w:color w:val="000000"/>
          <w:spacing w:val="-2"/>
          <w:sz w:val="24"/>
        </w:rPr>
        <w:t xml:space="preserve"> of Section 20, sub-section (4) of Section 21, </w:t>
      </w:r>
      <w:r w:rsidRPr="00BB6F7C">
        <w:rPr>
          <w:rFonts w:ascii="Arial" w:eastAsia="Times New Roman" w:hAnsi="Arial" w:cs="Arial"/>
          <w:color w:val="000000"/>
          <w:spacing w:val="-1"/>
          <w:sz w:val="24"/>
        </w:rPr>
        <w:t xml:space="preserve">of the said Act, except on the written request of the contractor and upon his giving to the </w:t>
      </w:r>
      <w:r w:rsidRPr="00BB6F7C">
        <w:rPr>
          <w:rFonts w:ascii="Arial" w:eastAsia="Times New Roman" w:hAnsi="Arial" w:cs="Arial"/>
          <w:color w:val="000000"/>
          <w:spacing w:val="2"/>
          <w:sz w:val="24"/>
        </w:rPr>
        <w:t xml:space="preserve">Government full security for all costs for which Government might become liable in </w:t>
      </w:r>
      <w:r w:rsidRPr="00BB6F7C">
        <w:rPr>
          <w:rFonts w:ascii="Arial" w:eastAsia="Times New Roman" w:hAnsi="Arial" w:cs="Arial"/>
          <w:color w:val="000000"/>
          <w:sz w:val="24"/>
        </w:rPr>
        <w:t>contesting such claim.</w:t>
      </w:r>
    </w:p>
    <w:p w14:paraId="177540F0" w14:textId="77777777" w:rsidR="00F636E3" w:rsidRPr="00BB6F7C" w:rsidRDefault="00F636E3" w:rsidP="00F636E3">
      <w:pPr>
        <w:widowControl w:val="0"/>
        <w:shd w:val="clear" w:color="auto" w:fill="FFFFFF"/>
        <w:tabs>
          <w:tab w:val="left" w:pos="1980"/>
        </w:tabs>
        <w:autoSpaceDE w:val="0"/>
        <w:autoSpaceDN w:val="0"/>
        <w:adjustRightInd w:val="0"/>
        <w:spacing w:after="0" w:line="360" w:lineRule="auto"/>
        <w:ind w:left="96"/>
        <w:jc w:val="both"/>
        <w:rPr>
          <w:rFonts w:ascii="Arial" w:eastAsia="Times New Roman" w:hAnsi="Arial" w:cs="Arial"/>
          <w:sz w:val="24"/>
          <w:u w:val="single"/>
        </w:rPr>
      </w:pPr>
      <w:r w:rsidRPr="00BB6F7C">
        <w:rPr>
          <w:rFonts w:ascii="Arial" w:eastAsia="Times New Roman" w:hAnsi="Arial" w:cs="Arial"/>
          <w:b/>
          <w:bCs/>
          <w:color w:val="000000"/>
          <w:spacing w:val="-2"/>
          <w:sz w:val="28"/>
          <w:szCs w:val="24"/>
        </w:rPr>
        <w:t>CLAUSE 19</w:t>
      </w:r>
      <w:r w:rsidRPr="00BB6F7C">
        <w:rPr>
          <w:rFonts w:ascii="Arial" w:eastAsia="Times New Roman" w:hAnsi="Arial" w:cs="Arial"/>
          <w:b/>
          <w:bCs/>
          <w:color w:val="000000"/>
          <w:spacing w:val="-2"/>
          <w:sz w:val="28"/>
          <w:szCs w:val="24"/>
        </w:rPr>
        <w:tab/>
      </w:r>
      <w:proofErr w:type="spellStart"/>
      <w:r w:rsidRPr="00BB6F7C">
        <w:rPr>
          <w:rFonts w:ascii="Arial" w:eastAsia="Times New Roman" w:hAnsi="Arial" w:cs="Arial"/>
          <w:b/>
          <w:bCs/>
          <w:color w:val="000000"/>
          <w:spacing w:val="-2"/>
          <w:sz w:val="28"/>
          <w:szCs w:val="24"/>
          <w:u w:val="single"/>
        </w:rPr>
        <w:t>Labour</w:t>
      </w:r>
      <w:proofErr w:type="spellEnd"/>
      <w:r w:rsidRPr="00BB6F7C">
        <w:rPr>
          <w:rFonts w:ascii="Arial" w:eastAsia="Times New Roman" w:hAnsi="Arial" w:cs="Arial"/>
          <w:b/>
          <w:bCs/>
          <w:color w:val="000000"/>
          <w:spacing w:val="-2"/>
          <w:sz w:val="28"/>
          <w:szCs w:val="24"/>
          <w:u w:val="single"/>
        </w:rPr>
        <w:t xml:space="preserve"> Laws to be complied by the contractor</w:t>
      </w:r>
    </w:p>
    <w:p w14:paraId="0848E379" w14:textId="77777777" w:rsidR="00F636E3" w:rsidRPr="00BB6F7C" w:rsidRDefault="00F636E3" w:rsidP="00F636E3">
      <w:pPr>
        <w:widowControl w:val="0"/>
        <w:shd w:val="clear" w:color="auto" w:fill="FFFFFF"/>
        <w:autoSpaceDE w:val="0"/>
        <w:autoSpaceDN w:val="0"/>
        <w:adjustRightInd w:val="0"/>
        <w:spacing w:after="0" w:line="360" w:lineRule="auto"/>
        <w:ind w:left="720" w:right="29"/>
        <w:jc w:val="both"/>
        <w:rPr>
          <w:rFonts w:ascii="Arial" w:eastAsia="Times New Roman" w:hAnsi="Arial" w:cs="Arial"/>
          <w:sz w:val="24"/>
        </w:rPr>
      </w:pPr>
      <w:r w:rsidRPr="00BB6F7C">
        <w:rPr>
          <w:rFonts w:ascii="Arial" w:eastAsia="Times New Roman" w:hAnsi="Arial" w:cs="Arial"/>
          <w:color w:val="000000"/>
          <w:spacing w:val="3"/>
          <w:sz w:val="24"/>
        </w:rPr>
        <w:t xml:space="preserve">The contractor shall obtain a valid license under the State </w:t>
      </w:r>
      <w:proofErr w:type="spellStart"/>
      <w:r w:rsidRPr="00BB6F7C">
        <w:rPr>
          <w:rFonts w:ascii="Arial" w:eastAsia="Times New Roman" w:hAnsi="Arial" w:cs="Arial"/>
          <w:color w:val="000000"/>
          <w:spacing w:val="3"/>
          <w:sz w:val="24"/>
        </w:rPr>
        <w:t>Labour</w:t>
      </w:r>
      <w:proofErr w:type="spellEnd"/>
      <w:r w:rsidRPr="00BB6F7C">
        <w:rPr>
          <w:rFonts w:ascii="Arial" w:eastAsia="Times New Roman" w:hAnsi="Arial" w:cs="Arial"/>
          <w:color w:val="000000"/>
          <w:spacing w:val="3"/>
          <w:sz w:val="24"/>
        </w:rPr>
        <w:t xml:space="preserve"> Act, and the </w:t>
      </w:r>
      <w:r w:rsidRPr="00BB6F7C">
        <w:rPr>
          <w:rFonts w:ascii="Arial" w:eastAsia="Times New Roman" w:hAnsi="Arial" w:cs="Arial"/>
          <w:color w:val="000000"/>
          <w:spacing w:val="3"/>
          <w:sz w:val="24"/>
        </w:rPr>
        <w:lastRenderedPageBreak/>
        <w:t xml:space="preserve">Contract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(Regulation and Abolition) Central rules 1971, before the commencement of the </w:t>
      </w:r>
      <w:r w:rsidRPr="00BB6F7C">
        <w:rPr>
          <w:rFonts w:ascii="Arial" w:eastAsia="Times New Roman" w:hAnsi="Arial" w:cs="Arial"/>
          <w:color w:val="000000"/>
          <w:spacing w:val="-3"/>
          <w:sz w:val="24"/>
        </w:rPr>
        <w:t xml:space="preserve">work, and continue to have a valid license until the completion of the work. The contractor </w:t>
      </w:r>
      <w:r w:rsidRPr="00BB6F7C">
        <w:rPr>
          <w:rFonts w:ascii="Arial" w:eastAsia="Times New Roman" w:hAnsi="Arial" w:cs="Arial"/>
          <w:color w:val="000000"/>
          <w:sz w:val="24"/>
        </w:rPr>
        <w:t xml:space="preserve">shall also abide by the provisions of the Child </w:t>
      </w:r>
      <w:proofErr w:type="spellStart"/>
      <w:r w:rsidRPr="00BB6F7C">
        <w:rPr>
          <w:rFonts w:ascii="Arial" w:eastAsia="Times New Roman" w:hAnsi="Arial" w:cs="Arial"/>
          <w:color w:val="000000"/>
          <w:sz w:val="24"/>
        </w:rPr>
        <w:t>Labour</w:t>
      </w:r>
      <w:proofErr w:type="spellEnd"/>
      <w:r w:rsidRPr="00BB6F7C">
        <w:rPr>
          <w:rFonts w:ascii="Arial" w:eastAsia="Times New Roman" w:hAnsi="Arial" w:cs="Arial"/>
          <w:color w:val="000000"/>
          <w:sz w:val="24"/>
        </w:rPr>
        <w:t xml:space="preserve"> (Prohibition and Regulation) </w:t>
      </w:r>
      <w:proofErr w:type="spellStart"/>
      <w:r w:rsidRPr="00BB6F7C">
        <w:rPr>
          <w:rFonts w:ascii="Arial" w:eastAsia="Times New Roman" w:hAnsi="Arial" w:cs="Arial"/>
          <w:color w:val="000000"/>
          <w:sz w:val="24"/>
        </w:rPr>
        <w:t>ACt</w:t>
      </w:r>
      <w:proofErr w:type="spellEnd"/>
      <w:r w:rsidRPr="00BB6F7C">
        <w:rPr>
          <w:rFonts w:ascii="Arial" w:eastAsia="Times New Roman" w:hAnsi="Arial" w:cs="Arial"/>
          <w:color w:val="000000"/>
          <w:sz w:val="24"/>
        </w:rPr>
        <w:t xml:space="preserve">, </w:t>
      </w:r>
      <w:r w:rsidRPr="00BB6F7C">
        <w:rPr>
          <w:rFonts w:ascii="Arial" w:eastAsia="Times New Roman" w:hAnsi="Arial" w:cs="Arial"/>
          <w:color w:val="000000"/>
          <w:spacing w:val="-8"/>
          <w:sz w:val="24"/>
        </w:rPr>
        <w:t>1986.</w:t>
      </w:r>
    </w:p>
    <w:p w14:paraId="6F4B59D8" w14:textId="77777777" w:rsidR="00F636E3" w:rsidRPr="00BB6F7C" w:rsidRDefault="00F636E3" w:rsidP="00F636E3">
      <w:pPr>
        <w:widowControl w:val="0"/>
        <w:shd w:val="clear" w:color="auto" w:fill="FFFFFF"/>
        <w:autoSpaceDE w:val="0"/>
        <w:autoSpaceDN w:val="0"/>
        <w:adjustRightInd w:val="0"/>
        <w:spacing w:after="0" w:line="360" w:lineRule="auto"/>
        <w:ind w:left="720" w:right="19" w:hanging="720"/>
        <w:jc w:val="both"/>
        <w:rPr>
          <w:rFonts w:ascii="Arial" w:eastAsia="Times New Roman" w:hAnsi="Arial" w:cs="Arial"/>
          <w:sz w:val="24"/>
        </w:rPr>
      </w:pPr>
      <w:r w:rsidRPr="00BB6F7C">
        <w:rPr>
          <w:rFonts w:ascii="Arial" w:eastAsia="Times New Roman" w:hAnsi="Arial" w:cs="Arial"/>
          <w:sz w:val="24"/>
        </w:rPr>
        <w:tab/>
      </w:r>
      <w:r w:rsidRPr="00BB6F7C">
        <w:rPr>
          <w:rFonts w:ascii="Arial" w:eastAsia="Times New Roman" w:hAnsi="Arial" w:cs="Arial"/>
          <w:color w:val="000000"/>
          <w:spacing w:val="-3"/>
          <w:sz w:val="24"/>
        </w:rPr>
        <w:t xml:space="preserve">The contractor shall also comply with the provisions of the building and other Construction </w:t>
      </w:r>
      <w:r w:rsidRPr="00BB6F7C">
        <w:rPr>
          <w:rFonts w:ascii="Arial" w:eastAsia="Times New Roman" w:hAnsi="Arial" w:cs="Arial"/>
          <w:color w:val="000000"/>
          <w:spacing w:val="-2"/>
          <w:sz w:val="24"/>
        </w:rPr>
        <w:t xml:space="preserve">Workers (Regulation of Employment &amp; Conditions of Service) </w:t>
      </w:r>
      <w:proofErr w:type="spellStart"/>
      <w:r w:rsidRPr="00BB6F7C">
        <w:rPr>
          <w:rFonts w:ascii="Arial" w:eastAsia="Times New Roman" w:hAnsi="Arial" w:cs="Arial"/>
          <w:color w:val="000000"/>
          <w:spacing w:val="-2"/>
          <w:sz w:val="24"/>
        </w:rPr>
        <w:t>ACt</w:t>
      </w:r>
      <w:proofErr w:type="spellEnd"/>
      <w:r w:rsidRPr="00BB6F7C">
        <w:rPr>
          <w:rFonts w:ascii="Arial" w:eastAsia="Times New Roman" w:hAnsi="Arial" w:cs="Arial"/>
          <w:color w:val="000000"/>
          <w:spacing w:val="-2"/>
          <w:sz w:val="24"/>
        </w:rPr>
        <w:t xml:space="preserve">, 1996 and the building </w:t>
      </w:r>
      <w:r w:rsidRPr="00BB6F7C">
        <w:rPr>
          <w:rFonts w:ascii="Arial" w:eastAsia="Times New Roman" w:hAnsi="Arial" w:cs="Arial"/>
          <w:color w:val="000000"/>
          <w:sz w:val="24"/>
        </w:rPr>
        <w:t xml:space="preserve">and other Construction Workers Welfare </w:t>
      </w:r>
      <w:proofErr w:type="spellStart"/>
      <w:r w:rsidRPr="00BB6F7C">
        <w:rPr>
          <w:rFonts w:ascii="Arial" w:eastAsia="Times New Roman" w:hAnsi="Arial" w:cs="Arial"/>
          <w:color w:val="000000"/>
          <w:sz w:val="24"/>
        </w:rPr>
        <w:t>Cess</w:t>
      </w:r>
      <w:proofErr w:type="spellEnd"/>
      <w:r w:rsidRPr="00BB6F7C">
        <w:rPr>
          <w:rFonts w:ascii="Arial" w:eastAsia="Times New Roman" w:hAnsi="Arial" w:cs="Arial"/>
          <w:color w:val="000000"/>
          <w:sz w:val="24"/>
        </w:rPr>
        <w:t xml:space="preserve"> Act, 1996.</w:t>
      </w:r>
    </w:p>
    <w:p w14:paraId="38C298D9" w14:textId="77777777" w:rsidR="00F636E3" w:rsidRPr="00BB6F7C" w:rsidRDefault="00F636E3" w:rsidP="00F636E3">
      <w:pPr>
        <w:widowControl w:val="0"/>
        <w:shd w:val="clear" w:color="auto" w:fill="FFFFFF"/>
        <w:autoSpaceDE w:val="0"/>
        <w:autoSpaceDN w:val="0"/>
        <w:adjustRightInd w:val="0"/>
        <w:spacing w:after="0" w:line="360" w:lineRule="auto"/>
        <w:ind w:left="542" w:right="19"/>
        <w:jc w:val="both"/>
        <w:rPr>
          <w:rFonts w:ascii="Arial" w:eastAsia="Times New Roman" w:hAnsi="Arial" w:cs="Arial"/>
          <w:sz w:val="24"/>
        </w:rPr>
      </w:pPr>
      <w:r w:rsidRPr="00BB6F7C">
        <w:rPr>
          <w:rFonts w:ascii="Arial" w:eastAsia="Times New Roman" w:hAnsi="Arial" w:cs="Arial"/>
          <w:color w:val="000000"/>
          <w:sz w:val="24"/>
        </w:rPr>
        <w:t>Any failure to fulfill these requirements shall attract the penal provisions of the contract arising out of the resultant non-execution of the work.</w:t>
      </w:r>
    </w:p>
    <w:p w14:paraId="1C6E8D88"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jc w:val="both"/>
        <w:rPr>
          <w:rFonts w:ascii="Arial" w:eastAsia="Times New Roman" w:hAnsi="Arial" w:cs="Arial"/>
          <w:sz w:val="24"/>
          <w:u w:val="single"/>
        </w:rPr>
      </w:pPr>
      <w:r w:rsidRPr="00BB6F7C">
        <w:rPr>
          <w:rFonts w:ascii="Arial" w:eastAsia="Times New Roman" w:hAnsi="Arial" w:cs="Arial"/>
          <w:b/>
          <w:bCs/>
          <w:color w:val="000000"/>
          <w:spacing w:val="-2"/>
          <w:sz w:val="28"/>
          <w:szCs w:val="24"/>
        </w:rPr>
        <w:t>CLAUSE 19 A</w:t>
      </w:r>
      <w:r w:rsidRPr="00BB6F7C">
        <w:rPr>
          <w:rFonts w:ascii="Arial" w:eastAsia="Times New Roman" w:hAnsi="Arial" w:cs="Arial"/>
          <w:b/>
          <w:bCs/>
          <w:color w:val="000000"/>
          <w:spacing w:val="-2"/>
          <w:sz w:val="28"/>
          <w:szCs w:val="24"/>
        </w:rPr>
        <w:tab/>
      </w:r>
    </w:p>
    <w:p w14:paraId="583865EF" w14:textId="77777777" w:rsidR="00F636E3" w:rsidRPr="00BB6F7C" w:rsidRDefault="00F636E3" w:rsidP="00F636E3">
      <w:pPr>
        <w:widowControl w:val="0"/>
        <w:shd w:val="clear" w:color="auto" w:fill="FFFFFF"/>
        <w:autoSpaceDE w:val="0"/>
        <w:autoSpaceDN w:val="0"/>
        <w:adjustRightInd w:val="0"/>
        <w:spacing w:after="0" w:line="360" w:lineRule="auto"/>
        <w:ind w:left="5" w:firstLine="547"/>
        <w:jc w:val="both"/>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No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below the prescribed age shall be employed on the work. </w:t>
      </w:r>
    </w:p>
    <w:p w14:paraId="06AB5F43"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right="1766"/>
        <w:jc w:val="both"/>
        <w:rPr>
          <w:rFonts w:ascii="Arial" w:eastAsia="Times New Roman" w:hAnsi="Arial" w:cs="Arial"/>
          <w:sz w:val="24"/>
          <w:u w:val="single"/>
        </w:rPr>
      </w:pPr>
      <w:r w:rsidRPr="00BB6F7C">
        <w:rPr>
          <w:rFonts w:ascii="Arial" w:eastAsia="Times New Roman" w:hAnsi="Arial" w:cs="Arial"/>
          <w:b/>
          <w:bCs/>
          <w:color w:val="000000"/>
          <w:spacing w:val="5"/>
          <w:sz w:val="28"/>
          <w:szCs w:val="24"/>
        </w:rPr>
        <w:t>CLAUSE 19B</w:t>
      </w:r>
      <w:r w:rsidRPr="00BB6F7C">
        <w:rPr>
          <w:rFonts w:ascii="Arial" w:eastAsia="Times New Roman" w:hAnsi="Arial" w:cs="Arial"/>
          <w:b/>
          <w:bCs/>
          <w:color w:val="000000"/>
          <w:spacing w:val="5"/>
          <w:sz w:val="28"/>
          <w:szCs w:val="24"/>
        </w:rPr>
        <w:tab/>
      </w:r>
      <w:r w:rsidRPr="00BB6F7C">
        <w:rPr>
          <w:rFonts w:ascii="Arial" w:eastAsia="Times New Roman" w:hAnsi="Arial" w:cs="Arial"/>
          <w:b/>
          <w:bCs/>
          <w:color w:val="000000"/>
          <w:spacing w:val="5"/>
          <w:sz w:val="28"/>
          <w:szCs w:val="24"/>
        </w:rPr>
        <w:tab/>
      </w:r>
      <w:r w:rsidRPr="00BB6F7C">
        <w:rPr>
          <w:rFonts w:ascii="Arial" w:eastAsia="Times New Roman" w:hAnsi="Arial" w:cs="Arial"/>
          <w:b/>
          <w:bCs/>
          <w:color w:val="000000"/>
          <w:spacing w:val="5"/>
          <w:sz w:val="28"/>
          <w:szCs w:val="24"/>
          <w:u w:val="single"/>
        </w:rPr>
        <w:t>Payment of wages</w:t>
      </w:r>
    </w:p>
    <w:p w14:paraId="77725438" w14:textId="77777777" w:rsidR="00F636E3" w:rsidRPr="00BB6F7C" w:rsidRDefault="00F636E3" w:rsidP="00F636E3">
      <w:pPr>
        <w:widowControl w:val="0"/>
        <w:shd w:val="clear" w:color="auto" w:fill="FFFFFF"/>
        <w:autoSpaceDE w:val="0"/>
        <w:autoSpaceDN w:val="0"/>
        <w:adjustRightInd w:val="0"/>
        <w:spacing w:after="0" w:line="360" w:lineRule="auto"/>
        <w:ind w:left="552"/>
        <w:jc w:val="both"/>
        <w:rPr>
          <w:rFonts w:ascii="Arial" w:eastAsia="Times New Roman" w:hAnsi="Arial" w:cs="Arial"/>
          <w:sz w:val="24"/>
        </w:rPr>
      </w:pPr>
      <w:r w:rsidRPr="00BB6F7C">
        <w:rPr>
          <w:rFonts w:ascii="Arial" w:eastAsia="Times New Roman" w:hAnsi="Arial" w:cs="Arial"/>
          <w:color w:val="000000"/>
          <w:spacing w:val="2"/>
          <w:sz w:val="24"/>
        </w:rPr>
        <w:t>Payment of wages:</w:t>
      </w:r>
    </w:p>
    <w:p w14:paraId="7815E219" w14:textId="77777777" w:rsidR="00F636E3" w:rsidRPr="00BB6F7C" w:rsidRDefault="00F636E3" w:rsidP="00F636E3">
      <w:pPr>
        <w:widowControl w:val="0"/>
        <w:shd w:val="clear" w:color="auto" w:fill="FFFFFF"/>
        <w:autoSpaceDE w:val="0"/>
        <w:autoSpaceDN w:val="0"/>
        <w:adjustRightInd w:val="0"/>
        <w:spacing w:after="0" w:line="360" w:lineRule="auto"/>
        <w:ind w:left="1090" w:right="14" w:hanging="542"/>
        <w:jc w:val="both"/>
        <w:rPr>
          <w:rFonts w:ascii="Arial" w:eastAsia="Times New Roman" w:hAnsi="Arial" w:cs="Arial"/>
          <w:sz w:val="24"/>
        </w:rPr>
      </w:pPr>
      <w:proofErr w:type="spellStart"/>
      <w:r w:rsidRPr="00BB6F7C">
        <w:rPr>
          <w:rFonts w:ascii="Arial" w:eastAsia="Times New Roman" w:hAnsi="Arial" w:cs="Arial"/>
          <w:color w:val="000000"/>
          <w:spacing w:val="1"/>
          <w:sz w:val="24"/>
        </w:rPr>
        <w:t>i</w:t>
      </w:r>
      <w:proofErr w:type="spellEnd"/>
      <w:r w:rsidRPr="00BB6F7C">
        <w:rPr>
          <w:rFonts w:ascii="Arial" w:eastAsia="Times New Roman" w:hAnsi="Arial" w:cs="Arial"/>
          <w:color w:val="000000"/>
          <w:spacing w:val="1"/>
          <w:sz w:val="24"/>
        </w:rPr>
        <w:t xml:space="preserve">) </w:t>
      </w:r>
      <w:r w:rsidRPr="00BB6F7C">
        <w:rPr>
          <w:rFonts w:ascii="Arial" w:eastAsia="Times New Roman" w:hAnsi="Arial" w:cs="Arial"/>
          <w:color w:val="000000"/>
          <w:spacing w:val="1"/>
          <w:sz w:val="24"/>
        </w:rPr>
        <w:tab/>
        <w:t xml:space="preserve">The contractor shall pay to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employed by him either directly or through sub</w:t>
      </w:r>
      <w:r w:rsidRPr="00BB6F7C">
        <w:rPr>
          <w:rFonts w:ascii="Arial" w:eastAsia="Times New Roman" w:hAnsi="Arial" w:cs="Arial"/>
          <w:color w:val="000000"/>
          <w:spacing w:val="1"/>
          <w:sz w:val="24"/>
        </w:rPr>
        <w:softHyphen/>
      </w:r>
      <w:r w:rsidRPr="00BB6F7C">
        <w:rPr>
          <w:rFonts w:ascii="Arial" w:eastAsia="Times New Roman" w:hAnsi="Arial" w:cs="Arial"/>
          <w:color w:val="000000"/>
          <w:spacing w:val="-4"/>
          <w:sz w:val="24"/>
        </w:rPr>
        <w:t xml:space="preserve">contractors, wages not less than fair wages as defined in P.W.D. Contractor's </w:t>
      </w:r>
      <w:proofErr w:type="spellStart"/>
      <w:r w:rsidRPr="00BB6F7C">
        <w:rPr>
          <w:rFonts w:ascii="Arial" w:eastAsia="Times New Roman" w:hAnsi="Arial" w:cs="Arial"/>
          <w:color w:val="000000"/>
          <w:spacing w:val="-4"/>
          <w:sz w:val="24"/>
        </w:rPr>
        <w:t>Labour</w:t>
      </w:r>
      <w:proofErr w:type="spellEnd"/>
      <w:r w:rsidRPr="00BB6F7C">
        <w:rPr>
          <w:rFonts w:ascii="Arial" w:eastAsia="Times New Roman" w:hAnsi="Arial" w:cs="Arial"/>
          <w:color w:val="000000"/>
          <w:spacing w:val="-4"/>
          <w:sz w:val="24"/>
        </w:rPr>
        <w:t xml:space="preserve"> </w:t>
      </w:r>
      <w:r w:rsidRPr="00BB6F7C">
        <w:rPr>
          <w:rFonts w:ascii="Arial" w:eastAsia="Times New Roman" w:hAnsi="Arial" w:cs="Arial"/>
          <w:color w:val="000000"/>
          <w:spacing w:val="-6"/>
          <w:sz w:val="24"/>
        </w:rPr>
        <w:t xml:space="preserve">Regulations or as per the provisions of the Contract </w:t>
      </w:r>
      <w:proofErr w:type="spellStart"/>
      <w:r w:rsidRPr="00BB6F7C">
        <w:rPr>
          <w:rFonts w:ascii="Arial" w:eastAsia="Times New Roman" w:hAnsi="Arial" w:cs="Arial"/>
          <w:color w:val="000000"/>
          <w:spacing w:val="-6"/>
          <w:sz w:val="24"/>
        </w:rPr>
        <w:t>Labour</w:t>
      </w:r>
      <w:proofErr w:type="spellEnd"/>
      <w:r w:rsidRPr="00BB6F7C">
        <w:rPr>
          <w:rFonts w:ascii="Arial" w:eastAsia="Times New Roman" w:hAnsi="Arial" w:cs="Arial"/>
          <w:color w:val="000000"/>
          <w:spacing w:val="-6"/>
          <w:sz w:val="24"/>
        </w:rPr>
        <w:t xml:space="preserve"> (Regulation and Abolition) </w:t>
      </w:r>
      <w:r w:rsidRPr="00BB6F7C">
        <w:rPr>
          <w:rFonts w:ascii="Arial" w:eastAsia="Times New Roman" w:hAnsi="Arial" w:cs="Arial"/>
          <w:color w:val="000000"/>
          <w:spacing w:val="-1"/>
          <w:sz w:val="24"/>
        </w:rPr>
        <w:t xml:space="preserve">Act 1970 and the contract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(Regulation and Abolition) Central Rules, 1971, </w:t>
      </w:r>
      <w:r w:rsidRPr="00BB6F7C">
        <w:rPr>
          <w:rFonts w:ascii="Arial" w:eastAsia="Times New Roman" w:hAnsi="Arial" w:cs="Arial"/>
          <w:color w:val="000000"/>
          <w:sz w:val="24"/>
        </w:rPr>
        <w:t>wherever applicable.</w:t>
      </w:r>
    </w:p>
    <w:p w14:paraId="7A8FDFBA" w14:textId="77777777" w:rsidR="00F636E3" w:rsidRPr="00BB6F7C" w:rsidRDefault="00F636E3" w:rsidP="00F636E3">
      <w:pPr>
        <w:widowControl w:val="0"/>
        <w:shd w:val="clear" w:color="auto" w:fill="FFFFFF"/>
        <w:autoSpaceDE w:val="0"/>
        <w:autoSpaceDN w:val="0"/>
        <w:adjustRightInd w:val="0"/>
        <w:spacing w:after="0" w:line="360" w:lineRule="auto"/>
        <w:ind w:left="1094" w:right="19" w:hanging="542"/>
        <w:jc w:val="both"/>
        <w:rPr>
          <w:rFonts w:ascii="Arial" w:eastAsia="Times New Roman" w:hAnsi="Arial" w:cs="Arial"/>
          <w:sz w:val="24"/>
        </w:rPr>
      </w:pPr>
      <w:r w:rsidRPr="00BB6F7C">
        <w:rPr>
          <w:rFonts w:ascii="Arial" w:eastAsia="Times New Roman" w:hAnsi="Arial" w:cs="Arial"/>
          <w:color w:val="000000"/>
          <w:spacing w:val="1"/>
          <w:sz w:val="24"/>
        </w:rPr>
        <w:t xml:space="preserve">ii) </w:t>
      </w:r>
      <w:r w:rsidRPr="00BB6F7C">
        <w:rPr>
          <w:rFonts w:ascii="Arial" w:eastAsia="Times New Roman" w:hAnsi="Arial" w:cs="Arial"/>
          <w:color w:val="000000"/>
          <w:spacing w:val="1"/>
          <w:sz w:val="24"/>
        </w:rPr>
        <w:tab/>
        <w:t xml:space="preserve">The contractor shall, notwithstanding the provisions of any contract to the contrary, </w:t>
      </w:r>
      <w:r w:rsidRPr="00BB6F7C">
        <w:rPr>
          <w:rFonts w:ascii="Arial" w:eastAsia="Times New Roman" w:hAnsi="Arial" w:cs="Arial"/>
          <w:color w:val="000000"/>
          <w:sz w:val="24"/>
        </w:rPr>
        <w:t xml:space="preserve">cause to be paid fair wage to </w:t>
      </w:r>
      <w:proofErr w:type="spellStart"/>
      <w:r w:rsidRPr="00BB6F7C">
        <w:rPr>
          <w:rFonts w:ascii="Arial" w:eastAsia="Times New Roman" w:hAnsi="Arial" w:cs="Arial"/>
          <w:color w:val="000000"/>
          <w:sz w:val="24"/>
        </w:rPr>
        <w:t>labour</w:t>
      </w:r>
      <w:proofErr w:type="spellEnd"/>
      <w:r w:rsidRPr="00BB6F7C">
        <w:rPr>
          <w:rFonts w:ascii="Arial" w:eastAsia="Times New Roman" w:hAnsi="Arial" w:cs="Arial"/>
          <w:color w:val="000000"/>
          <w:sz w:val="24"/>
        </w:rPr>
        <w:t xml:space="preserve"> indirectly engaged on the work including any </w:t>
      </w:r>
      <w:proofErr w:type="spellStart"/>
      <w:r w:rsidRPr="00BB6F7C">
        <w:rPr>
          <w:rFonts w:ascii="Arial" w:eastAsia="Times New Roman" w:hAnsi="Arial" w:cs="Arial"/>
          <w:color w:val="000000"/>
          <w:sz w:val="24"/>
        </w:rPr>
        <w:t>labour</w:t>
      </w:r>
      <w:proofErr w:type="spellEnd"/>
      <w:r w:rsidRPr="00BB6F7C">
        <w:rPr>
          <w:rFonts w:ascii="Arial" w:eastAsia="Times New Roman" w:hAnsi="Arial" w:cs="Arial"/>
          <w:color w:val="000000"/>
          <w:sz w:val="24"/>
        </w:rPr>
        <w:t xml:space="preserve"> engaged by his sub-contractors in connection with the said work, as if the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had been immediately employed by him.</w:t>
      </w:r>
    </w:p>
    <w:p w14:paraId="7C86CC24" w14:textId="77777777" w:rsidR="00F636E3" w:rsidRPr="00BB6F7C" w:rsidRDefault="00F636E3" w:rsidP="00F636E3">
      <w:pPr>
        <w:widowControl w:val="0"/>
        <w:shd w:val="clear" w:color="auto" w:fill="FFFFFF"/>
        <w:autoSpaceDE w:val="0"/>
        <w:autoSpaceDN w:val="0"/>
        <w:adjustRightInd w:val="0"/>
        <w:spacing w:after="0" w:line="360" w:lineRule="auto"/>
        <w:ind w:left="1099" w:right="14" w:hanging="542"/>
        <w:jc w:val="both"/>
        <w:rPr>
          <w:rFonts w:ascii="Arial" w:eastAsia="Times New Roman" w:hAnsi="Arial" w:cs="Arial"/>
          <w:sz w:val="24"/>
        </w:rPr>
      </w:pPr>
      <w:r w:rsidRPr="00BB6F7C">
        <w:rPr>
          <w:rFonts w:ascii="Arial" w:eastAsia="Times New Roman" w:hAnsi="Arial" w:cs="Arial"/>
          <w:color w:val="000000"/>
          <w:spacing w:val="2"/>
          <w:sz w:val="24"/>
        </w:rPr>
        <w:t xml:space="preserve">iii) </w:t>
      </w:r>
      <w:r w:rsidRPr="00BB6F7C">
        <w:rPr>
          <w:rFonts w:ascii="Arial" w:eastAsia="Times New Roman" w:hAnsi="Arial" w:cs="Arial"/>
          <w:color w:val="000000"/>
          <w:spacing w:val="2"/>
          <w:sz w:val="24"/>
        </w:rPr>
        <w:tab/>
        <w:t xml:space="preserve">In respect of all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directly or indirectly employed in the works for performance </w:t>
      </w:r>
      <w:r w:rsidRPr="00BB6F7C">
        <w:rPr>
          <w:rFonts w:ascii="Arial" w:eastAsia="Times New Roman" w:hAnsi="Arial" w:cs="Arial"/>
          <w:color w:val="000000"/>
          <w:spacing w:val="-2"/>
          <w:sz w:val="24"/>
        </w:rPr>
        <w:t xml:space="preserve">of the contractor's part of this contract, the contractor shall comply with or cause to </w:t>
      </w:r>
      <w:r w:rsidRPr="00BB6F7C">
        <w:rPr>
          <w:rFonts w:ascii="Arial" w:eastAsia="Times New Roman" w:hAnsi="Arial" w:cs="Arial"/>
          <w:color w:val="000000"/>
          <w:spacing w:val="1"/>
          <w:sz w:val="24"/>
        </w:rPr>
        <w:t xml:space="preserve">be complied with the Public Works Department contractor's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Regulations </w:t>
      </w:r>
      <w:r w:rsidRPr="00BB6F7C">
        <w:rPr>
          <w:rFonts w:ascii="Arial" w:eastAsia="Times New Roman" w:hAnsi="Arial" w:cs="Arial"/>
          <w:color w:val="000000"/>
          <w:spacing w:val="-5"/>
          <w:sz w:val="24"/>
        </w:rPr>
        <w:t xml:space="preserve">made by Government from time to time in regard to payment of wages, wage period, </w:t>
      </w:r>
      <w:r w:rsidRPr="00BB6F7C">
        <w:rPr>
          <w:rFonts w:ascii="Arial" w:eastAsia="Times New Roman" w:hAnsi="Arial" w:cs="Arial"/>
          <w:color w:val="000000"/>
          <w:spacing w:val="-2"/>
          <w:sz w:val="24"/>
        </w:rPr>
        <w:t xml:space="preserve">deductions from wages recovery of wages not paid and deductions unauthorized by </w:t>
      </w:r>
      <w:r w:rsidRPr="00BB6F7C">
        <w:rPr>
          <w:rFonts w:ascii="Arial" w:eastAsia="Times New Roman" w:hAnsi="Arial" w:cs="Arial"/>
          <w:color w:val="000000"/>
          <w:spacing w:val="1"/>
          <w:sz w:val="24"/>
        </w:rPr>
        <w:t xml:space="preserve">made, maintenance of wage books or wage slips, publication of scale of wages </w:t>
      </w:r>
      <w:r w:rsidRPr="00BB6F7C">
        <w:rPr>
          <w:rFonts w:ascii="Arial" w:eastAsia="Times New Roman" w:hAnsi="Arial" w:cs="Arial"/>
          <w:color w:val="000000"/>
          <w:sz w:val="24"/>
        </w:rPr>
        <w:t xml:space="preserve">and other terms of employment, inspection and submission of periodical returns </w:t>
      </w:r>
      <w:r w:rsidRPr="00BB6F7C">
        <w:rPr>
          <w:rFonts w:ascii="Arial" w:eastAsia="Times New Roman" w:hAnsi="Arial" w:cs="Arial"/>
          <w:color w:val="000000"/>
          <w:spacing w:val="1"/>
          <w:sz w:val="24"/>
        </w:rPr>
        <w:t xml:space="preserve">and all other matters of the like nature or as per the provisions of the Contract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(Regulation and Abolition) Act, 1970, and the Contract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(Regulation </w:t>
      </w:r>
      <w:r w:rsidRPr="00BB6F7C">
        <w:rPr>
          <w:rFonts w:ascii="Arial" w:eastAsia="Times New Roman" w:hAnsi="Arial" w:cs="Arial"/>
          <w:color w:val="000000"/>
          <w:spacing w:val="-1"/>
          <w:sz w:val="24"/>
        </w:rPr>
        <w:t>And Abolition) Central Rules, 1971, wherever applicable.</w:t>
      </w:r>
    </w:p>
    <w:p w14:paraId="5A527EBB" w14:textId="77777777" w:rsidR="00F636E3" w:rsidRPr="00BB6F7C" w:rsidRDefault="00E7530D" w:rsidP="00E7530D">
      <w:pPr>
        <w:widowControl w:val="0"/>
        <w:shd w:val="clear" w:color="auto" w:fill="FFFFFF"/>
        <w:autoSpaceDE w:val="0"/>
        <w:autoSpaceDN w:val="0"/>
        <w:adjustRightInd w:val="0"/>
        <w:spacing w:after="0" w:line="360" w:lineRule="auto"/>
        <w:ind w:left="1418" w:right="10" w:hanging="866"/>
        <w:jc w:val="both"/>
        <w:rPr>
          <w:rFonts w:ascii="Arial" w:eastAsia="Times New Roman" w:hAnsi="Arial" w:cs="Arial"/>
          <w:sz w:val="24"/>
        </w:rPr>
      </w:pPr>
      <w:r>
        <w:rPr>
          <w:rFonts w:ascii="Arial" w:eastAsia="Times New Roman" w:hAnsi="Arial" w:cs="Arial"/>
          <w:color w:val="000000"/>
          <w:spacing w:val="5"/>
          <w:sz w:val="24"/>
        </w:rPr>
        <w:t xml:space="preserve">iv) a)   </w:t>
      </w:r>
      <w:r w:rsidR="00F636E3" w:rsidRPr="00BB6F7C">
        <w:rPr>
          <w:rFonts w:ascii="Arial" w:eastAsia="Times New Roman" w:hAnsi="Arial" w:cs="Arial"/>
          <w:color w:val="000000"/>
          <w:spacing w:val="5"/>
          <w:sz w:val="24"/>
        </w:rPr>
        <w:t xml:space="preserve">The Engineer-in-Charge concerned shall have the right to deduct from </w:t>
      </w:r>
      <w:r w:rsidR="00F636E3" w:rsidRPr="00BB6F7C">
        <w:rPr>
          <w:rFonts w:ascii="Arial" w:eastAsia="Times New Roman" w:hAnsi="Arial" w:cs="Arial"/>
          <w:color w:val="000000"/>
          <w:spacing w:val="5"/>
          <w:sz w:val="24"/>
        </w:rPr>
        <w:lastRenderedPageBreak/>
        <w:t xml:space="preserve">the </w:t>
      </w:r>
      <w:r w:rsidR="00F636E3" w:rsidRPr="00BB6F7C">
        <w:rPr>
          <w:rFonts w:ascii="Arial" w:eastAsia="Times New Roman" w:hAnsi="Arial" w:cs="Arial"/>
          <w:color w:val="000000"/>
          <w:spacing w:val="-1"/>
          <w:sz w:val="24"/>
        </w:rPr>
        <w:t xml:space="preserve">moneys due to the contractor any sum required or estimated to be required </w:t>
      </w:r>
      <w:r w:rsidR="00F636E3" w:rsidRPr="00BB6F7C">
        <w:rPr>
          <w:rFonts w:ascii="Arial" w:eastAsia="Times New Roman" w:hAnsi="Arial" w:cs="Arial"/>
          <w:color w:val="000000"/>
          <w:spacing w:val="1"/>
          <w:sz w:val="24"/>
        </w:rPr>
        <w:t xml:space="preserve">for making good the loss suffered by a worker or workers by reason of </w:t>
      </w:r>
      <w:r w:rsidR="00F636E3" w:rsidRPr="00BB6F7C">
        <w:rPr>
          <w:rFonts w:ascii="Arial" w:eastAsia="Times New Roman" w:hAnsi="Arial" w:cs="Arial"/>
          <w:color w:val="000000"/>
          <w:spacing w:val="-1"/>
          <w:sz w:val="24"/>
        </w:rPr>
        <w:t xml:space="preserve">non fulfilment of the conditions of the contract for the benefit of the workers, </w:t>
      </w:r>
      <w:r w:rsidR="00F636E3" w:rsidRPr="00BB6F7C">
        <w:rPr>
          <w:rFonts w:ascii="Arial" w:eastAsia="Times New Roman" w:hAnsi="Arial" w:cs="Arial"/>
          <w:color w:val="000000"/>
          <w:spacing w:val="-2"/>
          <w:sz w:val="24"/>
        </w:rPr>
        <w:t xml:space="preserve">non-payment of wages or of deductions made from his or their wages which </w:t>
      </w:r>
      <w:r w:rsidR="00F636E3" w:rsidRPr="00BB6F7C">
        <w:rPr>
          <w:rFonts w:ascii="Arial" w:eastAsia="Times New Roman" w:hAnsi="Arial" w:cs="Arial"/>
          <w:color w:val="000000"/>
          <w:spacing w:val="1"/>
          <w:sz w:val="24"/>
        </w:rPr>
        <w:t xml:space="preserve">are not justified by their terms of the contract or non-observance of the </w:t>
      </w:r>
      <w:r w:rsidR="00F636E3" w:rsidRPr="00BB6F7C">
        <w:rPr>
          <w:rFonts w:ascii="Arial" w:eastAsia="Times New Roman" w:hAnsi="Arial" w:cs="Arial"/>
          <w:color w:val="000000"/>
          <w:spacing w:val="-2"/>
          <w:sz w:val="24"/>
        </w:rPr>
        <w:t>Regulations.</w:t>
      </w:r>
    </w:p>
    <w:p w14:paraId="29D4BD4D" w14:textId="77777777" w:rsidR="00F636E3" w:rsidRPr="00BB6F7C" w:rsidRDefault="00F636E3" w:rsidP="00E7530D">
      <w:pPr>
        <w:widowControl w:val="0"/>
        <w:shd w:val="clear" w:color="auto" w:fill="FFFFFF"/>
        <w:autoSpaceDE w:val="0"/>
        <w:autoSpaceDN w:val="0"/>
        <w:adjustRightInd w:val="0"/>
        <w:spacing w:after="0" w:line="360" w:lineRule="auto"/>
        <w:ind w:left="1418" w:hanging="866"/>
        <w:jc w:val="both"/>
        <w:rPr>
          <w:rFonts w:ascii="Arial" w:eastAsia="Times New Roman" w:hAnsi="Arial" w:cs="Arial"/>
          <w:sz w:val="24"/>
        </w:rPr>
      </w:pPr>
      <w:r w:rsidRPr="00BB6F7C">
        <w:rPr>
          <w:rFonts w:ascii="Arial" w:eastAsia="Times New Roman" w:hAnsi="Arial" w:cs="Arial"/>
          <w:color w:val="000000"/>
          <w:spacing w:val="2"/>
          <w:sz w:val="24"/>
        </w:rPr>
        <w:t xml:space="preserve">b) </w:t>
      </w:r>
      <w:r w:rsidRPr="00BB6F7C">
        <w:rPr>
          <w:rFonts w:ascii="Arial" w:eastAsia="Times New Roman" w:hAnsi="Arial" w:cs="Arial"/>
          <w:color w:val="000000"/>
          <w:spacing w:val="2"/>
          <w:sz w:val="24"/>
        </w:rPr>
        <w:tab/>
        <w:t xml:space="preserve">Under the provision of Minimum Wages (Central) Rules 1950, the contractor </w:t>
      </w:r>
      <w:r w:rsidRPr="00BB6F7C">
        <w:rPr>
          <w:rFonts w:ascii="Arial" w:eastAsia="Times New Roman" w:hAnsi="Arial" w:cs="Arial"/>
          <w:color w:val="000000"/>
          <w:sz w:val="24"/>
        </w:rPr>
        <w:t xml:space="preserve">is bound to allow to the </w:t>
      </w:r>
      <w:proofErr w:type="spellStart"/>
      <w:r w:rsidRPr="00BB6F7C">
        <w:rPr>
          <w:rFonts w:ascii="Arial" w:eastAsia="Times New Roman" w:hAnsi="Arial" w:cs="Arial"/>
          <w:color w:val="000000"/>
          <w:sz w:val="24"/>
        </w:rPr>
        <w:t>labours</w:t>
      </w:r>
      <w:proofErr w:type="spellEnd"/>
      <w:r w:rsidRPr="00BB6F7C">
        <w:rPr>
          <w:rFonts w:ascii="Arial" w:eastAsia="Times New Roman" w:hAnsi="Arial" w:cs="Arial"/>
          <w:color w:val="000000"/>
          <w:sz w:val="24"/>
        </w:rPr>
        <w:t xml:space="preserve"> directly or indirectly employed in the works </w:t>
      </w:r>
      <w:r w:rsidRPr="00BB6F7C">
        <w:rPr>
          <w:rFonts w:ascii="Arial" w:eastAsia="Times New Roman" w:hAnsi="Arial" w:cs="Arial"/>
          <w:color w:val="000000"/>
          <w:spacing w:val="-1"/>
          <w:sz w:val="24"/>
        </w:rPr>
        <w:t xml:space="preserve">one day rest for 6 days continuous work and pay wages at same rate as for </w:t>
      </w:r>
      <w:r w:rsidRPr="00BB6F7C">
        <w:rPr>
          <w:rFonts w:ascii="Arial" w:eastAsia="Times New Roman" w:hAnsi="Arial" w:cs="Arial"/>
          <w:color w:val="000000"/>
          <w:sz w:val="24"/>
        </w:rPr>
        <w:t xml:space="preserve">duty. In the event of default the Engineer-in-Charge shall have the right to </w:t>
      </w:r>
      <w:r w:rsidRPr="00BB6F7C">
        <w:rPr>
          <w:rFonts w:ascii="Arial" w:eastAsia="Times New Roman" w:hAnsi="Arial" w:cs="Arial"/>
          <w:color w:val="000000"/>
          <w:spacing w:val="-2"/>
          <w:sz w:val="24"/>
        </w:rPr>
        <w:t xml:space="preserve">deduct the sum or sums not paid on account of wages for weekly holidays to </w:t>
      </w:r>
      <w:r w:rsidRPr="00BB6F7C">
        <w:rPr>
          <w:rFonts w:ascii="Arial" w:eastAsia="Times New Roman" w:hAnsi="Arial" w:cs="Arial"/>
          <w:color w:val="000000"/>
          <w:spacing w:val="-4"/>
          <w:sz w:val="24"/>
        </w:rPr>
        <w:t xml:space="preserve">any </w:t>
      </w:r>
      <w:proofErr w:type="spellStart"/>
      <w:r w:rsidRPr="00BB6F7C">
        <w:rPr>
          <w:rFonts w:ascii="Arial" w:eastAsia="Times New Roman" w:hAnsi="Arial" w:cs="Arial"/>
          <w:color w:val="000000"/>
          <w:spacing w:val="-4"/>
          <w:sz w:val="24"/>
        </w:rPr>
        <w:t>labours</w:t>
      </w:r>
      <w:proofErr w:type="spellEnd"/>
      <w:r w:rsidRPr="00BB6F7C">
        <w:rPr>
          <w:rFonts w:ascii="Arial" w:eastAsia="Times New Roman" w:hAnsi="Arial" w:cs="Arial"/>
          <w:color w:val="000000"/>
          <w:spacing w:val="-4"/>
          <w:sz w:val="24"/>
        </w:rPr>
        <w:t xml:space="preserve"> and pay the same to the persons entitled thereto from any money </w:t>
      </w:r>
      <w:r w:rsidRPr="00BB6F7C">
        <w:rPr>
          <w:rFonts w:ascii="Arial" w:eastAsia="Times New Roman" w:hAnsi="Arial" w:cs="Arial"/>
          <w:color w:val="000000"/>
          <w:sz w:val="24"/>
        </w:rPr>
        <w:t>due to the contractor by the Engineer-in-Charge concerned.</w:t>
      </w:r>
    </w:p>
    <w:p w14:paraId="616F05FE" w14:textId="77777777" w:rsidR="00F636E3" w:rsidRPr="00BB6F7C" w:rsidRDefault="00F636E3" w:rsidP="00E7530D">
      <w:pPr>
        <w:widowControl w:val="0"/>
        <w:shd w:val="clear" w:color="auto" w:fill="FFFFFF"/>
        <w:autoSpaceDE w:val="0"/>
        <w:autoSpaceDN w:val="0"/>
        <w:adjustRightInd w:val="0"/>
        <w:spacing w:after="0" w:line="360" w:lineRule="auto"/>
        <w:ind w:left="1134" w:right="5" w:hanging="582"/>
        <w:jc w:val="both"/>
        <w:rPr>
          <w:rFonts w:ascii="Arial" w:eastAsia="Times New Roman" w:hAnsi="Arial" w:cs="Arial"/>
          <w:sz w:val="24"/>
        </w:rPr>
      </w:pPr>
      <w:r w:rsidRPr="00BB6F7C">
        <w:rPr>
          <w:rFonts w:ascii="Arial" w:eastAsia="Times New Roman" w:hAnsi="Arial" w:cs="Arial"/>
          <w:color w:val="000000"/>
          <w:spacing w:val="5"/>
          <w:sz w:val="24"/>
        </w:rPr>
        <w:t xml:space="preserve">v) </w:t>
      </w:r>
      <w:r w:rsidRPr="00BB6F7C">
        <w:rPr>
          <w:rFonts w:ascii="Arial" w:eastAsia="Times New Roman" w:hAnsi="Arial" w:cs="Arial"/>
          <w:color w:val="000000"/>
          <w:spacing w:val="5"/>
          <w:sz w:val="24"/>
        </w:rPr>
        <w:tab/>
        <w:t xml:space="preserve">The contractor shall comply with the provisions of the Payment of Wages Act, </w:t>
      </w:r>
      <w:r w:rsidRPr="00BB6F7C">
        <w:rPr>
          <w:rFonts w:ascii="Arial" w:eastAsia="Times New Roman" w:hAnsi="Arial" w:cs="Arial"/>
          <w:color w:val="000000"/>
          <w:spacing w:val="2"/>
          <w:sz w:val="24"/>
        </w:rPr>
        <w:t xml:space="preserve">1936, Minimum Wages Act, 1948, Employees Liability Act, 1938, Workmen's </w:t>
      </w:r>
      <w:r w:rsidRPr="00BB6F7C">
        <w:rPr>
          <w:rFonts w:ascii="Arial" w:eastAsia="Times New Roman" w:hAnsi="Arial" w:cs="Arial"/>
          <w:color w:val="000000"/>
          <w:spacing w:val="-2"/>
          <w:sz w:val="24"/>
        </w:rPr>
        <w:t xml:space="preserve">Compensation Act, 1923, Industrial Disputes Act, 1947, Maternity Act, 1970, other </w:t>
      </w:r>
      <w:r w:rsidRPr="00BB6F7C">
        <w:rPr>
          <w:rFonts w:ascii="Arial" w:eastAsia="Times New Roman" w:hAnsi="Arial" w:cs="Arial"/>
          <w:color w:val="000000"/>
          <w:spacing w:val="3"/>
          <w:sz w:val="24"/>
        </w:rPr>
        <w:t xml:space="preserve">modifications thereof or any other laws relating thereto and the rules made </w:t>
      </w:r>
      <w:r w:rsidRPr="00BB6F7C">
        <w:rPr>
          <w:rFonts w:ascii="Arial" w:eastAsia="Times New Roman" w:hAnsi="Arial" w:cs="Arial"/>
          <w:color w:val="000000"/>
          <w:sz w:val="24"/>
        </w:rPr>
        <w:t>there under from time to time.</w:t>
      </w:r>
    </w:p>
    <w:p w14:paraId="7B45C500" w14:textId="77777777" w:rsidR="00F636E3" w:rsidRPr="00BB6F7C" w:rsidRDefault="00F636E3" w:rsidP="00E7530D">
      <w:pPr>
        <w:widowControl w:val="0"/>
        <w:shd w:val="clear" w:color="auto" w:fill="FFFFFF"/>
        <w:autoSpaceDE w:val="0"/>
        <w:autoSpaceDN w:val="0"/>
        <w:adjustRightInd w:val="0"/>
        <w:spacing w:after="0" w:line="360" w:lineRule="auto"/>
        <w:ind w:left="1134" w:right="5" w:hanging="582"/>
        <w:jc w:val="both"/>
        <w:rPr>
          <w:rFonts w:ascii="Arial" w:eastAsia="Times New Roman" w:hAnsi="Arial" w:cs="Arial"/>
          <w:sz w:val="24"/>
        </w:rPr>
      </w:pPr>
      <w:r w:rsidRPr="00BB6F7C">
        <w:rPr>
          <w:rFonts w:ascii="Arial" w:eastAsia="Times New Roman" w:hAnsi="Arial" w:cs="Arial"/>
          <w:color w:val="000000"/>
          <w:spacing w:val="2"/>
          <w:sz w:val="24"/>
        </w:rPr>
        <w:t xml:space="preserve">vi) </w:t>
      </w:r>
      <w:r w:rsidRPr="00BB6F7C">
        <w:rPr>
          <w:rFonts w:ascii="Arial" w:eastAsia="Times New Roman" w:hAnsi="Arial" w:cs="Arial"/>
          <w:color w:val="000000"/>
          <w:spacing w:val="2"/>
          <w:sz w:val="24"/>
        </w:rPr>
        <w:tab/>
        <w:t xml:space="preserve">The contractor shall indemnify and keep indemnified Government again payments </w:t>
      </w:r>
      <w:r w:rsidRPr="00BB6F7C">
        <w:rPr>
          <w:rFonts w:ascii="Arial" w:eastAsia="Times New Roman" w:hAnsi="Arial" w:cs="Arial"/>
          <w:color w:val="000000"/>
          <w:spacing w:val="1"/>
          <w:sz w:val="24"/>
        </w:rPr>
        <w:t xml:space="preserve">to be made under and for the observance of the laws aforesaid and the P.W.D. Contractor's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Regulations without prejudice to his right to claim indemnity </w:t>
      </w:r>
      <w:r w:rsidRPr="00BB6F7C">
        <w:rPr>
          <w:rFonts w:ascii="Arial" w:eastAsia="Times New Roman" w:hAnsi="Arial" w:cs="Arial"/>
          <w:color w:val="000000"/>
          <w:sz w:val="24"/>
        </w:rPr>
        <w:t>from his sub-contractors.</w:t>
      </w:r>
    </w:p>
    <w:p w14:paraId="3EA38823" w14:textId="77777777" w:rsidR="00F636E3" w:rsidRPr="00BB6F7C" w:rsidRDefault="00F636E3" w:rsidP="00F636E3">
      <w:pPr>
        <w:widowControl w:val="0"/>
        <w:shd w:val="clear" w:color="auto" w:fill="FFFFFF"/>
        <w:autoSpaceDE w:val="0"/>
        <w:autoSpaceDN w:val="0"/>
        <w:adjustRightInd w:val="0"/>
        <w:spacing w:after="0" w:line="360" w:lineRule="auto"/>
        <w:ind w:left="1085" w:right="5" w:hanging="538"/>
        <w:jc w:val="both"/>
        <w:rPr>
          <w:rFonts w:ascii="Arial" w:eastAsia="Times New Roman" w:hAnsi="Arial" w:cs="Arial"/>
          <w:sz w:val="24"/>
        </w:rPr>
      </w:pPr>
      <w:r w:rsidRPr="00BB6F7C">
        <w:rPr>
          <w:rFonts w:ascii="Arial" w:eastAsia="Times New Roman" w:hAnsi="Arial" w:cs="Arial"/>
          <w:color w:val="000000"/>
          <w:spacing w:val="1"/>
          <w:sz w:val="24"/>
        </w:rPr>
        <w:t>vii)</w:t>
      </w:r>
      <w:r w:rsidRPr="00BB6F7C">
        <w:rPr>
          <w:rFonts w:ascii="Arial" w:eastAsia="Times New Roman" w:hAnsi="Arial" w:cs="Arial"/>
          <w:color w:val="000000"/>
          <w:spacing w:val="1"/>
          <w:sz w:val="24"/>
        </w:rPr>
        <w:tab/>
        <w:t xml:space="preserve"> The laws aforesaid shall be deemed to be a part of this contract and any breach </w:t>
      </w:r>
      <w:r w:rsidRPr="00BB6F7C">
        <w:rPr>
          <w:rFonts w:ascii="Arial" w:eastAsia="Times New Roman" w:hAnsi="Arial" w:cs="Arial"/>
          <w:color w:val="000000"/>
          <w:sz w:val="24"/>
        </w:rPr>
        <w:t>thereof shall be deemed to be a breach of this contract.</w:t>
      </w:r>
    </w:p>
    <w:p w14:paraId="22AA795D" w14:textId="77777777" w:rsidR="00F636E3" w:rsidRPr="00BB6F7C" w:rsidRDefault="00F636E3" w:rsidP="00F636E3">
      <w:pPr>
        <w:widowControl w:val="0"/>
        <w:shd w:val="clear" w:color="auto" w:fill="FFFFFF"/>
        <w:autoSpaceDE w:val="0"/>
        <w:autoSpaceDN w:val="0"/>
        <w:adjustRightInd w:val="0"/>
        <w:spacing w:after="0" w:line="360" w:lineRule="auto"/>
        <w:ind w:left="1080" w:hanging="538"/>
        <w:jc w:val="both"/>
        <w:rPr>
          <w:rFonts w:ascii="Arial" w:eastAsia="Times New Roman" w:hAnsi="Arial" w:cs="Arial"/>
          <w:sz w:val="24"/>
        </w:rPr>
      </w:pPr>
      <w:r w:rsidRPr="00BB6F7C">
        <w:rPr>
          <w:rFonts w:ascii="Arial" w:eastAsia="Times New Roman" w:hAnsi="Arial" w:cs="Arial"/>
          <w:color w:val="000000"/>
          <w:spacing w:val="2"/>
          <w:sz w:val="24"/>
        </w:rPr>
        <w:t xml:space="preserve">viii) </w:t>
      </w:r>
      <w:r w:rsidRPr="00BB6F7C">
        <w:rPr>
          <w:rFonts w:ascii="Arial" w:eastAsia="Times New Roman" w:hAnsi="Arial" w:cs="Arial"/>
          <w:color w:val="000000"/>
          <w:spacing w:val="2"/>
          <w:sz w:val="24"/>
        </w:rPr>
        <w:tab/>
        <w:t xml:space="preserve">Whatever is the minimum wage for the time being, or if the wage payable higher </w:t>
      </w:r>
      <w:r w:rsidRPr="00BB6F7C">
        <w:rPr>
          <w:rFonts w:ascii="Arial" w:eastAsia="Times New Roman" w:hAnsi="Arial" w:cs="Arial"/>
          <w:color w:val="000000"/>
          <w:spacing w:val="-2"/>
          <w:sz w:val="24"/>
        </w:rPr>
        <w:t xml:space="preserve">than such wage, such wage shall be paid by 'he contractor to the workmen directly </w:t>
      </w:r>
      <w:r w:rsidRPr="00BB6F7C">
        <w:rPr>
          <w:rFonts w:ascii="Arial" w:eastAsia="Times New Roman" w:hAnsi="Arial" w:cs="Arial"/>
          <w:color w:val="000000"/>
          <w:spacing w:val="-3"/>
          <w:sz w:val="24"/>
        </w:rPr>
        <w:t xml:space="preserve">without the intervention of Jamadar and that Jamadar shall not be entitled to deduct </w:t>
      </w:r>
      <w:r w:rsidRPr="00BB6F7C">
        <w:rPr>
          <w:rFonts w:ascii="Arial" w:eastAsia="Times New Roman" w:hAnsi="Arial" w:cs="Arial"/>
          <w:color w:val="000000"/>
          <w:spacing w:val="-2"/>
          <w:sz w:val="24"/>
        </w:rPr>
        <w:t xml:space="preserve">or recover any amount from the minimum wage payable to the workmen as and by </w:t>
      </w:r>
      <w:r w:rsidRPr="00BB6F7C">
        <w:rPr>
          <w:rFonts w:ascii="Arial" w:eastAsia="Times New Roman" w:hAnsi="Arial" w:cs="Arial"/>
          <w:color w:val="000000"/>
          <w:sz w:val="24"/>
        </w:rPr>
        <w:t>way of commission or otherwise.</w:t>
      </w:r>
    </w:p>
    <w:p w14:paraId="00FEA5AD" w14:textId="77777777" w:rsidR="00F636E3" w:rsidRPr="00BB6F7C" w:rsidRDefault="00F636E3" w:rsidP="00F636E3">
      <w:pPr>
        <w:widowControl w:val="0"/>
        <w:shd w:val="clear" w:color="auto" w:fill="FFFFFF"/>
        <w:autoSpaceDE w:val="0"/>
        <w:autoSpaceDN w:val="0"/>
        <w:adjustRightInd w:val="0"/>
        <w:spacing w:after="0" w:line="360" w:lineRule="auto"/>
        <w:ind w:left="1080" w:right="10" w:hanging="533"/>
        <w:jc w:val="both"/>
        <w:rPr>
          <w:rFonts w:ascii="Arial" w:eastAsia="Times New Roman" w:hAnsi="Arial" w:cs="Arial"/>
          <w:sz w:val="24"/>
        </w:rPr>
      </w:pPr>
      <w:r w:rsidRPr="00BB6F7C">
        <w:rPr>
          <w:rFonts w:ascii="Arial" w:eastAsia="Times New Roman" w:hAnsi="Arial" w:cs="Arial"/>
          <w:color w:val="000000"/>
          <w:spacing w:val="2"/>
          <w:sz w:val="24"/>
        </w:rPr>
        <w:t xml:space="preserve">ix) </w:t>
      </w:r>
      <w:r w:rsidRPr="00BB6F7C">
        <w:rPr>
          <w:rFonts w:ascii="Arial" w:eastAsia="Times New Roman" w:hAnsi="Arial" w:cs="Arial"/>
          <w:color w:val="000000"/>
          <w:spacing w:val="2"/>
          <w:sz w:val="24"/>
        </w:rPr>
        <w:tab/>
        <w:t xml:space="preserve">The contractor shall ensure that no amount by way of commission or otherwise is </w:t>
      </w:r>
      <w:r w:rsidRPr="00BB6F7C">
        <w:rPr>
          <w:rFonts w:ascii="Arial" w:eastAsia="Times New Roman" w:hAnsi="Arial" w:cs="Arial"/>
          <w:color w:val="000000"/>
          <w:spacing w:val="1"/>
          <w:sz w:val="24"/>
        </w:rPr>
        <w:t>deducted or recovered by the Jamadar from the wage of workmen.</w:t>
      </w:r>
    </w:p>
    <w:p w14:paraId="44269CDD" w14:textId="77777777" w:rsidR="00F636E3" w:rsidRPr="00BB6F7C" w:rsidRDefault="00F636E3" w:rsidP="00F636E3">
      <w:pPr>
        <w:keepNext/>
        <w:widowControl w:val="0"/>
        <w:shd w:val="clear" w:color="auto" w:fill="FFFFFF"/>
        <w:autoSpaceDE w:val="0"/>
        <w:autoSpaceDN w:val="0"/>
        <w:adjustRightInd w:val="0"/>
        <w:spacing w:after="0" w:line="360" w:lineRule="auto"/>
        <w:ind w:left="10"/>
        <w:jc w:val="both"/>
        <w:outlineLvl w:val="5"/>
        <w:rPr>
          <w:rFonts w:ascii="Arial" w:eastAsia="Times New Roman" w:hAnsi="Arial" w:cs="Arial"/>
          <w:b/>
          <w:bCs/>
          <w:color w:val="000000"/>
          <w:spacing w:val="6"/>
          <w:sz w:val="24"/>
          <w:szCs w:val="24"/>
        </w:rPr>
      </w:pPr>
      <w:r w:rsidRPr="00BB6F7C">
        <w:rPr>
          <w:rFonts w:ascii="Arial" w:eastAsia="Times New Roman" w:hAnsi="Arial" w:cs="Arial"/>
          <w:b/>
          <w:bCs/>
          <w:color w:val="000000"/>
          <w:spacing w:val="6"/>
          <w:sz w:val="28"/>
          <w:szCs w:val="24"/>
        </w:rPr>
        <w:t>CLAUSE 19C</w:t>
      </w:r>
    </w:p>
    <w:p w14:paraId="185C9AE9" w14:textId="77777777" w:rsidR="00F636E3" w:rsidRPr="00BB6F7C" w:rsidRDefault="00F636E3" w:rsidP="00F636E3">
      <w:pPr>
        <w:widowControl w:val="0"/>
        <w:shd w:val="clear" w:color="auto" w:fill="FFFFFF"/>
        <w:autoSpaceDE w:val="0"/>
        <w:autoSpaceDN w:val="0"/>
        <w:adjustRightInd w:val="0"/>
        <w:spacing w:after="0" w:line="360" w:lineRule="auto"/>
        <w:ind w:left="533" w:firstLine="187"/>
        <w:jc w:val="both"/>
        <w:rPr>
          <w:rFonts w:ascii="Arial" w:eastAsia="Times New Roman" w:hAnsi="Arial" w:cs="Arial"/>
          <w:sz w:val="24"/>
        </w:rPr>
      </w:pPr>
      <w:r w:rsidRPr="00BB6F7C">
        <w:rPr>
          <w:rFonts w:ascii="Arial" w:eastAsia="Times New Roman" w:hAnsi="Arial" w:cs="Arial"/>
          <w:color w:val="000000"/>
          <w:spacing w:val="-2"/>
          <w:sz w:val="24"/>
        </w:rPr>
        <w:t xml:space="preserve">In respect of all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directly or indirectly employed in the work for the performance of </w:t>
      </w:r>
      <w:r w:rsidRPr="00BB6F7C">
        <w:rPr>
          <w:rFonts w:ascii="Arial" w:eastAsia="Times New Roman" w:hAnsi="Arial" w:cs="Arial"/>
          <w:color w:val="000000"/>
          <w:sz w:val="24"/>
        </w:rPr>
        <w:t xml:space="preserve">the contractor's part of this contract, the contractor shall at his own expense </w:t>
      </w:r>
      <w:r w:rsidRPr="00BB6F7C">
        <w:rPr>
          <w:rFonts w:ascii="Arial" w:eastAsia="Times New Roman" w:hAnsi="Arial" w:cs="Arial"/>
          <w:color w:val="000000"/>
          <w:sz w:val="24"/>
        </w:rPr>
        <w:lastRenderedPageBreak/>
        <w:t xml:space="preserve">arrange for </w:t>
      </w:r>
      <w:r w:rsidRPr="00BB6F7C">
        <w:rPr>
          <w:rFonts w:ascii="Arial" w:eastAsia="Times New Roman" w:hAnsi="Arial" w:cs="Arial"/>
          <w:color w:val="000000"/>
          <w:spacing w:val="-2"/>
          <w:sz w:val="24"/>
        </w:rPr>
        <w:t xml:space="preserve">the safety provisions as per P.W.D. Safely Code framed from time to time and shall at his </w:t>
      </w:r>
      <w:r w:rsidRPr="00BB6F7C">
        <w:rPr>
          <w:rFonts w:ascii="Arial" w:eastAsia="Times New Roman" w:hAnsi="Arial" w:cs="Arial"/>
          <w:color w:val="000000"/>
          <w:spacing w:val="-1"/>
          <w:sz w:val="24"/>
        </w:rPr>
        <w:t xml:space="preserve">own expense provide for all facilities in connection therewith. In case the contractor fails </w:t>
      </w:r>
      <w:r w:rsidRPr="00BB6F7C">
        <w:rPr>
          <w:rFonts w:ascii="Arial" w:eastAsia="Times New Roman" w:hAnsi="Arial" w:cs="Arial"/>
          <w:color w:val="000000"/>
          <w:sz w:val="24"/>
        </w:rPr>
        <w:t xml:space="preserve">to make arrangement and provide necessary facilities as aforesaid he shall be liable to pay a penalty of Rs. 200/- for each default and in addition the Engineer-in-Charge shall </w:t>
      </w:r>
      <w:r w:rsidRPr="00BB6F7C">
        <w:rPr>
          <w:rFonts w:ascii="Arial" w:eastAsia="Times New Roman" w:hAnsi="Arial" w:cs="Arial"/>
          <w:color w:val="000000"/>
          <w:spacing w:val="2"/>
          <w:sz w:val="24"/>
        </w:rPr>
        <w:t xml:space="preserve">be at liberty to make arrangement and provide facilities as aforesaid and recover the </w:t>
      </w:r>
      <w:r w:rsidRPr="00BB6F7C">
        <w:rPr>
          <w:rFonts w:ascii="Arial" w:eastAsia="Times New Roman" w:hAnsi="Arial" w:cs="Arial"/>
          <w:color w:val="000000"/>
          <w:sz w:val="24"/>
        </w:rPr>
        <w:t>costs incurred in that behalf from the contractor.</w:t>
      </w:r>
    </w:p>
    <w:p w14:paraId="33AFACAB"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ind w:left="10"/>
        <w:jc w:val="both"/>
        <w:outlineLvl w:val="5"/>
        <w:rPr>
          <w:rFonts w:ascii="Arial" w:eastAsia="Times New Roman" w:hAnsi="Arial" w:cs="Arial"/>
          <w:b/>
          <w:bCs/>
          <w:color w:val="000000"/>
          <w:sz w:val="24"/>
          <w:szCs w:val="24"/>
          <w:u w:val="single"/>
        </w:rPr>
      </w:pPr>
      <w:r w:rsidRPr="00BB6F7C">
        <w:rPr>
          <w:rFonts w:ascii="Arial" w:eastAsia="Times New Roman" w:hAnsi="Arial" w:cs="Arial"/>
          <w:b/>
          <w:bCs/>
          <w:color w:val="000000"/>
          <w:sz w:val="28"/>
          <w:szCs w:val="24"/>
        </w:rPr>
        <w:t>CLAUSE 20</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8"/>
          <w:szCs w:val="24"/>
          <w:u w:val="single"/>
        </w:rPr>
        <w:t>Minimum wages Act to be complied with</w:t>
      </w:r>
    </w:p>
    <w:p w14:paraId="757FF5A8" w14:textId="77777777" w:rsidR="00F636E3" w:rsidRPr="00BB6F7C" w:rsidRDefault="00F636E3" w:rsidP="00F636E3">
      <w:pPr>
        <w:widowControl w:val="0"/>
        <w:shd w:val="clear" w:color="auto" w:fill="FFFFFF"/>
        <w:autoSpaceDE w:val="0"/>
        <w:autoSpaceDN w:val="0"/>
        <w:adjustRightInd w:val="0"/>
        <w:spacing w:after="0" w:line="360" w:lineRule="auto"/>
        <w:ind w:left="538" w:right="19"/>
        <w:jc w:val="both"/>
        <w:rPr>
          <w:rFonts w:ascii="Arial" w:eastAsia="Times New Roman" w:hAnsi="Arial" w:cs="Arial"/>
          <w:sz w:val="24"/>
        </w:rPr>
      </w:pPr>
      <w:r w:rsidRPr="00BB6F7C">
        <w:rPr>
          <w:rFonts w:ascii="Arial" w:eastAsia="Times New Roman" w:hAnsi="Arial" w:cs="Arial"/>
          <w:color w:val="000000"/>
          <w:spacing w:val="-3"/>
          <w:sz w:val="24"/>
        </w:rPr>
        <w:t xml:space="preserve">The contractor shall at least pay and comply with all the provisions of the Minimum wages </w:t>
      </w:r>
      <w:r w:rsidRPr="00BB6F7C">
        <w:rPr>
          <w:rFonts w:ascii="Arial" w:eastAsia="Times New Roman" w:hAnsi="Arial" w:cs="Arial"/>
          <w:color w:val="000000"/>
          <w:spacing w:val="1"/>
          <w:sz w:val="24"/>
        </w:rPr>
        <w:t xml:space="preserve">Act s and rules framed there under other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laws related to contract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w:t>
      </w:r>
    </w:p>
    <w:p w14:paraId="4900308E"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ind w:left="5"/>
        <w:jc w:val="both"/>
        <w:outlineLvl w:val="6"/>
        <w:rPr>
          <w:rFonts w:ascii="Arial" w:eastAsia="Times New Roman" w:hAnsi="Arial" w:cs="Arial"/>
          <w:b/>
          <w:bCs/>
          <w:color w:val="000000"/>
          <w:spacing w:val="-4"/>
          <w:sz w:val="24"/>
          <w:szCs w:val="24"/>
          <w:u w:val="single"/>
        </w:rPr>
      </w:pPr>
      <w:r w:rsidRPr="00BB6F7C">
        <w:rPr>
          <w:rFonts w:ascii="Arial" w:eastAsia="Times New Roman" w:hAnsi="Arial" w:cs="Arial"/>
          <w:b/>
          <w:bCs/>
          <w:color w:val="000000"/>
          <w:spacing w:val="-4"/>
          <w:sz w:val="28"/>
          <w:szCs w:val="24"/>
        </w:rPr>
        <w:t>CLAUSE 21</w:t>
      </w:r>
      <w:r w:rsidRPr="00BB6F7C">
        <w:rPr>
          <w:rFonts w:ascii="Arial" w:eastAsia="Times New Roman" w:hAnsi="Arial" w:cs="Arial"/>
          <w:b/>
          <w:bCs/>
          <w:color w:val="000000"/>
          <w:spacing w:val="-4"/>
          <w:sz w:val="28"/>
          <w:szCs w:val="24"/>
        </w:rPr>
        <w:tab/>
      </w:r>
      <w:r w:rsidRPr="00BB6F7C">
        <w:rPr>
          <w:rFonts w:ascii="Arial" w:eastAsia="Times New Roman" w:hAnsi="Arial" w:cs="Arial"/>
          <w:b/>
          <w:bCs/>
          <w:color w:val="000000"/>
          <w:spacing w:val="-4"/>
          <w:sz w:val="28"/>
          <w:szCs w:val="24"/>
          <w:u w:val="single"/>
        </w:rPr>
        <w:t>Work not to be sublet. Action in case of insolvency</w:t>
      </w:r>
    </w:p>
    <w:p w14:paraId="2753A19C" w14:textId="77777777" w:rsidR="00F636E3" w:rsidRPr="00BB6F7C" w:rsidRDefault="00F636E3" w:rsidP="00F636E3">
      <w:pPr>
        <w:widowControl w:val="0"/>
        <w:shd w:val="clear" w:color="auto" w:fill="FFFFFF"/>
        <w:autoSpaceDE w:val="0"/>
        <w:autoSpaceDN w:val="0"/>
        <w:adjustRightInd w:val="0"/>
        <w:spacing w:after="0" w:line="360" w:lineRule="auto"/>
        <w:ind w:left="528" w:right="10"/>
        <w:jc w:val="both"/>
        <w:rPr>
          <w:rFonts w:ascii="Arial" w:eastAsia="Times New Roman" w:hAnsi="Arial" w:cs="Arial"/>
          <w:sz w:val="24"/>
        </w:rPr>
      </w:pPr>
      <w:r w:rsidRPr="00BB6F7C">
        <w:rPr>
          <w:rFonts w:ascii="Arial" w:eastAsia="Times New Roman" w:hAnsi="Arial" w:cs="Arial"/>
          <w:color w:val="000000"/>
          <w:spacing w:val="-2"/>
          <w:sz w:val="24"/>
        </w:rPr>
        <w:t xml:space="preserve">The contract shall not be assigned or sublet without the written approval of the Engineer-in-Charge. And if the contractor shall assign or sublet his contract, or attempt to do so, or </w:t>
      </w:r>
      <w:r w:rsidRPr="00BB6F7C">
        <w:rPr>
          <w:rFonts w:ascii="Arial" w:eastAsia="Times New Roman" w:hAnsi="Arial" w:cs="Arial"/>
          <w:color w:val="000000"/>
          <w:spacing w:val="1"/>
          <w:sz w:val="24"/>
        </w:rPr>
        <w:t xml:space="preserve">become insolvent or commence any insolvency proceedings or make any composition </w:t>
      </w:r>
      <w:r w:rsidRPr="00BB6F7C">
        <w:rPr>
          <w:rFonts w:ascii="Arial" w:eastAsia="Times New Roman" w:hAnsi="Arial" w:cs="Arial"/>
          <w:color w:val="000000"/>
          <w:spacing w:val="-2"/>
          <w:sz w:val="24"/>
        </w:rPr>
        <w:t xml:space="preserve">with his creditors or attempt to do so, or if any bribe, gratuity, gift, loan, perquisite, reward or advantage pecuniary or otherwise, shall either directly or indirectly, be given, promised or offered by the contractor, or any of his servants or agent to any public officer or person </w:t>
      </w:r>
      <w:r w:rsidRPr="00BB6F7C">
        <w:rPr>
          <w:rFonts w:ascii="Arial" w:eastAsia="Times New Roman" w:hAnsi="Arial" w:cs="Arial"/>
          <w:color w:val="000000"/>
          <w:spacing w:val="1"/>
          <w:sz w:val="24"/>
        </w:rPr>
        <w:t xml:space="preserve">in the employ of Government in any way relating to his office or employment, or if any </w:t>
      </w:r>
      <w:r w:rsidRPr="00BB6F7C">
        <w:rPr>
          <w:rFonts w:ascii="Arial" w:eastAsia="Times New Roman" w:hAnsi="Arial" w:cs="Arial"/>
          <w:color w:val="000000"/>
          <w:spacing w:val="2"/>
          <w:sz w:val="24"/>
        </w:rPr>
        <w:t xml:space="preserve">such officer or person shall become in any way directly or indirectly interested in the </w:t>
      </w:r>
      <w:r w:rsidRPr="00BB6F7C">
        <w:rPr>
          <w:rFonts w:ascii="Arial" w:eastAsia="Times New Roman" w:hAnsi="Arial" w:cs="Arial"/>
          <w:color w:val="000000"/>
          <w:spacing w:val="-1"/>
          <w:sz w:val="24"/>
        </w:rPr>
        <w:t xml:space="preserve">contract, the Engineer-in-Charge on behalf of the Governor of Bihar shall have power to </w:t>
      </w:r>
      <w:r w:rsidRPr="00BB6F7C">
        <w:rPr>
          <w:rFonts w:ascii="Arial" w:eastAsia="Times New Roman" w:hAnsi="Arial" w:cs="Arial"/>
          <w:color w:val="000000"/>
          <w:sz w:val="24"/>
        </w:rPr>
        <w:t xml:space="preserve">adopt the courses specified in Clause 3 hereof in the interest of Government arid in the </w:t>
      </w:r>
      <w:r w:rsidRPr="00BB6F7C">
        <w:rPr>
          <w:rFonts w:ascii="Arial" w:eastAsia="Times New Roman" w:hAnsi="Arial" w:cs="Arial"/>
          <w:color w:val="000000"/>
          <w:spacing w:val="2"/>
          <w:sz w:val="24"/>
        </w:rPr>
        <w:t xml:space="preserve">event of such course being adopted the consequences specified in the said Clause 3 </w:t>
      </w:r>
      <w:r w:rsidRPr="00BB6F7C">
        <w:rPr>
          <w:rFonts w:ascii="Arial" w:eastAsia="Times New Roman" w:hAnsi="Arial" w:cs="Arial"/>
          <w:color w:val="000000"/>
          <w:spacing w:val="-2"/>
          <w:sz w:val="24"/>
        </w:rPr>
        <w:t>shall ensue.</w:t>
      </w:r>
    </w:p>
    <w:p w14:paraId="4E6BB856" w14:textId="77777777" w:rsidR="00F636E3" w:rsidRPr="00BB6F7C" w:rsidRDefault="00F636E3" w:rsidP="00F636E3">
      <w:pPr>
        <w:keepNext/>
        <w:widowControl w:val="0"/>
        <w:shd w:val="clear" w:color="auto" w:fill="FFFFFF"/>
        <w:tabs>
          <w:tab w:val="left" w:pos="2430"/>
        </w:tabs>
        <w:autoSpaceDE w:val="0"/>
        <w:autoSpaceDN w:val="0"/>
        <w:adjustRightInd w:val="0"/>
        <w:spacing w:after="0" w:line="360" w:lineRule="auto"/>
        <w:jc w:val="both"/>
        <w:outlineLvl w:val="2"/>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CLAUSE 22</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Compensation</w:t>
      </w:r>
    </w:p>
    <w:p w14:paraId="158B8CD8" w14:textId="77777777" w:rsidR="00F636E3" w:rsidRPr="00BB6F7C" w:rsidRDefault="00F636E3" w:rsidP="00F636E3">
      <w:pPr>
        <w:widowControl w:val="0"/>
        <w:shd w:val="clear" w:color="auto" w:fill="FFFFFF"/>
        <w:autoSpaceDE w:val="0"/>
        <w:autoSpaceDN w:val="0"/>
        <w:adjustRightInd w:val="0"/>
        <w:spacing w:after="0" w:line="360" w:lineRule="auto"/>
        <w:ind w:left="523" w:right="19"/>
        <w:jc w:val="both"/>
        <w:rPr>
          <w:rFonts w:ascii="Arial" w:eastAsia="Times New Roman" w:hAnsi="Arial" w:cs="Arial"/>
          <w:sz w:val="24"/>
        </w:rPr>
      </w:pPr>
      <w:r w:rsidRPr="00BB6F7C">
        <w:rPr>
          <w:rFonts w:ascii="Arial" w:eastAsia="Times New Roman" w:hAnsi="Arial" w:cs="Arial"/>
          <w:color w:val="000000"/>
          <w:spacing w:val="-5"/>
          <w:sz w:val="24"/>
        </w:rPr>
        <w:t xml:space="preserve">All sums payable by way of compensation under any of these conditions shall be considered </w:t>
      </w:r>
      <w:r w:rsidRPr="00BB6F7C">
        <w:rPr>
          <w:rFonts w:ascii="Arial" w:eastAsia="Times New Roman" w:hAnsi="Arial" w:cs="Arial"/>
          <w:color w:val="000000"/>
          <w:spacing w:val="-2"/>
          <w:sz w:val="24"/>
        </w:rPr>
        <w:t xml:space="preserve">as reasonable compensation to be applied to the use of Government without reference to </w:t>
      </w:r>
      <w:r w:rsidRPr="00BB6F7C">
        <w:rPr>
          <w:rFonts w:ascii="Arial" w:eastAsia="Times New Roman" w:hAnsi="Arial" w:cs="Arial"/>
          <w:color w:val="000000"/>
          <w:spacing w:val="1"/>
          <w:sz w:val="24"/>
        </w:rPr>
        <w:t xml:space="preserve">the actual loss or damage sustained and whether or not any damage shall have been </w:t>
      </w:r>
      <w:r w:rsidRPr="00BB6F7C">
        <w:rPr>
          <w:rFonts w:ascii="Arial" w:eastAsia="Times New Roman" w:hAnsi="Arial" w:cs="Arial"/>
          <w:color w:val="000000"/>
          <w:spacing w:val="-2"/>
          <w:sz w:val="24"/>
        </w:rPr>
        <w:t>sustained.</w:t>
      </w:r>
    </w:p>
    <w:p w14:paraId="25A6E687" w14:textId="77777777" w:rsidR="00F636E3" w:rsidRPr="00BB6F7C" w:rsidRDefault="00F636E3" w:rsidP="00F636E3">
      <w:pPr>
        <w:keepNext/>
        <w:widowControl w:val="0"/>
        <w:shd w:val="clear" w:color="auto" w:fill="FFFFFF"/>
        <w:tabs>
          <w:tab w:val="left" w:pos="2520"/>
        </w:tabs>
        <w:autoSpaceDE w:val="0"/>
        <w:autoSpaceDN w:val="0"/>
        <w:adjustRightInd w:val="0"/>
        <w:spacing w:after="0" w:line="360" w:lineRule="auto"/>
        <w:jc w:val="both"/>
        <w:outlineLvl w:val="2"/>
        <w:rPr>
          <w:rFonts w:ascii="Arial" w:eastAsia="Times New Roman" w:hAnsi="Arial" w:cs="Arial"/>
          <w:b/>
          <w:bCs/>
          <w:color w:val="000000"/>
          <w:spacing w:val="-1"/>
          <w:sz w:val="28"/>
          <w:szCs w:val="24"/>
        </w:rPr>
      </w:pPr>
    </w:p>
    <w:p w14:paraId="0EE69B64" w14:textId="77777777" w:rsidR="00F636E3" w:rsidRPr="00BB6F7C" w:rsidRDefault="00F636E3" w:rsidP="00F636E3">
      <w:pPr>
        <w:keepNext/>
        <w:widowControl w:val="0"/>
        <w:shd w:val="clear" w:color="auto" w:fill="FFFFFF"/>
        <w:tabs>
          <w:tab w:val="left" w:pos="2520"/>
        </w:tabs>
        <w:autoSpaceDE w:val="0"/>
        <w:autoSpaceDN w:val="0"/>
        <w:adjustRightInd w:val="0"/>
        <w:spacing w:after="0" w:line="360" w:lineRule="auto"/>
        <w:jc w:val="both"/>
        <w:outlineLvl w:val="2"/>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CLUASE 23</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Changes in firm’s institution to be intimated</w:t>
      </w:r>
    </w:p>
    <w:p w14:paraId="3FE416B5" w14:textId="77777777" w:rsidR="00F636E3" w:rsidRPr="00BB6F7C" w:rsidRDefault="00F636E3" w:rsidP="00F636E3">
      <w:pPr>
        <w:widowControl w:val="0"/>
        <w:shd w:val="clear" w:color="auto" w:fill="FFFFFF"/>
        <w:autoSpaceDE w:val="0"/>
        <w:autoSpaceDN w:val="0"/>
        <w:adjustRightInd w:val="0"/>
        <w:spacing w:after="0" w:line="360" w:lineRule="auto"/>
        <w:ind w:left="514" w:right="24"/>
        <w:jc w:val="both"/>
        <w:rPr>
          <w:rFonts w:ascii="Arial" w:eastAsia="Times New Roman" w:hAnsi="Arial" w:cs="Arial"/>
          <w:sz w:val="24"/>
        </w:rPr>
      </w:pPr>
      <w:r w:rsidRPr="00BB6F7C">
        <w:rPr>
          <w:rFonts w:ascii="Arial" w:eastAsia="Times New Roman" w:hAnsi="Arial" w:cs="Arial"/>
          <w:color w:val="000000"/>
          <w:spacing w:val="-4"/>
          <w:sz w:val="24"/>
        </w:rPr>
        <w:t>Where the contractor is a partnership firm, the previous approval in writing of the Engineer-</w:t>
      </w:r>
      <w:r w:rsidRPr="00BB6F7C">
        <w:rPr>
          <w:rFonts w:ascii="Arial" w:eastAsia="Times New Roman" w:hAnsi="Arial" w:cs="Arial"/>
          <w:color w:val="000000"/>
          <w:spacing w:val="1"/>
          <w:sz w:val="24"/>
        </w:rPr>
        <w:t xml:space="preserve">in-Charge shall be obtained before any change is made in the constitution of the firm. </w:t>
      </w:r>
      <w:r w:rsidRPr="00BB6F7C">
        <w:rPr>
          <w:rFonts w:ascii="Arial" w:eastAsia="Times New Roman" w:hAnsi="Arial" w:cs="Arial"/>
          <w:color w:val="000000"/>
          <w:spacing w:val="-1"/>
          <w:sz w:val="24"/>
        </w:rPr>
        <w:t xml:space="preserve">Where the contractor is an individual or a Hindu undivided family business </w:t>
      </w:r>
      <w:r w:rsidRPr="00BB6F7C">
        <w:rPr>
          <w:rFonts w:ascii="Arial" w:eastAsia="Times New Roman" w:hAnsi="Arial" w:cs="Arial"/>
          <w:color w:val="000000"/>
          <w:spacing w:val="-1"/>
          <w:sz w:val="24"/>
        </w:rPr>
        <w:lastRenderedPageBreak/>
        <w:t xml:space="preserve">concern such </w:t>
      </w:r>
      <w:r w:rsidRPr="00BB6F7C">
        <w:rPr>
          <w:rFonts w:ascii="Arial" w:eastAsia="Times New Roman" w:hAnsi="Arial" w:cs="Arial"/>
          <w:color w:val="000000"/>
          <w:spacing w:val="1"/>
          <w:sz w:val="24"/>
        </w:rPr>
        <w:t xml:space="preserve">approval as aforesaid shall likewise be obtained before the contractor enters into any </w:t>
      </w:r>
      <w:r w:rsidRPr="00BB6F7C">
        <w:rPr>
          <w:rFonts w:ascii="Arial" w:eastAsia="Times New Roman" w:hAnsi="Arial" w:cs="Arial"/>
          <w:color w:val="000000"/>
          <w:spacing w:val="-2"/>
          <w:sz w:val="24"/>
        </w:rPr>
        <w:t xml:space="preserve">partnership agreement where under the partnership firm would have the right to carry out </w:t>
      </w:r>
      <w:r w:rsidRPr="00BB6F7C">
        <w:rPr>
          <w:rFonts w:ascii="Arial" w:eastAsia="Times New Roman" w:hAnsi="Arial" w:cs="Arial"/>
          <w:color w:val="000000"/>
          <w:sz w:val="24"/>
        </w:rPr>
        <w:t xml:space="preserve">the works hereby undertaken by the contractor. If previous approval as aforesaid is </w:t>
      </w:r>
      <w:proofErr w:type="spellStart"/>
      <w:r w:rsidRPr="00BB6F7C">
        <w:rPr>
          <w:rFonts w:ascii="Arial" w:eastAsia="Times New Roman" w:hAnsi="Arial" w:cs="Arial"/>
          <w:color w:val="000000"/>
          <w:sz w:val="24"/>
        </w:rPr>
        <w:t>not</w:t>
      </w:r>
      <w:r w:rsidRPr="00BB6F7C">
        <w:rPr>
          <w:rFonts w:ascii="Arial" w:eastAsia="Times New Roman" w:hAnsi="Arial" w:cs="Arial"/>
          <w:color w:val="000000"/>
          <w:spacing w:val="-2"/>
          <w:sz w:val="24"/>
        </w:rPr>
        <w:t>obtained</w:t>
      </w:r>
      <w:proofErr w:type="spellEnd"/>
      <w:r w:rsidRPr="00BB6F7C">
        <w:rPr>
          <w:rFonts w:ascii="Arial" w:eastAsia="Times New Roman" w:hAnsi="Arial" w:cs="Arial"/>
          <w:color w:val="000000"/>
          <w:spacing w:val="-2"/>
          <w:sz w:val="24"/>
        </w:rPr>
        <w:t xml:space="preserve">, the contract shall be deemed to have been assigned in contravention of Clause </w:t>
      </w:r>
      <w:r w:rsidRPr="00BB6F7C">
        <w:rPr>
          <w:rFonts w:ascii="Arial" w:eastAsia="Times New Roman" w:hAnsi="Arial" w:cs="Arial"/>
          <w:color w:val="000000"/>
          <w:spacing w:val="-1"/>
          <w:sz w:val="24"/>
        </w:rPr>
        <w:t xml:space="preserve">21 thereof and the same action may be taken, and the same consequences shall ensue </w:t>
      </w:r>
      <w:r w:rsidRPr="00BB6F7C">
        <w:rPr>
          <w:rFonts w:ascii="Arial" w:eastAsia="Times New Roman" w:hAnsi="Arial" w:cs="Arial"/>
          <w:color w:val="000000"/>
          <w:sz w:val="24"/>
        </w:rPr>
        <w:t>as provided in the said Clause 21.</w:t>
      </w:r>
    </w:p>
    <w:p w14:paraId="2C47ED41" w14:textId="77777777" w:rsidR="00F636E3" w:rsidRPr="00BB6F7C" w:rsidRDefault="00F636E3" w:rsidP="00F636E3">
      <w:pPr>
        <w:keepNext/>
        <w:widowControl w:val="0"/>
        <w:shd w:val="clear" w:color="auto" w:fill="FFFFFF"/>
        <w:tabs>
          <w:tab w:val="left" w:pos="2430"/>
        </w:tabs>
        <w:autoSpaceDE w:val="0"/>
        <w:autoSpaceDN w:val="0"/>
        <w:adjustRightInd w:val="0"/>
        <w:spacing w:after="0" w:line="360" w:lineRule="auto"/>
        <w:jc w:val="both"/>
        <w:outlineLvl w:val="7"/>
        <w:rPr>
          <w:rFonts w:ascii="Arial" w:eastAsia="Times New Roman" w:hAnsi="Arial" w:cs="Arial"/>
          <w:b/>
          <w:bCs/>
          <w:color w:val="000000"/>
          <w:spacing w:val="1"/>
          <w:sz w:val="24"/>
          <w:szCs w:val="26"/>
          <w:u w:val="single"/>
        </w:rPr>
      </w:pPr>
      <w:r w:rsidRPr="00BB6F7C">
        <w:rPr>
          <w:rFonts w:ascii="Arial" w:eastAsia="Times New Roman" w:hAnsi="Arial" w:cs="Arial"/>
          <w:b/>
          <w:bCs/>
          <w:color w:val="000000"/>
          <w:spacing w:val="1"/>
          <w:sz w:val="28"/>
          <w:szCs w:val="26"/>
        </w:rPr>
        <w:t>CLAUSE 24</w:t>
      </w:r>
      <w:r w:rsidRPr="00BB6F7C">
        <w:rPr>
          <w:rFonts w:ascii="Arial" w:eastAsia="Times New Roman" w:hAnsi="Arial" w:cs="Arial"/>
          <w:b/>
          <w:bCs/>
          <w:color w:val="000000"/>
          <w:spacing w:val="1"/>
          <w:sz w:val="28"/>
          <w:szCs w:val="26"/>
        </w:rPr>
        <w:tab/>
      </w:r>
      <w:r w:rsidRPr="00BB6F7C">
        <w:rPr>
          <w:rFonts w:ascii="Arial" w:eastAsia="Times New Roman" w:hAnsi="Arial" w:cs="Arial"/>
          <w:b/>
          <w:bCs/>
          <w:color w:val="000000"/>
          <w:spacing w:val="1"/>
          <w:sz w:val="28"/>
          <w:szCs w:val="26"/>
          <w:u w:val="single"/>
        </w:rPr>
        <w:t xml:space="preserve">Approval of Engineer </w:t>
      </w:r>
      <w:proofErr w:type="spellStart"/>
      <w:r w:rsidRPr="00BB6F7C">
        <w:rPr>
          <w:rFonts w:ascii="Arial" w:eastAsia="Times New Roman" w:hAnsi="Arial" w:cs="Arial"/>
          <w:b/>
          <w:bCs/>
          <w:color w:val="000000"/>
          <w:spacing w:val="1"/>
          <w:sz w:val="28"/>
          <w:szCs w:val="26"/>
          <w:u w:val="single"/>
        </w:rPr>
        <w:t>Incharge</w:t>
      </w:r>
      <w:proofErr w:type="spellEnd"/>
    </w:p>
    <w:p w14:paraId="5E65A5BC" w14:textId="77777777" w:rsidR="00F636E3" w:rsidRPr="00BB6F7C" w:rsidRDefault="00F636E3" w:rsidP="00F636E3">
      <w:pPr>
        <w:widowControl w:val="0"/>
        <w:shd w:val="clear" w:color="auto" w:fill="FFFFFF"/>
        <w:autoSpaceDE w:val="0"/>
        <w:autoSpaceDN w:val="0"/>
        <w:adjustRightInd w:val="0"/>
        <w:spacing w:after="0" w:line="360" w:lineRule="auto"/>
        <w:ind w:left="533" w:right="10"/>
        <w:jc w:val="both"/>
        <w:rPr>
          <w:rFonts w:ascii="Arial" w:eastAsia="Times New Roman" w:hAnsi="Arial" w:cs="Arial"/>
          <w:sz w:val="24"/>
        </w:rPr>
      </w:pPr>
      <w:r w:rsidRPr="00BB6F7C">
        <w:rPr>
          <w:rFonts w:ascii="Arial" w:eastAsia="Times New Roman" w:hAnsi="Arial" w:cs="Arial"/>
          <w:color w:val="000000"/>
          <w:spacing w:val="1"/>
          <w:sz w:val="24"/>
        </w:rPr>
        <w:t xml:space="preserve">All works to be executed under the contract shall be executed under the direction and </w:t>
      </w:r>
      <w:r w:rsidRPr="00BB6F7C">
        <w:rPr>
          <w:rFonts w:ascii="Arial" w:eastAsia="Times New Roman" w:hAnsi="Arial" w:cs="Arial"/>
          <w:color w:val="000000"/>
          <w:spacing w:val="-1"/>
          <w:sz w:val="24"/>
        </w:rPr>
        <w:t xml:space="preserve">subject to the approval in all respects of the Engineer-in-Charge who shall be entitled to </w:t>
      </w:r>
      <w:r w:rsidRPr="00BB6F7C">
        <w:rPr>
          <w:rFonts w:ascii="Arial" w:eastAsia="Times New Roman" w:hAnsi="Arial" w:cs="Arial"/>
          <w:color w:val="000000"/>
          <w:spacing w:val="1"/>
          <w:sz w:val="24"/>
        </w:rPr>
        <w:t xml:space="preserve">direct at what point or points and in what manner they are to be commenced, and from </w:t>
      </w:r>
      <w:r w:rsidRPr="00BB6F7C">
        <w:rPr>
          <w:rFonts w:ascii="Arial" w:eastAsia="Times New Roman" w:hAnsi="Arial" w:cs="Arial"/>
          <w:color w:val="000000"/>
          <w:sz w:val="24"/>
        </w:rPr>
        <w:t>time to time carried on.</w:t>
      </w:r>
    </w:p>
    <w:p w14:paraId="7C94164D" w14:textId="77777777" w:rsidR="00F636E3" w:rsidRPr="00BB6F7C" w:rsidRDefault="00F636E3" w:rsidP="00F636E3">
      <w:pPr>
        <w:keepNext/>
        <w:widowControl w:val="0"/>
        <w:shd w:val="clear" w:color="auto" w:fill="FFFFFF"/>
        <w:tabs>
          <w:tab w:val="left" w:pos="2430"/>
        </w:tabs>
        <w:autoSpaceDE w:val="0"/>
        <w:autoSpaceDN w:val="0"/>
        <w:adjustRightInd w:val="0"/>
        <w:spacing w:after="0" w:line="360" w:lineRule="auto"/>
        <w:jc w:val="both"/>
        <w:outlineLvl w:val="2"/>
        <w:rPr>
          <w:rFonts w:ascii="Arial" w:eastAsia="Times New Roman" w:hAnsi="Arial" w:cs="Arial"/>
          <w:b/>
          <w:bCs/>
          <w:color w:val="000000"/>
          <w:sz w:val="24"/>
          <w:szCs w:val="24"/>
          <w:u w:val="single"/>
        </w:rPr>
      </w:pPr>
      <w:r w:rsidRPr="00BB6F7C">
        <w:rPr>
          <w:rFonts w:ascii="Arial" w:eastAsia="Times New Roman" w:hAnsi="Arial" w:cs="Arial"/>
          <w:b/>
          <w:bCs/>
          <w:color w:val="000000"/>
          <w:sz w:val="28"/>
          <w:szCs w:val="24"/>
        </w:rPr>
        <w:t>CLAUSE 25</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8"/>
          <w:szCs w:val="24"/>
          <w:u w:val="single"/>
        </w:rPr>
        <w:t>Settlement of Dispute &amp; Arbitration</w:t>
      </w:r>
    </w:p>
    <w:p w14:paraId="58289596" w14:textId="77777777" w:rsidR="00F636E3" w:rsidRPr="00BB6F7C" w:rsidRDefault="00F636E3" w:rsidP="00F636E3">
      <w:pPr>
        <w:widowControl w:val="0"/>
        <w:shd w:val="clear" w:color="auto" w:fill="FFFFFF"/>
        <w:autoSpaceDE w:val="0"/>
        <w:autoSpaceDN w:val="0"/>
        <w:adjustRightInd w:val="0"/>
        <w:spacing w:after="0" w:line="360" w:lineRule="auto"/>
        <w:ind w:left="533" w:right="5"/>
        <w:jc w:val="both"/>
        <w:rPr>
          <w:rFonts w:ascii="Arial" w:eastAsia="Times New Roman" w:hAnsi="Arial" w:cs="Arial"/>
          <w:sz w:val="24"/>
        </w:rPr>
      </w:pPr>
      <w:r w:rsidRPr="00BB6F7C">
        <w:rPr>
          <w:rFonts w:ascii="Arial" w:eastAsia="Times New Roman" w:hAnsi="Arial" w:cs="Arial"/>
          <w:color w:val="000000"/>
          <w:spacing w:val="-2"/>
          <w:sz w:val="24"/>
        </w:rPr>
        <w:t xml:space="preserve">Except where otherwise provided in the contract all questions and disputes relating to the </w:t>
      </w:r>
      <w:r w:rsidRPr="00BB6F7C">
        <w:rPr>
          <w:rFonts w:ascii="Arial" w:eastAsia="Times New Roman" w:hAnsi="Arial" w:cs="Arial"/>
          <w:color w:val="000000"/>
          <w:spacing w:val="-3"/>
          <w:sz w:val="24"/>
        </w:rPr>
        <w:t xml:space="preserve">meaning of the specifications, design, drawings and instructions here-in-before mentioned </w:t>
      </w:r>
      <w:r w:rsidRPr="00BB6F7C">
        <w:rPr>
          <w:rFonts w:ascii="Arial" w:eastAsia="Times New Roman" w:hAnsi="Arial" w:cs="Arial"/>
          <w:color w:val="000000"/>
          <w:spacing w:val="1"/>
          <w:sz w:val="24"/>
        </w:rPr>
        <w:t xml:space="preserve">and as to the quality of workmanship or materials used on the work or as to any other question, claim right matter or thing whatsoever in any way arising out of or relating to </w:t>
      </w:r>
      <w:r w:rsidRPr="00BB6F7C">
        <w:rPr>
          <w:rFonts w:ascii="Arial" w:eastAsia="Times New Roman" w:hAnsi="Arial" w:cs="Arial"/>
          <w:color w:val="000000"/>
          <w:spacing w:val="3"/>
          <w:sz w:val="24"/>
        </w:rPr>
        <w:t xml:space="preserve">contract, designs, drawings, specifications, estimates, instructions, orders or these </w:t>
      </w:r>
      <w:r w:rsidRPr="00BB6F7C">
        <w:rPr>
          <w:rFonts w:ascii="Arial" w:eastAsia="Times New Roman" w:hAnsi="Arial" w:cs="Arial"/>
          <w:color w:val="000000"/>
          <w:spacing w:val="1"/>
          <w:sz w:val="24"/>
        </w:rPr>
        <w:t xml:space="preserve">conditions or otherwise concerning the works or the execution or failure to execute the </w:t>
      </w:r>
      <w:r w:rsidRPr="00BB6F7C">
        <w:rPr>
          <w:rFonts w:ascii="Arial" w:eastAsia="Times New Roman" w:hAnsi="Arial" w:cs="Arial"/>
          <w:color w:val="000000"/>
          <w:spacing w:val="-4"/>
          <w:sz w:val="24"/>
        </w:rPr>
        <w:t xml:space="preserve">same whether arising during the progress of the work or after the cancellation, termination, </w:t>
      </w:r>
      <w:r w:rsidRPr="00BB6F7C">
        <w:rPr>
          <w:rFonts w:ascii="Arial" w:eastAsia="Times New Roman" w:hAnsi="Arial" w:cs="Arial"/>
          <w:color w:val="000000"/>
          <w:sz w:val="24"/>
        </w:rPr>
        <w:t>completion or abandonment thereof shall be dealt with as mentioned hereinafter.</w:t>
      </w:r>
    </w:p>
    <w:p w14:paraId="27FF8106" w14:textId="77777777" w:rsidR="00F636E3" w:rsidRPr="00BB6F7C" w:rsidRDefault="00F636E3" w:rsidP="00F636E3">
      <w:pPr>
        <w:widowControl w:val="0"/>
        <w:shd w:val="clear" w:color="auto" w:fill="FFFFFF"/>
        <w:autoSpaceDE w:val="0"/>
        <w:autoSpaceDN w:val="0"/>
        <w:adjustRightInd w:val="0"/>
        <w:spacing w:after="0" w:line="360" w:lineRule="auto"/>
        <w:ind w:left="1075" w:right="5" w:hanging="542"/>
        <w:jc w:val="both"/>
        <w:rPr>
          <w:rFonts w:ascii="Arial" w:eastAsia="Times New Roman" w:hAnsi="Arial" w:cs="Arial"/>
          <w:sz w:val="24"/>
        </w:rPr>
      </w:pPr>
      <w:proofErr w:type="spellStart"/>
      <w:r w:rsidRPr="00BB6F7C">
        <w:rPr>
          <w:rFonts w:ascii="Arial" w:eastAsia="Times New Roman" w:hAnsi="Arial" w:cs="Arial"/>
          <w:color w:val="000000"/>
          <w:spacing w:val="8"/>
          <w:sz w:val="24"/>
        </w:rPr>
        <w:t>i</w:t>
      </w:r>
      <w:proofErr w:type="spellEnd"/>
      <w:r w:rsidRPr="00BB6F7C">
        <w:rPr>
          <w:rFonts w:ascii="Arial" w:eastAsia="Times New Roman" w:hAnsi="Arial" w:cs="Arial"/>
          <w:color w:val="000000"/>
          <w:spacing w:val="8"/>
          <w:sz w:val="24"/>
        </w:rPr>
        <w:t xml:space="preserve">) </w:t>
      </w:r>
      <w:r w:rsidRPr="00BB6F7C">
        <w:rPr>
          <w:rFonts w:ascii="Arial" w:eastAsia="Times New Roman" w:hAnsi="Arial" w:cs="Arial"/>
          <w:color w:val="000000"/>
          <w:spacing w:val="8"/>
          <w:sz w:val="24"/>
        </w:rPr>
        <w:tab/>
        <w:t xml:space="preserve">If the contractor considered any work demanded of him to be outside the </w:t>
      </w:r>
      <w:r w:rsidRPr="00BB6F7C">
        <w:rPr>
          <w:rFonts w:ascii="Arial" w:eastAsia="Times New Roman" w:hAnsi="Arial" w:cs="Arial"/>
          <w:color w:val="000000"/>
          <w:sz w:val="24"/>
        </w:rPr>
        <w:t xml:space="preserve">requirements of the contract, or dispute any drawings, record or decision given in </w:t>
      </w:r>
      <w:r w:rsidRPr="00BB6F7C">
        <w:rPr>
          <w:rFonts w:ascii="Arial" w:eastAsia="Times New Roman" w:hAnsi="Arial" w:cs="Arial"/>
          <w:color w:val="000000"/>
          <w:spacing w:val="-2"/>
          <w:sz w:val="24"/>
        </w:rPr>
        <w:t xml:space="preserve">writing by the Engineer-in-Charge on any matter in connection with or arising out of </w:t>
      </w:r>
      <w:r w:rsidRPr="00BB6F7C">
        <w:rPr>
          <w:rFonts w:ascii="Arial" w:eastAsia="Times New Roman" w:hAnsi="Arial" w:cs="Arial"/>
          <w:color w:val="000000"/>
          <w:spacing w:val="2"/>
          <w:sz w:val="24"/>
        </w:rPr>
        <w:t xml:space="preserve">the contract or carrying out of the contract or carrying out of the work, to be </w:t>
      </w:r>
      <w:r w:rsidRPr="00BB6F7C">
        <w:rPr>
          <w:rFonts w:ascii="Arial" w:eastAsia="Times New Roman" w:hAnsi="Arial" w:cs="Arial"/>
          <w:color w:val="000000"/>
          <w:spacing w:val="-2"/>
          <w:sz w:val="24"/>
        </w:rPr>
        <w:t xml:space="preserve">unacceptable, he shall promptly within 7 days request the Superintending Engineer </w:t>
      </w:r>
      <w:r w:rsidRPr="00BB6F7C">
        <w:rPr>
          <w:rFonts w:ascii="Arial" w:eastAsia="Times New Roman" w:hAnsi="Arial" w:cs="Arial"/>
          <w:color w:val="000000"/>
          <w:spacing w:val="-3"/>
          <w:sz w:val="24"/>
        </w:rPr>
        <w:t xml:space="preserve">in writing for written instruction or decision. Thereupon, the Superintending Engineer </w:t>
      </w:r>
      <w:r w:rsidRPr="00BB6F7C">
        <w:rPr>
          <w:rFonts w:ascii="Arial" w:eastAsia="Times New Roman" w:hAnsi="Arial" w:cs="Arial"/>
          <w:color w:val="000000"/>
          <w:spacing w:val="-2"/>
          <w:sz w:val="24"/>
        </w:rPr>
        <w:t xml:space="preserve">shall give his written instructions or decision within a period of fifteen days from the </w:t>
      </w:r>
      <w:r w:rsidRPr="00BB6F7C">
        <w:rPr>
          <w:rFonts w:ascii="Arial" w:eastAsia="Times New Roman" w:hAnsi="Arial" w:cs="Arial"/>
          <w:color w:val="000000"/>
          <w:sz w:val="24"/>
        </w:rPr>
        <w:t>receipt of the contractor's letter.</w:t>
      </w:r>
    </w:p>
    <w:p w14:paraId="10057B61" w14:textId="77777777" w:rsidR="00F636E3" w:rsidRPr="00BB6F7C" w:rsidRDefault="00F636E3" w:rsidP="00F636E3">
      <w:pPr>
        <w:widowControl w:val="0"/>
        <w:shd w:val="clear" w:color="auto" w:fill="FFFFFF"/>
        <w:autoSpaceDE w:val="0"/>
        <w:autoSpaceDN w:val="0"/>
        <w:adjustRightInd w:val="0"/>
        <w:spacing w:after="0" w:line="360" w:lineRule="auto"/>
        <w:ind w:left="1075" w:right="10"/>
        <w:jc w:val="both"/>
        <w:rPr>
          <w:rFonts w:ascii="Arial" w:eastAsia="Times New Roman" w:hAnsi="Arial" w:cs="Arial"/>
          <w:sz w:val="24"/>
        </w:rPr>
      </w:pPr>
      <w:r w:rsidRPr="00BB6F7C">
        <w:rPr>
          <w:rFonts w:ascii="Arial" w:eastAsia="Times New Roman" w:hAnsi="Arial" w:cs="Arial"/>
          <w:color w:val="000000"/>
          <w:spacing w:val="1"/>
          <w:sz w:val="24"/>
        </w:rPr>
        <w:t xml:space="preserve">If the Superintending Engineer fails to give his instructions or decision in writing </w:t>
      </w:r>
      <w:r w:rsidRPr="00BB6F7C">
        <w:rPr>
          <w:rFonts w:ascii="Arial" w:eastAsia="Times New Roman" w:hAnsi="Arial" w:cs="Arial"/>
          <w:color w:val="000000"/>
          <w:spacing w:val="-2"/>
          <w:sz w:val="24"/>
        </w:rPr>
        <w:t xml:space="preserve">within the aforesaid period or if the contractor is dissatisfied with the instructions or </w:t>
      </w:r>
      <w:r w:rsidRPr="00BB6F7C">
        <w:rPr>
          <w:rFonts w:ascii="Arial" w:eastAsia="Times New Roman" w:hAnsi="Arial" w:cs="Arial"/>
          <w:color w:val="000000"/>
          <w:spacing w:val="-1"/>
          <w:sz w:val="24"/>
        </w:rPr>
        <w:t xml:space="preserve">decision of the Superintending Engineer, the contractor may, within 15 days of the </w:t>
      </w:r>
      <w:r w:rsidRPr="00BB6F7C">
        <w:rPr>
          <w:rFonts w:ascii="Arial" w:eastAsia="Times New Roman" w:hAnsi="Arial" w:cs="Arial"/>
          <w:color w:val="000000"/>
          <w:sz w:val="24"/>
        </w:rPr>
        <w:t xml:space="preserve">receipt of Superintending Engineer's decision, appeal to the Chief Engineer who </w:t>
      </w:r>
      <w:r w:rsidRPr="00BB6F7C">
        <w:rPr>
          <w:rFonts w:ascii="Arial" w:eastAsia="Times New Roman" w:hAnsi="Arial" w:cs="Arial"/>
          <w:color w:val="000000"/>
          <w:spacing w:val="-2"/>
          <w:sz w:val="24"/>
        </w:rPr>
        <w:t xml:space="preserve">shall afford an opportunity to the contractor to be heard, </w:t>
      </w:r>
      <w:r w:rsidRPr="00BB6F7C">
        <w:rPr>
          <w:rFonts w:ascii="Arial" w:eastAsia="Times New Roman" w:hAnsi="Arial" w:cs="Arial"/>
          <w:color w:val="000000"/>
          <w:spacing w:val="-2"/>
          <w:sz w:val="24"/>
        </w:rPr>
        <w:lastRenderedPageBreak/>
        <w:t xml:space="preserve">if the latter so desires, and </w:t>
      </w:r>
      <w:r w:rsidRPr="00BB6F7C">
        <w:rPr>
          <w:rFonts w:ascii="Arial" w:eastAsia="Times New Roman" w:hAnsi="Arial" w:cs="Arial"/>
          <w:color w:val="000000"/>
          <w:spacing w:val="-3"/>
          <w:sz w:val="24"/>
        </w:rPr>
        <w:t xml:space="preserve">to offer evidence in support of his appeal. The Chief Engineer shall give his decision </w:t>
      </w:r>
      <w:r w:rsidRPr="00BB6F7C">
        <w:rPr>
          <w:rFonts w:ascii="Arial" w:eastAsia="Times New Roman" w:hAnsi="Arial" w:cs="Arial"/>
          <w:color w:val="000000"/>
          <w:spacing w:val="-2"/>
          <w:sz w:val="24"/>
        </w:rPr>
        <w:t xml:space="preserve">within 30 days of receipt of contractor's appeal. If the contractor is dissatisfied with </w:t>
      </w:r>
      <w:r w:rsidRPr="00BB6F7C">
        <w:rPr>
          <w:rFonts w:ascii="Arial" w:eastAsia="Times New Roman" w:hAnsi="Arial" w:cs="Arial"/>
          <w:color w:val="000000"/>
          <w:spacing w:val="1"/>
          <w:sz w:val="24"/>
        </w:rPr>
        <w:t xml:space="preserve">this decision, the contractor shall within a period of 30 days from receipt of the </w:t>
      </w:r>
      <w:r w:rsidRPr="00BB6F7C">
        <w:rPr>
          <w:rFonts w:ascii="Arial" w:eastAsia="Times New Roman" w:hAnsi="Arial" w:cs="Arial"/>
          <w:color w:val="000000"/>
          <w:spacing w:val="-3"/>
          <w:sz w:val="24"/>
        </w:rPr>
        <w:t xml:space="preserve">decision, give notice to the Chief Engineer for appointment of arbitrator failing which </w:t>
      </w:r>
      <w:r w:rsidRPr="00BB6F7C">
        <w:rPr>
          <w:rFonts w:ascii="Arial" w:eastAsia="Times New Roman" w:hAnsi="Arial" w:cs="Arial"/>
          <w:color w:val="000000"/>
          <w:spacing w:val="5"/>
          <w:sz w:val="24"/>
        </w:rPr>
        <w:t xml:space="preserve">the said decision shall be final binding and conclusive and not referable to </w:t>
      </w:r>
      <w:r w:rsidRPr="00BB6F7C">
        <w:rPr>
          <w:rFonts w:ascii="Arial" w:eastAsia="Times New Roman" w:hAnsi="Arial" w:cs="Arial"/>
          <w:color w:val="000000"/>
          <w:spacing w:val="-1"/>
          <w:sz w:val="24"/>
        </w:rPr>
        <w:t>adjudication by the arbitrator.</w:t>
      </w:r>
    </w:p>
    <w:p w14:paraId="3D5AF48E" w14:textId="77777777" w:rsidR="00F636E3" w:rsidRPr="00BB6F7C" w:rsidRDefault="00F636E3" w:rsidP="00F636E3">
      <w:pPr>
        <w:widowControl w:val="0"/>
        <w:shd w:val="clear" w:color="auto" w:fill="FFFFFF"/>
        <w:autoSpaceDE w:val="0"/>
        <w:autoSpaceDN w:val="0"/>
        <w:adjustRightInd w:val="0"/>
        <w:spacing w:after="0" w:line="360" w:lineRule="auto"/>
        <w:ind w:left="1080" w:right="14" w:hanging="542"/>
        <w:jc w:val="both"/>
        <w:rPr>
          <w:rFonts w:ascii="Arial" w:eastAsia="Times New Roman" w:hAnsi="Arial" w:cs="Arial"/>
          <w:sz w:val="24"/>
        </w:rPr>
      </w:pPr>
      <w:r w:rsidRPr="00BB6F7C">
        <w:rPr>
          <w:rFonts w:ascii="Arial" w:eastAsia="Times New Roman" w:hAnsi="Arial" w:cs="Arial"/>
          <w:color w:val="000000"/>
          <w:spacing w:val="4"/>
          <w:sz w:val="24"/>
        </w:rPr>
        <w:t xml:space="preserve">ii) </w:t>
      </w:r>
      <w:r w:rsidR="00E7530D">
        <w:rPr>
          <w:rFonts w:ascii="Arial" w:eastAsia="Times New Roman" w:hAnsi="Arial" w:cs="Arial"/>
          <w:color w:val="000000"/>
          <w:spacing w:val="4"/>
          <w:sz w:val="24"/>
        </w:rPr>
        <w:tab/>
      </w:r>
      <w:r w:rsidRPr="00BB6F7C">
        <w:rPr>
          <w:rFonts w:ascii="Arial" w:eastAsia="Times New Roman" w:hAnsi="Arial" w:cs="Arial"/>
          <w:color w:val="000000"/>
          <w:spacing w:val="4"/>
          <w:sz w:val="24"/>
        </w:rPr>
        <w:t xml:space="preserve">Except where the decision has become final, binding and conclusive in terms of </w:t>
      </w:r>
      <w:r w:rsidRPr="00BB6F7C">
        <w:rPr>
          <w:rFonts w:ascii="Arial" w:eastAsia="Times New Roman" w:hAnsi="Arial" w:cs="Arial"/>
          <w:color w:val="000000"/>
          <w:spacing w:val="-2"/>
          <w:sz w:val="24"/>
        </w:rPr>
        <w:t>Sub Para (</w:t>
      </w:r>
      <w:proofErr w:type="spellStart"/>
      <w:r w:rsidRPr="00BB6F7C">
        <w:rPr>
          <w:rFonts w:ascii="Arial" w:eastAsia="Times New Roman" w:hAnsi="Arial" w:cs="Arial"/>
          <w:color w:val="000000"/>
          <w:spacing w:val="-2"/>
          <w:sz w:val="24"/>
        </w:rPr>
        <w:t>i</w:t>
      </w:r>
      <w:proofErr w:type="spellEnd"/>
      <w:r w:rsidRPr="00BB6F7C">
        <w:rPr>
          <w:rFonts w:ascii="Arial" w:eastAsia="Times New Roman" w:hAnsi="Arial" w:cs="Arial"/>
          <w:color w:val="000000"/>
          <w:spacing w:val="-2"/>
          <w:sz w:val="24"/>
        </w:rPr>
        <w:t xml:space="preserve">) above disputes or difference shall be referred for adjudication through </w:t>
      </w:r>
      <w:r w:rsidRPr="00BB6F7C">
        <w:rPr>
          <w:rFonts w:ascii="Arial" w:eastAsia="Times New Roman" w:hAnsi="Arial" w:cs="Arial"/>
          <w:color w:val="000000"/>
          <w:spacing w:val="1"/>
          <w:sz w:val="24"/>
        </w:rPr>
        <w:t xml:space="preserve">arbitrator appointed by Engineer-in-Chief or the administrative head of the said P.W.D. If the arbitrator so appointed is unable or unwilling to act or resign his appointment or vacates his office due to any reason whatsoever another sole </w:t>
      </w:r>
      <w:r w:rsidRPr="00BB6F7C">
        <w:rPr>
          <w:rFonts w:ascii="Arial" w:eastAsia="Times New Roman" w:hAnsi="Arial" w:cs="Arial"/>
          <w:color w:val="000000"/>
          <w:spacing w:val="-2"/>
          <w:sz w:val="24"/>
        </w:rPr>
        <w:t xml:space="preserve">arbitrator shall be appointed in the manner aforesaid. Such person shall be entitled </w:t>
      </w:r>
      <w:r w:rsidRPr="00BB6F7C">
        <w:rPr>
          <w:rFonts w:ascii="Arial" w:eastAsia="Times New Roman" w:hAnsi="Arial" w:cs="Arial"/>
          <w:color w:val="000000"/>
          <w:spacing w:val="-3"/>
          <w:sz w:val="24"/>
        </w:rPr>
        <w:t>to proceed with the reference from the stage at which it was left by his predecessor.</w:t>
      </w:r>
    </w:p>
    <w:p w14:paraId="6564CDE4" w14:textId="77777777" w:rsidR="00F636E3" w:rsidRPr="00BB6F7C" w:rsidRDefault="00F636E3" w:rsidP="00F636E3">
      <w:pPr>
        <w:widowControl w:val="0"/>
        <w:shd w:val="clear" w:color="auto" w:fill="FFFFFF"/>
        <w:autoSpaceDE w:val="0"/>
        <w:autoSpaceDN w:val="0"/>
        <w:adjustRightInd w:val="0"/>
        <w:spacing w:after="0" w:line="360" w:lineRule="auto"/>
        <w:ind w:left="1075" w:right="19"/>
        <w:jc w:val="both"/>
        <w:rPr>
          <w:rFonts w:ascii="Arial" w:eastAsia="Times New Roman" w:hAnsi="Arial" w:cs="Arial"/>
          <w:sz w:val="24"/>
        </w:rPr>
      </w:pPr>
      <w:r w:rsidRPr="00BB6F7C">
        <w:rPr>
          <w:rFonts w:ascii="Arial" w:eastAsia="Times New Roman" w:hAnsi="Arial" w:cs="Arial"/>
          <w:color w:val="000000"/>
          <w:spacing w:val="1"/>
          <w:sz w:val="24"/>
        </w:rPr>
        <w:t xml:space="preserve">It is a term of this contract that the party invoking arbitration shall give a list of </w:t>
      </w:r>
      <w:r w:rsidRPr="00BB6F7C">
        <w:rPr>
          <w:rFonts w:ascii="Arial" w:eastAsia="Times New Roman" w:hAnsi="Arial" w:cs="Arial"/>
          <w:color w:val="000000"/>
          <w:spacing w:val="-4"/>
          <w:sz w:val="24"/>
        </w:rPr>
        <w:t xml:space="preserve">disputes with amounts claimed in respect of each such dispute along with the notice </w:t>
      </w:r>
      <w:r w:rsidRPr="00BB6F7C">
        <w:rPr>
          <w:rFonts w:ascii="Arial" w:eastAsia="Times New Roman" w:hAnsi="Arial" w:cs="Arial"/>
          <w:color w:val="000000"/>
          <w:spacing w:val="1"/>
          <w:sz w:val="24"/>
        </w:rPr>
        <w:t xml:space="preserve">for appointment of arbitrator and giving reference to the rejection by the Chief </w:t>
      </w:r>
      <w:r w:rsidRPr="00BB6F7C">
        <w:rPr>
          <w:rFonts w:ascii="Arial" w:eastAsia="Times New Roman" w:hAnsi="Arial" w:cs="Arial"/>
          <w:color w:val="000000"/>
          <w:spacing w:val="-1"/>
          <w:sz w:val="24"/>
        </w:rPr>
        <w:t>Engineer of the appeal.</w:t>
      </w:r>
    </w:p>
    <w:p w14:paraId="673B89A7" w14:textId="77777777" w:rsidR="00F636E3" w:rsidRPr="00BB6F7C" w:rsidRDefault="00F636E3" w:rsidP="00F636E3">
      <w:pPr>
        <w:widowControl w:val="0"/>
        <w:shd w:val="clear" w:color="auto" w:fill="FFFFFF"/>
        <w:autoSpaceDE w:val="0"/>
        <w:autoSpaceDN w:val="0"/>
        <w:adjustRightInd w:val="0"/>
        <w:spacing w:after="0" w:line="360" w:lineRule="auto"/>
        <w:ind w:left="1080" w:right="24"/>
        <w:jc w:val="both"/>
        <w:rPr>
          <w:rFonts w:ascii="Arial" w:eastAsia="Times New Roman" w:hAnsi="Arial" w:cs="Arial"/>
          <w:sz w:val="24"/>
        </w:rPr>
      </w:pPr>
      <w:r w:rsidRPr="00BB6F7C">
        <w:rPr>
          <w:rFonts w:ascii="Arial" w:eastAsia="Times New Roman" w:hAnsi="Arial" w:cs="Arial"/>
          <w:color w:val="000000"/>
          <w:sz w:val="24"/>
        </w:rPr>
        <w:t xml:space="preserve">It is also a term of this contract that no person other than a person appointed by such Engineer-in-Chief or the administrative head of the department as </w:t>
      </w:r>
      <w:proofErr w:type="spellStart"/>
      <w:r w:rsidRPr="00BB6F7C">
        <w:rPr>
          <w:rFonts w:ascii="Arial" w:eastAsia="Times New Roman" w:hAnsi="Arial" w:cs="Arial"/>
          <w:color w:val="000000"/>
          <w:sz w:val="24"/>
        </w:rPr>
        <w:t>aforesaidshould</w:t>
      </w:r>
      <w:proofErr w:type="spellEnd"/>
      <w:r w:rsidRPr="00BB6F7C">
        <w:rPr>
          <w:rFonts w:ascii="Arial" w:eastAsia="Times New Roman" w:hAnsi="Arial" w:cs="Arial"/>
          <w:color w:val="000000"/>
          <w:sz w:val="24"/>
        </w:rPr>
        <w:t xml:space="preserve"> act as arbitrator and if for any reason that is not possible, the matter shall not be referred to arbitrator at all.</w:t>
      </w:r>
    </w:p>
    <w:p w14:paraId="721CC619" w14:textId="77777777" w:rsidR="00F636E3" w:rsidRPr="00BB6F7C" w:rsidRDefault="00F636E3" w:rsidP="00F636E3">
      <w:pPr>
        <w:widowControl w:val="0"/>
        <w:shd w:val="clear" w:color="auto" w:fill="FFFFFF"/>
        <w:autoSpaceDE w:val="0"/>
        <w:autoSpaceDN w:val="0"/>
        <w:adjustRightInd w:val="0"/>
        <w:spacing w:after="0" w:line="360" w:lineRule="auto"/>
        <w:ind w:left="1090" w:right="10"/>
        <w:jc w:val="both"/>
        <w:rPr>
          <w:rFonts w:ascii="Arial" w:eastAsia="Times New Roman" w:hAnsi="Arial" w:cs="Arial"/>
          <w:sz w:val="24"/>
        </w:rPr>
      </w:pPr>
      <w:r w:rsidRPr="00BB6F7C">
        <w:rPr>
          <w:rFonts w:ascii="Arial" w:eastAsia="Times New Roman" w:hAnsi="Arial" w:cs="Arial"/>
          <w:color w:val="000000"/>
          <w:spacing w:val="-2"/>
          <w:sz w:val="24"/>
        </w:rPr>
        <w:t xml:space="preserve">It is also a term of this contract that if the contractor does not make any demand for </w:t>
      </w:r>
      <w:r w:rsidRPr="00BB6F7C">
        <w:rPr>
          <w:rFonts w:ascii="Arial" w:eastAsia="Times New Roman" w:hAnsi="Arial" w:cs="Arial"/>
          <w:color w:val="000000"/>
          <w:sz w:val="24"/>
        </w:rPr>
        <w:t xml:space="preserve">appointment of arbitrator in respect of any claims in writing as aforesaid within 45 </w:t>
      </w:r>
      <w:r w:rsidRPr="00BB6F7C">
        <w:rPr>
          <w:rFonts w:ascii="Arial" w:eastAsia="Times New Roman" w:hAnsi="Arial" w:cs="Arial"/>
          <w:color w:val="000000"/>
          <w:spacing w:val="2"/>
          <w:sz w:val="24"/>
        </w:rPr>
        <w:t xml:space="preserve">days of receiving the intimation from the Engineer-in-Charge that the final bill is </w:t>
      </w:r>
      <w:r w:rsidRPr="00BB6F7C">
        <w:rPr>
          <w:rFonts w:ascii="Arial" w:eastAsia="Times New Roman" w:hAnsi="Arial" w:cs="Arial"/>
          <w:color w:val="000000"/>
          <w:spacing w:val="-3"/>
          <w:sz w:val="24"/>
        </w:rPr>
        <w:t xml:space="preserve">ready for payment, the claim of the contractor shall be deemed to have been waived </w:t>
      </w:r>
      <w:r w:rsidRPr="00BB6F7C">
        <w:rPr>
          <w:rFonts w:ascii="Arial" w:eastAsia="Times New Roman" w:hAnsi="Arial" w:cs="Arial"/>
          <w:color w:val="000000"/>
          <w:spacing w:val="-1"/>
          <w:sz w:val="24"/>
        </w:rPr>
        <w:t xml:space="preserve">and absolutely barred and the Government shall be discharged and released of all </w:t>
      </w:r>
      <w:r w:rsidRPr="00BB6F7C">
        <w:rPr>
          <w:rFonts w:ascii="Arial" w:eastAsia="Times New Roman" w:hAnsi="Arial" w:cs="Arial"/>
          <w:color w:val="000000"/>
          <w:sz w:val="24"/>
        </w:rPr>
        <w:t>liabilities under the contract in respect of these claims.</w:t>
      </w:r>
    </w:p>
    <w:p w14:paraId="54E8A5A4" w14:textId="77777777" w:rsidR="00F636E3" w:rsidRPr="00BB6F7C" w:rsidRDefault="00F636E3" w:rsidP="00F636E3">
      <w:pPr>
        <w:widowControl w:val="0"/>
        <w:shd w:val="clear" w:color="auto" w:fill="FFFFFF"/>
        <w:autoSpaceDE w:val="0"/>
        <w:autoSpaceDN w:val="0"/>
        <w:adjustRightInd w:val="0"/>
        <w:spacing w:after="0" w:line="360" w:lineRule="auto"/>
        <w:ind w:left="1085" w:right="10"/>
        <w:jc w:val="both"/>
        <w:rPr>
          <w:rFonts w:ascii="Arial" w:eastAsia="Times New Roman" w:hAnsi="Arial" w:cs="Arial"/>
          <w:sz w:val="24"/>
        </w:rPr>
      </w:pPr>
      <w:r w:rsidRPr="00BB6F7C">
        <w:rPr>
          <w:rFonts w:ascii="Arial" w:eastAsia="Times New Roman" w:hAnsi="Arial" w:cs="Arial"/>
          <w:color w:val="000000"/>
          <w:spacing w:val="-4"/>
          <w:sz w:val="24"/>
        </w:rPr>
        <w:t xml:space="preserve">The arbitration shall be conducted in accordance with the provisions of the Arbitration </w:t>
      </w:r>
      <w:r w:rsidRPr="00BB6F7C">
        <w:rPr>
          <w:rFonts w:ascii="Arial" w:eastAsia="Times New Roman" w:hAnsi="Arial" w:cs="Arial"/>
          <w:color w:val="000000"/>
          <w:spacing w:val="-5"/>
          <w:sz w:val="24"/>
        </w:rPr>
        <w:t xml:space="preserve">and Conciliation Act, 1996 (26 of 1996) or any statutory modifications or re-enactment </w:t>
      </w:r>
      <w:r w:rsidRPr="00BB6F7C">
        <w:rPr>
          <w:rFonts w:ascii="Arial" w:eastAsia="Times New Roman" w:hAnsi="Arial" w:cs="Arial"/>
          <w:color w:val="000000"/>
          <w:spacing w:val="-3"/>
          <w:sz w:val="24"/>
        </w:rPr>
        <w:t xml:space="preserve">thereof and the rules made there under and for the time being in force shall apply to </w:t>
      </w:r>
      <w:r w:rsidRPr="00BB6F7C">
        <w:rPr>
          <w:rFonts w:ascii="Arial" w:eastAsia="Times New Roman" w:hAnsi="Arial" w:cs="Arial"/>
          <w:color w:val="000000"/>
          <w:sz w:val="24"/>
        </w:rPr>
        <w:t>the arbitration proceeding under this clause.</w:t>
      </w:r>
    </w:p>
    <w:p w14:paraId="7C276874" w14:textId="77777777" w:rsidR="00F636E3" w:rsidRPr="00BB6F7C" w:rsidRDefault="00F636E3" w:rsidP="00F636E3">
      <w:pPr>
        <w:widowControl w:val="0"/>
        <w:shd w:val="clear" w:color="auto" w:fill="FFFFFF"/>
        <w:autoSpaceDE w:val="0"/>
        <w:autoSpaceDN w:val="0"/>
        <w:adjustRightInd w:val="0"/>
        <w:spacing w:after="0" w:line="360" w:lineRule="auto"/>
        <w:ind w:left="1090" w:right="14"/>
        <w:jc w:val="both"/>
        <w:rPr>
          <w:rFonts w:ascii="Arial" w:eastAsia="Times New Roman" w:hAnsi="Arial" w:cs="Arial"/>
          <w:sz w:val="24"/>
        </w:rPr>
      </w:pPr>
      <w:r w:rsidRPr="00BB6F7C">
        <w:rPr>
          <w:rFonts w:ascii="Arial" w:eastAsia="Times New Roman" w:hAnsi="Arial" w:cs="Arial"/>
          <w:color w:val="000000"/>
          <w:spacing w:val="1"/>
          <w:sz w:val="24"/>
        </w:rPr>
        <w:t xml:space="preserve">It is also a term of the contract that if any fees are payable to the arbitrator these </w:t>
      </w:r>
      <w:r w:rsidRPr="00BB6F7C">
        <w:rPr>
          <w:rFonts w:ascii="Arial" w:eastAsia="Times New Roman" w:hAnsi="Arial" w:cs="Arial"/>
          <w:color w:val="000000"/>
          <w:spacing w:val="-1"/>
          <w:sz w:val="24"/>
        </w:rPr>
        <w:t>shall be paid equally by both the parties.</w:t>
      </w:r>
    </w:p>
    <w:p w14:paraId="0EDF2F37" w14:textId="77777777" w:rsidR="00F636E3" w:rsidRPr="00BB6F7C" w:rsidRDefault="00F636E3" w:rsidP="00F636E3">
      <w:pPr>
        <w:widowControl w:val="0"/>
        <w:shd w:val="clear" w:color="auto" w:fill="FFFFFF"/>
        <w:autoSpaceDE w:val="0"/>
        <w:autoSpaceDN w:val="0"/>
        <w:adjustRightInd w:val="0"/>
        <w:spacing w:after="0" w:line="360" w:lineRule="auto"/>
        <w:ind w:left="1085" w:right="10"/>
        <w:jc w:val="both"/>
        <w:rPr>
          <w:rFonts w:ascii="Arial" w:eastAsia="Times New Roman" w:hAnsi="Arial" w:cs="Arial"/>
          <w:sz w:val="24"/>
        </w:rPr>
      </w:pPr>
      <w:r w:rsidRPr="00BB6F7C">
        <w:rPr>
          <w:rFonts w:ascii="Arial" w:eastAsia="Times New Roman" w:hAnsi="Arial" w:cs="Arial"/>
          <w:color w:val="000000"/>
          <w:spacing w:val="-1"/>
          <w:sz w:val="24"/>
        </w:rPr>
        <w:lastRenderedPageBreak/>
        <w:t xml:space="preserve">It is also a term of the contract that the arbitrator shall be deemed to have entered </w:t>
      </w:r>
      <w:r w:rsidRPr="00BB6F7C">
        <w:rPr>
          <w:rFonts w:ascii="Arial" w:eastAsia="Times New Roman" w:hAnsi="Arial" w:cs="Arial"/>
          <w:color w:val="000000"/>
          <w:spacing w:val="2"/>
          <w:sz w:val="24"/>
        </w:rPr>
        <w:t xml:space="preserve">on the reference on the date he issues notice to both the parties calling them to </w:t>
      </w:r>
      <w:r w:rsidRPr="00BB6F7C">
        <w:rPr>
          <w:rFonts w:ascii="Arial" w:eastAsia="Times New Roman" w:hAnsi="Arial" w:cs="Arial"/>
          <w:color w:val="000000"/>
          <w:spacing w:val="-2"/>
          <w:sz w:val="24"/>
        </w:rPr>
        <w:t xml:space="preserve">submit their statement of claims and counter statement of claims. The venue of the </w:t>
      </w:r>
      <w:r w:rsidRPr="00BB6F7C">
        <w:rPr>
          <w:rFonts w:ascii="Arial" w:eastAsia="Times New Roman" w:hAnsi="Arial" w:cs="Arial"/>
          <w:color w:val="000000"/>
          <w:spacing w:val="-3"/>
          <w:sz w:val="24"/>
        </w:rPr>
        <w:t xml:space="preserve">arbitration shall be such place as may be fixed by the arbitrator in his sole discretion. </w:t>
      </w:r>
      <w:r w:rsidRPr="00BB6F7C">
        <w:rPr>
          <w:rFonts w:ascii="Arial" w:eastAsia="Times New Roman" w:hAnsi="Arial" w:cs="Arial"/>
          <w:color w:val="000000"/>
          <w:spacing w:val="1"/>
          <w:sz w:val="24"/>
        </w:rPr>
        <w:t xml:space="preserve">The fees, if any, of the arbitrator shall, if required to be paid before the award is made and published, be paid half and half by each of the parties. The cost of the </w:t>
      </w:r>
      <w:r w:rsidRPr="00BB6F7C">
        <w:rPr>
          <w:rFonts w:ascii="Arial" w:eastAsia="Times New Roman" w:hAnsi="Arial" w:cs="Arial"/>
          <w:color w:val="000000"/>
          <w:sz w:val="24"/>
        </w:rPr>
        <w:t xml:space="preserve">reference and of the award (including the fees, if any, of the arbitrator) shall be in </w:t>
      </w:r>
      <w:r w:rsidRPr="00BB6F7C">
        <w:rPr>
          <w:rFonts w:ascii="Arial" w:eastAsia="Times New Roman" w:hAnsi="Arial" w:cs="Arial"/>
          <w:color w:val="000000"/>
          <w:spacing w:val="-1"/>
          <w:sz w:val="24"/>
        </w:rPr>
        <w:t>the discretion of the arbitrator who may direct to any by whom and in what manner such costs or any part thereof shall be paid and fix or settle the amount of costs to be so paid.</w:t>
      </w:r>
    </w:p>
    <w:p w14:paraId="23231B3D" w14:textId="77777777" w:rsidR="00F636E3" w:rsidRPr="00BB6F7C" w:rsidRDefault="00F636E3" w:rsidP="00F636E3">
      <w:pPr>
        <w:widowControl w:val="0"/>
        <w:shd w:val="clear" w:color="auto" w:fill="FFFFFF"/>
        <w:autoSpaceDE w:val="0"/>
        <w:autoSpaceDN w:val="0"/>
        <w:adjustRightInd w:val="0"/>
        <w:spacing w:after="0" w:line="360" w:lineRule="auto"/>
        <w:ind w:left="10" w:firstLine="1075"/>
        <w:jc w:val="both"/>
        <w:rPr>
          <w:rFonts w:ascii="Arial" w:eastAsia="Times New Roman" w:hAnsi="Arial" w:cs="Arial"/>
          <w:color w:val="000000"/>
          <w:spacing w:val="-8"/>
          <w:sz w:val="24"/>
        </w:rPr>
      </w:pPr>
      <w:r w:rsidRPr="00BB6F7C">
        <w:rPr>
          <w:rFonts w:ascii="Arial" w:eastAsia="Times New Roman" w:hAnsi="Arial" w:cs="Arial"/>
          <w:color w:val="000000"/>
          <w:spacing w:val="-8"/>
          <w:sz w:val="24"/>
        </w:rPr>
        <w:t xml:space="preserve">All arbitration shall be held at </w:t>
      </w:r>
      <w:smartTag w:uri="urn:schemas-microsoft-com:office:smarttags" w:element="place">
        <w:smartTag w:uri="urn:schemas-microsoft-com:office:smarttags" w:element="City">
          <w:r w:rsidRPr="00BB6F7C">
            <w:rPr>
              <w:rFonts w:ascii="Arial" w:eastAsia="Times New Roman" w:hAnsi="Arial" w:cs="Arial"/>
              <w:color w:val="000000"/>
              <w:spacing w:val="-8"/>
              <w:sz w:val="24"/>
            </w:rPr>
            <w:t>PATNA</w:t>
          </w:r>
        </w:smartTag>
      </w:smartTag>
      <w:r w:rsidRPr="00BB6F7C">
        <w:rPr>
          <w:rFonts w:ascii="Arial" w:eastAsia="Times New Roman" w:hAnsi="Arial" w:cs="Arial"/>
          <w:color w:val="000000"/>
          <w:spacing w:val="-8"/>
          <w:sz w:val="24"/>
        </w:rPr>
        <w:t xml:space="preserve"> and at no other place. </w:t>
      </w:r>
    </w:p>
    <w:p w14:paraId="14D8A6DD"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right="-90"/>
        <w:jc w:val="both"/>
        <w:rPr>
          <w:rFonts w:ascii="Arial" w:eastAsia="Times New Roman" w:hAnsi="Arial" w:cs="Arial"/>
          <w:sz w:val="24"/>
          <w:u w:val="single"/>
        </w:rPr>
      </w:pPr>
      <w:r w:rsidRPr="00BB6F7C">
        <w:rPr>
          <w:rFonts w:ascii="Arial" w:eastAsia="Times New Roman" w:hAnsi="Arial" w:cs="Arial"/>
          <w:b/>
          <w:bCs/>
          <w:color w:val="000000"/>
          <w:spacing w:val="1"/>
          <w:sz w:val="28"/>
          <w:szCs w:val="24"/>
        </w:rPr>
        <w:t>CLAUSE 26</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 xml:space="preserve">Contractor to indemnify Govt. against patent </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right</w:t>
      </w:r>
    </w:p>
    <w:p w14:paraId="56862C7F" w14:textId="77777777" w:rsidR="00F636E3" w:rsidRPr="00BB6F7C" w:rsidRDefault="00F636E3" w:rsidP="00F636E3">
      <w:pPr>
        <w:widowControl w:val="0"/>
        <w:shd w:val="clear" w:color="auto" w:fill="FFFFFF"/>
        <w:autoSpaceDE w:val="0"/>
        <w:autoSpaceDN w:val="0"/>
        <w:adjustRightInd w:val="0"/>
        <w:spacing w:after="0" w:line="360" w:lineRule="auto"/>
        <w:ind w:left="538"/>
        <w:jc w:val="both"/>
        <w:rPr>
          <w:rFonts w:ascii="Arial" w:eastAsia="Times New Roman" w:hAnsi="Arial" w:cs="Arial"/>
          <w:sz w:val="24"/>
        </w:rPr>
      </w:pPr>
      <w:r w:rsidRPr="00BB6F7C">
        <w:rPr>
          <w:rFonts w:ascii="Arial" w:eastAsia="Times New Roman" w:hAnsi="Arial" w:cs="Arial"/>
          <w:color w:val="000000"/>
          <w:sz w:val="24"/>
        </w:rPr>
        <w:t xml:space="preserve">The contractor shall fully indemnify and deep indemnified the Governor of Bihar against </w:t>
      </w:r>
      <w:r w:rsidRPr="00BB6F7C">
        <w:rPr>
          <w:rFonts w:ascii="Arial" w:eastAsia="Times New Roman" w:hAnsi="Arial" w:cs="Arial"/>
          <w:color w:val="000000"/>
          <w:spacing w:val="-1"/>
          <w:sz w:val="24"/>
        </w:rPr>
        <w:t xml:space="preserve">any action, claim or proceeding relating to infringement or use of any patent or design or </w:t>
      </w:r>
      <w:r w:rsidRPr="00BB6F7C">
        <w:rPr>
          <w:rFonts w:ascii="Arial" w:eastAsia="Times New Roman" w:hAnsi="Arial" w:cs="Arial"/>
          <w:color w:val="000000"/>
          <w:sz w:val="24"/>
        </w:rPr>
        <w:t xml:space="preserve">any alleged patent or design rights and shall pay any royalties which may be payable in </w:t>
      </w:r>
      <w:r w:rsidRPr="00BB6F7C">
        <w:rPr>
          <w:rFonts w:ascii="Arial" w:eastAsia="Times New Roman" w:hAnsi="Arial" w:cs="Arial"/>
          <w:color w:val="000000"/>
          <w:spacing w:val="1"/>
          <w:sz w:val="24"/>
        </w:rPr>
        <w:t xml:space="preserve">respect of any article or part thereof included in the contract. In the event of any claims </w:t>
      </w:r>
      <w:r w:rsidRPr="00BB6F7C">
        <w:rPr>
          <w:rFonts w:ascii="Arial" w:eastAsia="Times New Roman" w:hAnsi="Arial" w:cs="Arial"/>
          <w:color w:val="000000"/>
          <w:spacing w:val="2"/>
          <w:sz w:val="24"/>
        </w:rPr>
        <w:t xml:space="preserve">made under the action brought against Government in respect of any such matter as </w:t>
      </w:r>
      <w:r w:rsidRPr="00BB6F7C">
        <w:rPr>
          <w:rFonts w:ascii="Arial" w:eastAsia="Times New Roman" w:hAnsi="Arial" w:cs="Arial"/>
          <w:color w:val="000000"/>
          <w:sz w:val="24"/>
        </w:rPr>
        <w:t xml:space="preserve">aforesaid the contractor shall be immediately notified thereof and the contractor shall be </w:t>
      </w:r>
      <w:r w:rsidRPr="00BB6F7C">
        <w:rPr>
          <w:rFonts w:ascii="Arial" w:eastAsia="Times New Roman" w:hAnsi="Arial" w:cs="Arial"/>
          <w:color w:val="000000"/>
          <w:spacing w:val="1"/>
          <w:sz w:val="24"/>
        </w:rPr>
        <w:t xml:space="preserve">at liberty, at his own expense, to settle any dispute or to conduct any litigation that may </w:t>
      </w:r>
      <w:r w:rsidRPr="00BB6F7C">
        <w:rPr>
          <w:rFonts w:ascii="Arial" w:eastAsia="Times New Roman" w:hAnsi="Arial" w:cs="Arial"/>
          <w:color w:val="000000"/>
          <w:spacing w:val="-1"/>
          <w:sz w:val="24"/>
        </w:rPr>
        <w:t xml:space="preserve">arise there from, provided that the contractor shall not be liable to indemnify the Governor of Bihar if the infringement of the patent or design or any alleged patent or design right is </w:t>
      </w:r>
      <w:r w:rsidRPr="00BB6F7C">
        <w:rPr>
          <w:rFonts w:ascii="Arial" w:eastAsia="Times New Roman" w:hAnsi="Arial" w:cs="Arial"/>
          <w:color w:val="000000"/>
          <w:spacing w:val="1"/>
          <w:sz w:val="24"/>
        </w:rPr>
        <w:t>the direct result of an order passed by the Engineer-in-Charge in this behalf.</w:t>
      </w:r>
    </w:p>
    <w:p w14:paraId="7465F786" w14:textId="77777777" w:rsidR="00F636E3" w:rsidRPr="00BB6F7C" w:rsidRDefault="00F636E3" w:rsidP="00F636E3">
      <w:pPr>
        <w:keepNext/>
        <w:widowControl w:val="0"/>
        <w:shd w:val="clear" w:color="auto" w:fill="FFFFFF"/>
        <w:tabs>
          <w:tab w:val="left" w:pos="2250"/>
        </w:tabs>
        <w:autoSpaceDE w:val="0"/>
        <w:autoSpaceDN w:val="0"/>
        <w:adjustRightInd w:val="0"/>
        <w:spacing w:after="0" w:line="360" w:lineRule="auto"/>
        <w:ind w:left="5"/>
        <w:jc w:val="both"/>
        <w:outlineLvl w:val="6"/>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CLAUSE 27</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Lumpsum provisions in Tender</w:t>
      </w:r>
    </w:p>
    <w:p w14:paraId="06D5C565" w14:textId="77777777" w:rsidR="00F636E3" w:rsidRPr="00BB6F7C" w:rsidRDefault="00F636E3" w:rsidP="00F636E3">
      <w:pPr>
        <w:widowControl w:val="0"/>
        <w:shd w:val="clear" w:color="auto" w:fill="FFFFFF"/>
        <w:autoSpaceDE w:val="0"/>
        <w:autoSpaceDN w:val="0"/>
        <w:adjustRightInd w:val="0"/>
        <w:spacing w:after="0" w:line="360" w:lineRule="auto"/>
        <w:ind w:left="533" w:right="5"/>
        <w:jc w:val="both"/>
        <w:rPr>
          <w:rFonts w:ascii="Arial" w:eastAsia="Times New Roman" w:hAnsi="Arial" w:cs="Arial"/>
          <w:sz w:val="24"/>
        </w:rPr>
      </w:pPr>
      <w:r w:rsidRPr="00BB6F7C">
        <w:rPr>
          <w:rFonts w:ascii="Arial" w:eastAsia="Times New Roman" w:hAnsi="Arial" w:cs="Arial"/>
          <w:color w:val="000000"/>
          <w:spacing w:val="1"/>
          <w:sz w:val="24"/>
        </w:rPr>
        <w:t xml:space="preserve">When the estimate on which a tender is made includes lump sum in respect of parts of </w:t>
      </w:r>
      <w:r w:rsidRPr="00BB6F7C">
        <w:rPr>
          <w:rFonts w:ascii="Arial" w:eastAsia="Times New Roman" w:hAnsi="Arial" w:cs="Arial"/>
          <w:color w:val="000000"/>
          <w:spacing w:val="2"/>
          <w:sz w:val="24"/>
        </w:rPr>
        <w:t xml:space="preserve">the work, the contractor shall be entitled to payment in respect of the items of work </w:t>
      </w:r>
      <w:r w:rsidRPr="00BB6F7C">
        <w:rPr>
          <w:rFonts w:ascii="Arial" w:eastAsia="Times New Roman" w:hAnsi="Arial" w:cs="Arial"/>
          <w:color w:val="000000"/>
          <w:spacing w:val="1"/>
          <w:sz w:val="24"/>
        </w:rPr>
        <w:t xml:space="preserve">involved or the part of the work in question at the same rates as are payable under this contract for such items, or if the part of the work in question is not, in the opinion of the </w:t>
      </w:r>
      <w:r w:rsidRPr="00BB6F7C">
        <w:rPr>
          <w:rFonts w:ascii="Arial" w:eastAsia="Times New Roman" w:hAnsi="Arial" w:cs="Arial"/>
          <w:color w:val="000000"/>
          <w:spacing w:val="4"/>
          <w:sz w:val="24"/>
        </w:rPr>
        <w:t xml:space="preserve">Engineer-in-Charge capable of measurement, The Engineer-in-Charge may at his </w:t>
      </w:r>
      <w:r w:rsidRPr="00BB6F7C">
        <w:rPr>
          <w:rFonts w:ascii="Arial" w:eastAsia="Times New Roman" w:hAnsi="Arial" w:cs="Arial"/>
          <w:color w:val="000000"/>
          <w:spacing w:val="-1"/>
          <w:sz w:val="24"/>
        </w:rPr>
        <w:t xml:space="preserve">discretion pay the lump-sum amount entered in the estimate, and the certificate in writing of the Engineer-in-Charge shall be final and conclusive against the contractor with regard </w:t>
      </w:r>
      <w:r w:rsidRPr="00BB6F7C">
        <w:rPr>
          <w:rFonts w:ascii="Arial" w:eastAsia="Times New Roman" w:hAnsi="Arial" w:cs="Arial"/>
          <w:color w:val="000000"/>
          <w:spacing w:val="1"/>
          <w:sz w:val="24"/>
        </w:rPr>
        <w:t>to any sum or sums payable to him under the provisions of the clause.</w:t>
      </w:r>
    </w:p>
    <w:p w14:paraId="520274F4" w14:textId="77777777" w:rsidR="00F636E3" w:rsidRPr="00BB6F7C" w:rsidRDefault="00F636E3" w:rsidP="00F636E3">
      <w:pPr>
        <w:keepNext/>
        <w:widowControl w:val="0"/>
        <w:shd w:val="clear" w:color="auto" w:fill="FFFFFF"/>
        <w:tabs>
          <w:tab w:val="left" w:pos="2250"/>
        </w:tabs>
        <w:autoSpaceDE w:val="0"/>
        <w:autoSpaceDN w:val="0"/>
        <w:adjustRightInd w:val="0"/>
        <w:spacing w:after="0" w:line="360" w:lineRule="auto"/>
        <w:jc w:val="both"/>
        <w:outlineLvl w:val="2"/>
        <w:rPr>
          <w:rFonts w:ascii="Arial" w:eastAsia="Times New Roman" w:hAnsi="Arial" w:cs="Arial"/>
          <w:b/>
          <w:bCs/>
          <w:color w:val="000000"/>
          <w:sz w:val="24"/>
          <w:szCs w:val="24"/>
          <w:u w:val="single"/>
        </w:rPr>
      </w:pPr>
      <w:r w:rsidRPr="00BB6F7C">
        <w:rPr>
          <w:rFonts w:ascii="Arial" w:eastAsia="Times New Roman" w:hAnsi="Arial" w:cs="Arial"/>
          <w:b/>
          <w:bCs/>
          <w:color w:val="000000"/>
          <w:sz w:val="28"/>
          <w:szCs w:val="24"/>
        </w:rPr>
        <w:lastRenderedPageBreak/>
        <w:t>CLAUSE 28</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8"/>
          <w:szCs w:val="24"/>
          <w:u w:val="single"/>
        </w:rPr>
        <w:t>Action where no specifications are specified</w:t>
      </w:r>
    </w:p>
    <w:p w14:paraId="434D967F" w14:textId="77777777" w:rsidR="00F636E3" w:rsidRPr="00BB6F7C" w:rsidRDefault="00F636E3" w:rsidP="00F636E3">
      <w:pPr>
        <w:widowControl w:val="0"/>
        <w:shd w:val="clear" w:color="auto" w:fill="FFFFFF"/>
        <w:autoSpaceDE w:val="0"/>
        <w:autoSpaceDN w:val="0"/>
        <w:adjustRightInd w:val="0"/>
        <w:spacing w:after="0" w:line="360" w:lineRule="auto"/>
        <w:ind w:left="533"/>
        <w:jc w:val="both"/>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In the case of any class of work for which there is no such specifications as referred to in </w:t>
      </w:r>
      <w:r w:rsidRPr="00BB6F7C">
        <w:rPr>
          <w:rFonts w:ascii="Arial" w:eastAsia="Times New Roman" w:hAnsi="Arial" w:cs="Arial"/>
          <w:color w:val="000000"/>
          <w:spacing w:val="-5"/>
          <w:sz w:val="24"/>
        </w:rPr>
        <w:t xml:space="preserve">Clause 11, such work shall be carried out in accordance with the Bureau of Indian Standards </w:t>
      </w:r>
      <w:r w:rsidRPr="00BB6F7C">
        <w:rPr>
          <w:rFonts w:ascii="Arial" w:eastAsia="Times New Roman" w:hAnsi="Arial" w:cs="Arial"/>
          <w:color w:val="000000"/>
          <w:spacing w:val="1"/>
          <w:sz w:val="24"/>
        </w:rPr>
        <w:t xml:space="preserve">Specifications, Indian Road Congress for road works and Indian Building Congress for </w:t>
      </w:r>
      <w:r w:rsidRPr="00BB6F7C">
        <w:rPr>
          <w:rFonts w:ascii="Arial" w:eastAsia="Times New Roman" w:hAnsi="Arial" w:cs="Arial"/>
          <w:color w:val="000000"/>
          <w:spacing w:val="-3"/>
          <w:sz w:val="24"/>
        </w:rPr>
        <w:t xml:space="preserve">building works or any central government agency. In case there are no such </w:t>
      </w:r>
      <w:proofErr w:type="spellStart"/>
      <w:r w:rsidRPr="00BB6F7C">
        <w:rPr>
          <w:rFonts w:ascii="Arial" w:eastAsia="Times New Roman" w:hAnsi="Arial" w:cs="Arial"/>
          <w:color w:val="000000"/>
          <w:spacing w:val="-3"/>
          <w:sz w:val="24"/>
        </w:rPr>
        <w:t>specifications</w:t>
      </w:r>
      <w:r w:rsidRPr="00BB6F7C">
        <w:rPr>
          <w:rFonts w:ascii="Arial" w:eastAsia="Times New Roman" w:hAnsi="Arial" w:cs="Arial"/>
          <w:color w:val="000000"/>
          <w:spacing w:val="2"/>
          <w:sz w:val="24"/>
        </w:rPr>
        <w:t>in</w:t>
      </w:r>
      <w:proofErr w:type="spellEnd"/>
      <w:r w:rsidRPr="00BB6F7C">
        <w:rPr>
          <w:rFonts w:ascii="Arial" w:eastAsia="Times New Roman" w:hAnsi="Arial" w:cs="Arial"/>
          <w:color w:val="000000"/>
          <w:spacing w:val="2"/>
          <w:sz w:val="24"/>
        </w:rPr>
        <w:t xml:space="preserve"> Bureau of Indian Standards, the work shall be carried out as per manufacturers </w:t>
      </w:r>
      <w:r w:rsidRPr="00BB6F7C">
        <w:rPr>
          <w:rFonts w:ascii="Arial" w:eastAsia="Times New Roman" w:hAnsi="Arial" w:cs="Arial"/>
          <w:color w:val="000000"/>
          <w:sz w:val="24"/>
        </w:rPr>
        <w:t xml:space="preserve">specifications. If not available then as per Department Specifications. In case there are no such specifications as required above, the work shall be carried out in all respects in </w:t>
      </w:r>
      <w:r w:rsidRPr="00BB6F7C">
        <w:rPr>
          <w:rFonts w:ascii="Arial" w:eastAsia="Times New Roman" w:hAnsi="Arial" w:cs="Arial"/>
          <w:color w:val="000000"/>
          <w:spacing w:val="1"/>
          <w:sz w:val="24"/>
        </w:rPr>
        <w:t>accordance with the instructions and requirements of the Engineer-in-Charge.</w:t>
      </w:r>
    </w:p>
    <w:p w14:paraId="12936885" w14:textId="77777777" w:rsidR="00F636E3" w:rsidRPr="00BB6F7C" w:rsidRDefault="00F636E3" w:rsidP="00F636E3">
      <w:pPr>
        <w:keepNext/>
        <w:widowControl w:val="0"/>
        <w:shd w:val="clear" w:color="auto" w:fill="FFFFFF"/>
        <w:tabs>
          <w:tab w:val="left" w:pos="2250"/>
        </w:tabs>
        <w:autoSpaceDE w:val="0"/>
        <w:autoSpaceDN w:val="0"/>
        <w:adjustRightInd w:val="0"/>
        <w:spacing w:after="0" w:line="360" w:lineRule="auto"/>
        <w:ind w:left="10"/>
        <w:jc w:val="both"/>
        <w:outlineLvl w:val="5"/>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CLAUSE 29</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4"/>
          <w:szCs w:val="24"/>
          <w:u w:val="single"/>
        </w:rPr>
        <w:t xml:space="preserve">With-holding and lien in respect of sums dues from </w:t>
      </w:r>
      <w:proofErr w:type="spellStart"/>
      <w:r w:rsidRPr="00BB6F7C">
        <w:rPr>
          <w:rFonts w:ascii="Arial" w:eastAsia="Times New Roman" w:hAnsi="Arial" w:cs="Arial"/>
          <w:b/>
          <w:bCs/>
          <w:color w:val="000000"/>
          <w:spacing w:val="1"/>
          <w:sz w:val="24"/>
          <w:szCs w:val="24"/>
          <w:u w:val="single"/>
        </w:rPr>
        <w:t>Contrator</w:t>
      </w:r>
      <w:proofErr w:type="spellEnd"/>
    </w:p>
    <w:p w14:paraId="3C1D7CC0" w14:textId="77777777" w:rsidR="00F636E3" w:rsidRPr="00BB6F7C" w:rsidRDefault="00F636E3" w:rsidP="00F636E3">
      <w:pPr>
        <w:widowControl w:val="0"/>
        <w:autoSpaceDE w:val="0"/>
        <w:autoSpaceDN w:val="0"/>
        <w:adjustRightInd w:val="0"/>
        <w:spacing w:after="0" w:line="360" w:lineRule="auto"/>
        <w:rPr>
          <w:rFonts w:ascii="Arial" w:eastAsia="Times New Roman" w:hAnsi="Arial" w:cs="Arial"/>
          <w:sz w:val="20"/>
        </w:rPr>
      </w:pPr>
    </w:p>
    <w:p w14:paraId="5247A1B3" w14:textId="77777777" w:rsidR="00F636E3" w:rsidRPr="00BB6F7C" w:rsidRDefault="00F636E3" w:rsidP="00F636E3">
      <w:pPr>
        <w:widowControl w:val="0"/>
        <w:shd w:val="clear" w:color="auto" w:fill="FFFFFF"/>
        <w:autoSpaceDE w:val="0"/>
        <w:autoSpaceDN w:val="0"/>
        <w:adjustRightInd w:val="0"/>
        <w:spacing w:after="0" w:line="360" w:lineRule="auto"/>
        <w:ind w:left="998" w:hanging="494"/>
        <w:jc w:val="both"/>
        <w:rPr>
          <w:rFonts w:ascii="Arial" w:eastAsia="Times New Roman" w:hAnsi="Arial" w:cs="Arial"/>
          <w:sz w:val="24"/>
        </w:rPr>
      </w:pPr>
      <w:proofErr w:type="spellStart"/>
      <w:r w:rsidRPr="00BB6F7C">
        <w:rPr>
          <w:rFonts w:ascii="Arial" w:eastAsia="Times New Roman" w:hAnsi="Arial" w:cs="Arial"/>
          <w:color w:val="000000"/>
          <w:spacing w:val="1"/>
          <w:sz w:val="24"/>
        </w:rPr>
        <w:t>i</w:t>
      </w:r>
      <w:proofErr w:type="spellEnd"/>
      <w:r w:rsidRPr="00BB6F7C">
        <w:rPr>
          <w:rFonts w:ascii="Arial" w:eastAsia="Times New Roman" w:hAnsi="Arial" w:cs="Arial"/>
          <w:color w:val="000000"/>
          <w:spacing w:val="1"/>
          <w:sz w:val="24"/>
        </w:rPr>
        <w:t xml:space="preserve">) </w:t>
      </w:r>
      <w:r w:rsidRPr="00BB6F7C">
        <w:rPr>
          <w:rFonts w:ascii="Arial" w:eastAsia="Times New Roman" w:hAnsi="Arial" w:cs="Arial"/>
          <w:color w:val="000000"/>
          <w:spacing w:val="1"/>
          <w:sz w:val="24"/>
        </w:rPr>
        <w:tab/>
        <w:t xml:space="preserve">Whenever any claim or claims for payment of a sum of money arises out of or under the contract or against the contractor, the Engineer-in-Charge or the Government </w:t>
      </w:r>
      <w:r w:rsidRPr="00BB6F7C">
        <w:rPr>
          <w:rFonts w:ascii="Arial" w:eastAsia="Times New Roman" w:hAnsi="Arial" w:cs="Arial"/>
          <w:color w:val="000000"/>
          <w:spacing w:val="2"/>
          <w:sz w:val="24"/>
        </w:rPr>
        <w:t xml:space="preserve">shall be entitled to </w:t>
      </w:r>
      <w:proofErr w:type="spellStart"/>
      <w:r w:rsidRPr="00BB6F7C">
        <w:rPr>
          <w:rFonts w:ascii="Arial" w:eastAsia="Times New Roman" w:hAnsi="Arial" w:cs="Arial"/>
          <w:color w:val="000000"/>
          <w:spacing w:val="2"/>
          <w:sz w:val="24"/>
        </w:rPr>
        <w:t>with hold</w:t>
      </w:r>
      <w:proofErr w:type="spellEnd"/>
      <w:r w:rsidRPr="00BB6F7C">
        <w:rPr>
          <w:rFonts w:ascii="Arial" w:eastAsia="Times New Roman" w:hAnsi="Arial" w:cs="Arial"/>
          <w:color w:val="000000"/>
          <w:spacing w:val="2"/>
          <w:sz w:val="24"/>
        </w:rPr>
        <w:t xml:space="preserve"> and also have a lien to retain such sum or sums in whole or in part from the security, if any deposited by the contractor and for the </w:t>
      </w:r>
      <w:r w:rsidRPr="00BB6F7C">
        <w:rPr>
          <w:rFonts w:ascii="Arial" w:eastAsia="Times New Roman" w:hAnsi="Arial" w:cs="Arial"/>
          <w:color w:val="000000"/>
          <w:spacing w:val="1"/>
          <w:sz w:val="24"/>
        </w:rPr>
        <w:t xml:space="preserve">purpose aforesaid, the Engineer-in-Charge or the Government shall be entitled to </w:t>
      </w:r>
      <w:r w:rsidRPr="00BB6F7C">
        <w:rPr>
          <w:rFonts w:ascii="Arial" w:eastAsia="Times New Roman" w:hAnsi="Arial" w:cs="Arial"/>
          <w:color w:val="000000"/>
          <w:spacing w:val="-1"/>
          <w:sz w:val="24"/>
        </w:rPr>
        <w:t xml:space="preserve">withhold the security deposit, if any, furnished as the case may be and also have a </w:t>
      </w:r>
      <w:r w:rsidRPr="00BB6F7C">
        <w:rPr>
          <w:rFonts w:ascii="Arial" w:eastAsia="Times New Roman" w:hAnsi="Arial" w:cs="Arial"/>
          <w:color w:val="000000"/>
          <w:spacing w:val="2"/>
          <w:sz w:val="24"/>
        </w:rPr>
        <w:t xml:space="preserve">lien over the same pending </w:t>
      </w:r>
      <w:proofErr w:type="spellStart"/>
      <w:r w:rsidRPr="00BB6F7C">
        <w:rPr>
          <w:rFonts w:ascii="Arial" w:eastAsia="Times New Roman" w:hAnsi="Arial" w:cs="Arial"/>
          <w:color w:val="000000"/>
          <w:spacing w:val="2"/>
          <w:sz w:val="24"/>
        </w:rPr>
        <w:t>finalisation</w:t>
      </w:r>
      <w:proofErr w:type="spellEnd"/>
      <w:r w:rsidRPr="00BB6F7C">
        <w:rPr>
          <w:rFonts w:ascii="Arial" w:eastAsia="Times New Roman" w:hAnsi="Arial" w:cs="Arial"/>
          <w:color w:val="000000"/>
          <w:spacing w:val="2"/>
          <w:sz w:val="24"/>
        </w:rPr>
        <w:t xml:space="preserve"> or adjudication of any such claim. In the </w:t>
      </w:r>
      <w:r w:rsidRPr="00BB6F7C">
        <w:rPr>
          <w:rFonts w:ascii="Arial" w:eastAsia="Times New Roman" w:hAnsi="Arial" w:cs="Arial"/>
          <w:color w:val="000000"/>
          <w:spacing w:val="-1"/>
          <w:sz w:val="24"/>
        </w:rPr>
        <w:t xml:space="preserve">event of the security being insufficient to cover the claimed amount or amounts or if </w:t>
      </w:r>
      <w:r w:rsidRPr="00BB6F7C">
        <w:rPr>
          <w:rFonts w:ascii="Arial" w:eastAsia="Times New Roman" w:hAnsi="Arial" w:cs="Arial"/>
          <w:color w:val="000000"/>
          <w:spacing w:val="2"/>
          <w:sz w:val="24"/>
        </w:rPr>
        <w:t xml:space="preserve">no security has been taken from the contractor, the Engineer-in-Charge or the Government shall be entitled to withhold and have a lien to retain to the event of </w:t>
      </w:r>
      <w:r w:rsidRPr="00BB6F7C">
        <w:rPr>
          <w:rFonts w:ascii="Arial" w:eastAsia="Times New Roman" w:hAnsi="Arial" w:cs="Arial"/>
          <w:color w:val="000000"/>
          <w:spacing w:val="-3"/>
          <w:sz w:val="24"/>
        </w:rPr>
        <w:t xml:space="preserve">payable or which may at any time thereafter become payable to the contractor under </w:t>
      </w:r>
      <w:r w:rsidRPr="00BB6F7C">
        <w:rPr>
          <w:rFonts w:ascii="Arial" w:eastAsia="Times New Roman" w:hAnsi="Arial" w:cs="Arial"/>
          <w:color w:val="000000"/>
          <w:spacing w:val="5"/>
          <w:sz w:val="24"/>
        </w:rPr>
        <w:t xml:space="preserve">the same contract or any other contract with the Engineer-in-Charge of the </w:t>
      </w:r>
      <w:r w:rsidRPr="00BB6F7C">
        <w:rPr>
          <w:rFonts w:ascii="Arial" w:eastAsia="Times New Roman" w:hAnsi="Arial" w:cs="Arial"/>
          <w:color w:val="000000"/>
          <w:spacing w:val="4"/>
          <w:sz w:val="24"/>
        </w:rPr>
        <w:t xml:space="preserve">Government or any contracting person through the Engineer-in-Charge of the </w:t>
      </w:r>
      <w:r w:rsidRPr="00BB6F7C">
        <w:rPr>
          <w:rFonts w:ascii="Arial" w:eastAsia="Times New Roman" w:hAnsi="Arial" w:cs="Arial"/>
          <w:color w:val="000000"/>
          <w:spacing w:val="2"/>
          <w:sz w:val="24"/>
        </w:rPr>
        <w:t xml:space="preserve">Government or any contraction person through the Engineer-in-Charge pending </w:t>
      </w:r>
      <w:proofErr w:type="spellStart"/>
      <w:r w:rsidRPr="00BB6F7C">
        <w:rPr>
          <w:rFonts w:ascii="Arial" w:eastAsia="Times New Roman" w:hAnsi="Arial" w:cs="Arial"/>
          <w:color w:val="000000"/>
          <w:sz w:val="24"/>
        </w:rPr>
        <w:t>finalisation</w:t>
      </w:r>
      <w:proofErr w:type="spellEnd"/>
      <w:r w:rsidRPr="00BB6F7C">
        <w:rPr>
          <w:rFonts w:ascii="Arial" w:eastAsia="Times New Roman" w:hAnsi="Arial" w:cs="Arial"/>
          <w:color w:val="000000"/>
          <w:sz w:val="24"/>
        </w:rPr>
        <w:t xml:space="preserve"> of adjudication of any such claim.</w:t>
      </w:r>
    </w:p>
    <w:p w14:paraId="2113229A" w14:textId="77777777" w:rsidR="00F636E3" w:rsidRPr="00BB6F7C" w:rsidRDefault="00F636E3" w:rsidP="00F636E3">
      <w:pPr>
        <w:widowControl w:val="0"/>
        <w:shd w:val="clear" w:color="auto" w:fill="FFFFFF"/>
        <w:autoSpaceDE w:val="0"/>
        <w:autoSpaceDN w:val="0"/>
        <w:adjustRightInd w:val="0"/>
        <w:spacing w:after="0" w:line="360" w:lineRule="auto"/>
        <w:ind w:left="998" w:right="5"/>
        <w:jc w:val="both"/>
        <w:rPr>
          <w:rFonts w:ascii="Arial" w:eastAsia="Times New Roman" w:hAnsi="Arial" w:cs="Arial"/>
          <w:sz w:val="24"/>
        </w:rPr>
      </w:pPr>
      <w:r w:rsidRPr="00BB6F7C">
        <w:rPr>
          <w:rFonts w:ascii="Arial" w:eastAsia="Times New Roman" w:hAnsi="Arial" w:cs="Arial"/>
          <w:color w:val="000000"/>
          <w:spacing w:val="-1"/>
          <w:sz w:val="24"/>
        </w:rPr>
        <w:t xml:space="preserve">It is an agreed term of the contract that the sum of money or moneys so withheld or retained under the lien referred to above by the Engineer-in-Charge or Government will be kept withheld or retained as such by the Engineer-in-Charge or Government </w:t>
      </w:r>
      <w:r w:rsidRPr="00BB6F7C">
        <w:rPr>
          <w:rFonts w:ascii="Arial" w:eastAsia="Times New Roman" w:hAnsi="Arial" w:cs="Arial"/>
          <w:color w:val="000000"/>
          <w:spacing w:val="-2"/>
          <w:sz w:val="24"/>
        </w:rPr>
        <w:t xml:space="preserve">till the claim arising out of or under the contract is determined by the arbitrator (if the </w:t>
      </w:r>
      <w:r w:rsidRPr="00BB6F7C">
        <w:rPr>
          <w:rFonts w:ascii="Arial" w:eastAsia="Times New Roman" w:hAnsi="Arial" w:cs="Arial"/>
          <w:color w:val="000000"/>
          <w:spacing w:val="2"/>
          <w:sz w:val="24"/>
        </w:rPr>
        <w:t xml:space="preserve">contract is governed by the arbitration clause) or by the competent court, as the case may be and that the contractor will have no claim for interest or damages </w:t>
      </w:r>
      <w:r w:rsidRPr="00BB6F7C">
        <w:rPr>
          <w:rFonts w:ascii="Arial" w:eastAsia="Times New Roman" w:hAnsi="Arial" w:cs="Arial"/>
          <w:color w:val="000000"/>
          <w:spacing w:val="-2"/>
          <w:sz w:val="24"/>
        </w:rPr>
        <w:t xml:space="preserve">whatsoever on any account in respect of such </w:t>
      </w:r>
      <w:r w:rsidRPr="00BB6F7C">
        <w:rPr>
          <w:rFonts w:ascii="Arial" w:eastAsia="Times New Roman" w:hAnsi="Arial" w:cs="Arial"/>
          <w:color w:val="000000"/>
          <w:spacing w:val="-2"/>
          <w:sz w:val="24"/>
        </w:rPr>
        <w:lastRenderedPageBreak/>
        <w:t xml:space="preserve">withholding or retention under the lien referred to above and duly notified as such to the contractor. For the purpose of this </w:t>
      </w:r>
      <w:r w:rsidRPr="00BB6F7C">
        <w:rPr>
          <w:rFonts w:ascii="Arial" w:eastAsia="Times New Roman" w:hAnsi="Arial" w:cs="Arial"/>
          <w:color w:val="000000"/>
          <w:spacing w:val="-4"/>
          <w:sz w:val="24"/>
        </w:rPr>
        <w:t>clause, where the contractor is a partnership firm or a limited company, the Engineer-</w:t>
      </w:r>
      <w:r w:rsidRPr="00BB6F7C">
        <w:rPr>
          <w:rFonts w:ascii="Arial" w:eastAsia="Times New Roman" w:hAnsi="Arial" w:cs="Arial"/>
          <w:color w:val="000000"/>
          <w:spacing w:val="1"/>
          <w:sz w:val="24"/>
        </w:rPr>
        <w:t xml:space="preserve">in-Charge or the Government shall be entitled to withhold and also have a lien to retain towards such claimed amount or amounts in whole or in part from any sum found payable to any partner/limited company as the case may be, whether in his </w:t>
      </w:r>
      <w:r w:rsidRPr="00BB6F7C">
        <w:rPr>
          <w:rFonts w:ascii="Arial" w:eastAsia="Times New Roman" w:hAnsi="Arial" w:cs="Arial"/>
          <w:color w:val="000000"/>
          <w:spacing w:val="-1"/>
          <w:sz w:val="24"/>
        </w:rPr>
        <w:t>individual capacity or otherwise.</w:t>
      </w:r>
    </w:p>
    <w:p w14:paraId="762327DD" w14:textId="77777777" w:rsidR="00F636E3" w:rsidRPr="00BB6F7C" w:rsidRDefault="00F636E3" w:rsidP="00F636E3">
      <w:pPr>
        <w:widowControl w:val="0"/>
        <w:shd w:val="clear" w:color="auto" w:fill="FFFFFF"/>
        <w:autoSpaceDE w:val="0"/>
        <w:autoSpaceDN w:val="0"/>
        <w:adjustRightInd w:val="0"/>
        <w:spacing w:after="0" w:line="360" w:lineRule="auto"/>
        <w:ind w:left="998" w:right="5" w:hanging="494"/>
        <w:jc w:val="both"/>
        <w:rPr>
          <w:rFonts w:ascii="Arial" w:eastAsia="Times New Roman" w:hAnsi="Arial" w:cs="Arial"/>
          <w:sz w:val="24"/>
        </w:rPr>
      </w:pPr>
      <w:r w:rsidRPr="00BB6F7C">
        <w:rPr>
          <w:rFonts w:ascii="Arial" w:eastAsia="Times New Roman" w:hAnsi="Arial" w:cs="Arial"/>
          <w:color w:val="000000"/>
          <w:spacing w:val="1"/>
          <w:sz w:val="24"/>
        </w:rPr>
        <w:t xml:space="preserve">ii) </w:t>
      </w:r>
      <w:r w:rsidRPr="00BB6F7C">
        <w:rPr>
          <w:rFonts w:ascii="Arial" w:eastAsia="Times New Roman" w:hAnsi="Arial" w:cs="Arial"/>
          <w:color w:val="000000"/>
          <w:spacing w:val="1"/>
          <w:sz w:val="24"/>
        </w:rPr>
        <w:tab/>
        <w:t xml:space="preserve">Government shall have the right to cause an audit and technical examination of the </w:t>
      </w:r>
      <w:r w:rsidRPr="00BB6F7C">
        <w:rPr>
          <w:rFonts w:ascii="Arial" w:eastAsia="Times New Roman" w:hAnsi="Arial" w:cs="Arial"/>
          <w:color w:val="000000"/>
          <w:spacing w:val="-1"/>
          <w:sz w:val="24"/>
        </w:rPr>
        <w:t xml:space="preserve">works and the final bills of the contractor including all supporting vouchers, abstract </w:t>
      </w:r>
      <w:r w:rsidRPr="00BB6F7C">
        <w:rPr>
          <w:rFonts w:ascii="Arial" w:eastAsia="Times New Roman" w:hAnsi="Arial" w:cs="Arial"/>
          <w:color w:val="000000"/>
          <w:spacing w:val="1"/>
          <w:sz w:val="24"/>
        </w:rPr>
        <w:t xml:space="preserve">etc., to be made after payment of the final bill and if as a result of such audit and </w:t>
      </w:r>
      <w:r w:rsidRPr="00BB6F7C">
        <w:rPr>
          <w:rFonts w:ascii="Arial" w:eastAsia="Times New Roman" w:hAnsi="Arial" w:cs="Arial"/>
          <w:color w:val="000000"/>
          <w:spacing w:val="2"/>
          <w:sz w:val="24"/>
        </w:rPr>
        <w:t xml:space="preserve">technical examination any sum is found to have been overpaid in respect of any </w:t>
      </w:r>
      <w:r w:rsidRPr="00BB6F7C">
        <w:rPr>
          <w:rFonts w:ascii="Arial" w:eastAsia="Times New Roman" w:hAnsi="Arial" w:cs="Arial"/>
          <w:color w:val="000000"/>
          <w:sz w:val="24"/>
        </w:rPr>
        <w:t xml:space="preserve">work done by the contractor under the contract or any work claimed to have been </w:t>
      </w:r>
      <w:r w:rsidRPr="00BB6F7C">
        <w:rPr>
          <w:rFonts w:ascii="Arial" w:eastAsia="Times New Roman" w:hAnsi="Arial" w:cs="Arial"/>
          <w:color w:val="000000"/>
          <w:spacing w:val="-3"/>
          <w:sz w:val="24"/>
        </w:rPr>
        <w:t xml:space="preserve">done by him under the contract and found not to have been executed, the contractor </w:t>
      </w:r>
      <w:r w:rsidRPr="00BB6F7C">
        <w:rPr>
          <w:rFonts w:ascii="Arial" w:eastAsia="Times New Roman" w:hAnsi="Arial" w:cs="Arial"/>
          <w:color w:val="000000"/>
          <w:spacing w:val="2"/>
          <w:sz w:val="24"/>
        </w:rPr>
        <w:t xml:space="preserve">shall be liable to refund the amount of over-payment and it shall be lawful for </w:t>
      </w:r>
      <w:r w:rsidRPr="00BB6F7C">
        <w:rPr>
          <w:rFonts w:ascii="Arial" w:eastAsia="Times New Roman" w:hAnsi="Arial" w:cs="Arial"/>
          <w:color w:val="000000"/>
          <w:sz w:val="24"/>
        </w:rPr>
        <w:t>Government to recover the same from him in the manner prescribed in sub-clause (</w:t>
      </w:r>
      <w:proofErr w:type="spellStart"/>
      <w:r w:rsidRPr="00BB6F7C">
        <w:rPr>
          <w:rFonts w:ascii="Arial" w:eastAsia="Times New Roman" w:hAnsi="Arial" w:cs="Arial"/>
          <w:color w:val="000000"/>
          <w:sz w:val="24"/>
        </w:rPr>
        <w:t>i</w:t>
      </w:r>
      <w:proofErr w:type="spellEnd"/>
      <w:r w:rsidRPr="00BB6F7C">
        <w:rPr>
          <w:rFonts w:ascii="Arial" w:eastAsia="Times New Roman" w:hAnsi="Arial" w:cs="Arial"/>
          <w:color w:val="000000"/>
          <w:sz w:val="24"/>
        </w:rPr>
        <w:t xml:space="preserve">) of this clause or in any other manner legally permissible; and if is found that the contractor was paid less than what was due to him under the contract in respect of </w:t>
      </w:r>
      <w:r w:rsidRPr="00BB6F7C">
        <w:rPr>
          <w:rFonts w:ascii="Arial" w:eastAsia="Times New Roman" w:hAnsi="Arial" w:cs="Arial"/>
          <w:color w:val="000000"/>
          <w:spacing w:val="-2"/>
          <w:sz w:val="24"/>
        </w:rPr>
        <w:t xml:space="preserve">any work executed by him under it, the amount of such under payment shall be duly </w:t>
      </w:r>
      <w:r w:rsidRPr="00BB6F7C">
        <w:rPr>
          <w:rFonts w:ascii="Arial" w:eastAsia="Times New Roman" w:hAnsi="Arial" w:cs="Arial"/>
          <w:color w:val="000000"/>
          <w:sz w:val="24"/>
        </w:rPr>
        <w:t>paid by Government to the contractor, without any interest thereon whatsoever.</w:t>
      </w:r>
    </w:p>
    <w:p w14:paraId="3DBD32C9" w14:textId="77777777" w:rsidR="00F636E3" w:rsidRPr="00BB6F7C" w:rsidRDefault="00F636E3" w:rsidP="00F636E3">
      <w:pPr>
        <w:keepNext/>
        <w:widowControl w:val="0"/>
        <w:shd w:val="clear" w:color="auto" w:fill="FFFFFF"/>
        <w:tabs>
          <w:tab w:val="left" w:pos="2250"/>
        </w:tabs>
        <w:autoSpaceDE w:val="0"/>
        <w:autoSpaceDN w:val="0"/>
        <w:adjustRightInd w:val="0"/>
        <w:spacing w:after="0" w:line="360" w:lineRule="auto"/>
        <w:jc w:val="both"/>
        <w:outlineLvl w:val="2"/>
        <w:rPr>
          <w:rFonts w:ascii="Arial" w:eastAsia="Times New Roman" w:hAnsi="Arial" w:cs="Arial"/>
          <w:b/>
          <w:bCs/>
          <w:color w:val="000000"/>
          <w:spacing w:val="2"/>
          <w:sz w:val="24"/>
          <w:szCs w:val="24"/>
          <w:u w:val="single"/>
        </w:rPr>
      </w:pPr>
      <w:r w:rsidRPr="00BB6F7C">
        <w:rPr>
          <w:rFonts w:ascii="Arial" w:eastAsia="Times New Roman" w:hAnsi="Arial" w:cs="Arial"/>
          <w:b/>
          <w:bCs/>
          <w:color w:val="000000"/>
          <w:spacing w:val="2"/>
          <w:sz w:val="28"/>
          <w:szCs w:val="24"/>
        </w:rPr>
        <w:t>CLAUSE 29 A</w:t>
      </w:r>
      <w:r w:rsidRPr="00BB6F7C">
        <w:rPr>
          <w:rFonts w:ascii="Arial" w:eastAsia="Times New Roman" w:hAnsi="Arial" w:cs="Arial"/>
          <w:b/>
          <w:bCs/>
          <w:color w:val="000000"/>
          <w:spacing w:val="2"/>
          <w:sz w:val="28"/>
          <w:szCs w:val="24"/>
        </w:rPr>
        <w:tab/>
      </w:r>
      <w:r w:rsidRPr="00BB6F7C">
        <w:rPr>
          <w:rFonts w:ascii="Arial" w:eastAsia="Times New Roman" w:hAnsi="Arial" w:cs="Arial"/>
          <w:b/>
          <w:bCs/>
          <w:color w:val="000000"/>
          <w:spacing w:val="2"/>
          <w:sz w:val="28"/>
          <w:szCs w:val="24"/>
          <w:u w:val="single"/>
        </w:rPr>
        <w:t>Lien in respect of claims in other contractors</w:t>
      </w:r>
    </w:p>
    <w:p w14:paraId="1E521945" w14:textId="77777777" w:rsidR="00F636E3" w:rsidRPr="00BB6F7C" w:rsidRDefault="00F636E3" w:rsidP="00F636E3">
      <w:pPr>
        <w:widowControl w:val="0"/>
        <w:shd w:val="clear" w:color="auto" w:fill="FFFFFF"/>
        <w:autoSpaceDE w:val="0"/>
        <w:autoSpaceDN w:val="0"/>
        <w:adjustRightInd w:val="0"/>
        <w:spacing w:after="0" w:line="360" w:lineRule="auto"/>
        <w:ind w:left="499" w:right="14"/>
        <w:jc w:val="both"/>
        <w:rPr>
          <w:rFonts w:ascii="Arial" w:eastAsia="Times New Roman" w:hAnsi="Arial" w:cs="Arial"/>
          <w:sz w:val="24"/>
        </w:rPr>
      </w:pPr>
      <w:r w:rsidRPr="00BB6F7C">
        <w:rPr>
          <w:rFonts w:ascii="Arial" w:eastAsia="Times New Roman" w:hAnsi="Arial" w:cs="Arial"/>
          <w:color w:val="000000"/>
          <w:spacing w:val="1"/>
          <w:sz w:val="24"/>
        </w:rPr>
        <w:t xml:space="preserve">Any sum of money due and payable to the contractor (including the security deposit returnable to him) under the contract may be withheld or retained by way of lien by the </w:t>
      </w:r>
      <w:r w:rsidRPr="00BB6F7C">
        <w:rPr>
          <w:rFonts w:ascii="Arial" w:eastAsia="Times New Roman" w:hAnsi="Arial" w:cs="Arial"/>
          <w:color w:val="000000"/>
          <w:spacing w:val="-3"/>
          <w:sz w:val="24"/>
        </w:rPr>
        <w:t xml:space="preserve">Engineer-in-Charge or the Government or any other contracting person or persons through </w:t>
      </w:r>
      <w:r w:rsidRPr="00BB6F7C">
        <w:rPr>
          <w:rFonts w:ascii="Arial" w:eastAsia="Times New Roman" w:hAnsi="Arial" w:cs="Arial"/>
          <w:color w:val="000000"/>
          <w:spacing w:val="-1"/>
          <w:sz w:val="24"/>
        </w:rPr>
        <w:t>Engineer-in-Charge against any claim of the Engineer-in-Charge or Government or such</w:t>
      </w:r>
    </w:p>
    <w:p w14:paraId="4EA03426" w14:textId="77777777" w:rsidR="00F636E3" w:rsidRPr="00BB6F7C" w:rsidRDefault="00F636E3" w:rsidP="00F636E3">
      <w:pPr>
        <w:widowControl w:val="0"/>
        <w:shd w:val="clear" w:color="auto" w:fill="FFFFFF"/>
        <w:autoSpaceDE w:val="0"/>
        <w:autoSpaceDN w:val="0"/>
        <w:adjustRightInd w:val="0"/>
        <w:spacing w:after="0" w:line="360" w:lineRule="auto"/>
        <w:ind w:left="540" w:right="5" w:hanging="41"/>
        <w:jc w:val="both"/>
        <w:rPr>
          <w:rFonts w:ascii="Arial" w:eastAsia="Times New Roman" w:hAnsi="Arial" w:cs="Arial"/>
          <w:sz w:val="24"/>
        </w:rPr>
      </w:pPr>
      <w:r w:rsidRPr="00BB6F7C">
        <w:rPr>
          <w:rFonts w:ascii="Arial" w:eastAsia="Times New Roman" w:hAnsi="Arial" w:cs="Arial"/>
          <w:color w:val="000000"/>
          <w:sz w:val="24"/>
        </w:rPr>
        <w:t xml:space="preserve">other person or persons in respect of payment of a sum of money arising out of or under </w:t>
      </w:r>
      <w:r w:rsidRPr="00BB6F7C">
        <w:rPr>
          <w:rFonts w:ascii="Arial" w:eastAsia="Times New Roman" w:hAnsi="Arial" w:cs="Arial"/>
          <w:color w:val="000000"/>
          <w:spacing w:val="-3"/>
          <w:sz w:val="24"/>
        </w:rPr>
        <w:t xml:space="preserve">any other contract made by the contractor with the Engineer-in-Charge or the Government </w:t>
      </w:r>
      <w:r w:rsidRPr="00BB6F7C">
        <w:rPr>
          <w:rFonts w:ascii="Arial" w:eastAsia="Times New Roman" w:hAnsi="Arial" w:cs="Arial"/>
          <w:color w:val="000000"/>
          <w:sz w:val="24"/>
        </w:rPr>
        <w:t>or with such other person or persons.</w:t>
      </w:r>
    </w:p>
    <w:p w14:paraId="72FD659A" w14:textId="77777777" w:rsidR="00F636E3" w:rsidRPr="00BB6F7C" w:rsidRDefault="00F636E3" w:rsidP="00F636E3">
      <w:pPr>
        <w:widowControl w:val="0"/>
        <w:shd w:val="clear" w:color="auto" w:fill="FFFFFF"/>
        <w:autoSpaceDE w:val="0"/>
        <w:autoSpaceDN w:val="0"/>
        <w:adjustRightInd w:val="0"/>
        <w:spacing w:after="0" w:line="360" w:lineRule="auto"/>
        <w:ind w:left="542"/>
        <w:jc w:val="both"/>
        <w:rPr>
          <w:rFonts w:ascii="Arial" w:eastAsia="Times New Roman" w:hAnsi="Arial" w:cs="Arial"/>
          <w:sz w:val="24"/>
        </w:rPr>
      </w:pPr>
      <w:r w:rsidRPr="00BB6F7C">
        <w:rPr>
          <w:rFonts w:ascii="Arial" w:eastAsia="Times New Roman" w:hAnsi="Arial" w:cs="Arial"/>
          <w:color w:val="000000"/>
          <w:sz w:val="24"/>
        </w:rPr>
        <w:t xml:space="preserve">It is an agreed term of the contract that the sum of money so withheld or retained under </w:t>
      </w:r>
      <w:r w:rsidRPr="00BB6F7C">
        <w:rPr>
          <w:rFonts w:ascii="Arial" w:eastAsia="Times New Roman" w:hAnsi="Arial" w:cs="Arial"/>
          <w:color w:val="000000"/>
          <w:spacing w:val="-2"/>
          <w:sz w:val="24"/>
        </w:rPr>
        <w:t xml:space="preserve">this clause by the Engineer-in-Charge or the Government will be kept withheld or retained </w:t>
      </w:r>
      <w:r w:rsidRPr="00BB6F7C">
        <w:rPr>
          <w:rFonts w:ascii="Arial" w:eastAsia="Times New Roman" w:hAnsi="Arial" w:cs="Arial"/>
          <w:color w:val="000000"/>
          <w:spacing w:val="2"/>
          <w:sz w:val="24"/>
        </w:rPr>
        <w:t xml:space="preserve">as such by the Engineer-in-Charge or the Government till his claim arising out of the same contract or any other contract is either mutually settled or determined by the </w:t>
      </w:r>
      <w:r w:rsidRPr="00BB6F7C">
        <w:rPr>
          <w:rFonts w:ascii="Arial" w:eastAsia="Times New Roman" w:hAnsi="Arial" w:cs="Arial"/>
          <w:color w:val="000000"/>
          <w:sz w:val="24"/>
        </w:rPr>
        <w:t xml:space="preserve">arbitration clause or by the competent court, as the case may be and that the contractor shall have no claim for interest or damages whatsoever on </w:t>
      </w:r>
      <w:r w:rsidRPr="00BB6F7C">
        <w:rPr>
          <w:rFonts w:ascii="Arial" w:eastAsia="Times New Roman" w:hAnsi="Arial" w:cs="Arial"/>
          <w:color w:val="000000"/>
          <w:sz w:val="24"/>
        </w:rPr>
        <w:lastRenderedPageBreak/>
        <w:t xml:space="preserve">this account or on any other </w:t>
      </w:r>
      <w:r w:rsidRPr="00BB6F7C">
        <w:rPr>
          <w:rFonts w:ascii="Arial" w:eastAsia="Times New Roman" w:hAnsi="Arial" w:cs="Arial"/>
          <w:color w:val="000000"/>
          <w:spacing w:val="1"/>
          <w:sz w:val="24"/>
        </w:rPr>
        <w:t xml:space="preserve">ground in respect of any sum of money withheld or retained under this clause and duly </w:t>
      </w:r>
      <w:r w:rsidRPr="00BB6F7C">
        <w:rPr>
          <w:rFonts w:ascii="Arial" w:eastAsia="Times New Roman" w:hAnsi="Arial" w:cs="Arial"/>
          <w:color w:val="000000"/>
          <w:spacing w:val="-1"/>
          <w:sz w:val="24"/>
        </w:rPr>
        <w:t>notified as such to the contractor.</w:t>
      </w:r>
    </w:p>
    <w:p w14:paraId="7E2FAFF0" w14:textId="77777777" w:rsidR="00F636E3" w:rsidRPr="00BB6F7C" w:rsidRDefault="00F636E3" w:rsidP="00F636E3">
      <w:pPr>
        <w:keepNext/>
        <w:widowControl w:val="0"/>
        <w:shd w:val="clear" w:color="auto" w:fill="FFFFFF"/>
        <w:tabs>
          <w:tab w:val="left" w:pos="1980"/>
        </w:tabs>
        <w:autoSpaceDE w:val="0"/>
        <w:autoSpaceDN w:val="0"/>
        <w:adjustRightInd w:val="0"/>
        <w:spacing w:after="0" w:line="360" w:lineRule="auto"/>
        <w:ind w:left="14"/>
        <w:jc w:val="both"/>
        <w:outlineLvl w:val="8"/>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CLAUSE 30</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Unfiltered Water Supply</w:t>
      </w:r>
    </w:p>
    <w:p w14:paraId="067D9914" w14:textId="77777777" w:rsidR="00F636E3" w:rsidRPr="00BB6F7C" w:rsidRDefault="00F636E3" w:rsidP="00F636E3">
      <w:pPr>
        <w:widowControl w:val="0"/>
        <w:shd w:val="clear" w:color="auto" w:fill="FFFFFF"/>
        <w:autoSpaceDE w:val="0"/>
        <w:autoSpaceDN w:val="0"/>
        <w:adjustRightInd w:val="0"/>
        <w:spacing w:after="0" w:line="360" w:lineRule="auto"/>
        <w:ind w:left="542" w:right="10"/>
        <w:jc w:val="both"/>
        <w:rPr>
          <w:rFonts w:ascii="Arial" w:eastAsia="Times New Roman" w:hAnsi="Arial" w:cs="Arial"/>
          <w:sz w:val="24"/>
        </w:rPr>
      </w:pPr>
      <w:r w:rsidRPr="00BB6F7C">
        <w:rPr>
          <w:rFonts w:ascii="Arial" w:eastAsia="Times New Roman" w:hAnsi="Arial" w:cs="Arial"/>
          <w:color w:val="000000"/>
          <w:sz w:val="24"/>
        </w:rPr>
        <w:t xml:space="preserve">The contractor(s) shall make his/their own arrangements for water required for the work </w:t>
      </w:r>
      <w:r w:rsidRPr="00BB6F7C">
        <w:rPr>
          <w:rFonts w:ascii="Arial" w:eastAsia="Times New Roman" w:hAnsi="Arial" w:cs="Arial"/>
          <w:color w:val="000000"/>
          <w:spacing w:val="-2"/>
          <w:sz w:val="24"/>
        </w:rPr>
        <w:t>and nothing extra will be paid for the same. This will be subject to the following conditions.</w:t>
      </w:r>
    </w:p>
    <w:p w14:paraId="1B6656BB" w14:textId="77777777" w:rsidR="00F636E3" w:rsidRPr="00BB6F7C" w:rsidRDefault="00F636E3" w:rsidP="00F636E3">
      <w:pPr>
        <w:widowControl w:val="0"/>
        <w:shd w:val="clear" w:color="auto" w:fill="FFFFFF"/>
        <w:autoSpaceDE w:val="0"/>
        <w:autoSpaceDN w:val="0"/>
        <w:adjustRightInd w:val="0"/>
        <w:spacing w:after="0" w:line="360" w:lineRule="auto"/>
        <w:ind w:left="984" w:right="10" w:hanging="485"/>
        <w:jc w:val="both"/>
        <w:rPr>
          <w:rFonts w:ascii="Arial" w:eastAsia="Times New Roman" w:hAnsi="Arial" w:cs="Arial"/>
          <w:sz w:val="24"/>
        </w:rPr>
      </w:pPr>
      <w:proofErr w:type="spellStart"/>
      <w:r w:rsidRPr="00BB6F7C">
        <w:rPr>
          <w:rFonts w:ascii="Arial" w:eastAsia="Times New Roman" w:hAnsi="Arial" w:cs="Arial"/>
          <w:color w:val="000000"/>
          <w:spacing w:val="2"/>
          <w:sz w:val="24"/>
        </w:rPr>
        <w:t>i</w:t>
      </w:r>
      <w:proofErr w:type="spellEnd"/>
      <w:r w:rsidRPr="00BB6F7C">
        <w:rPr>
          <w:rFonts w:ascii="Arial" w:eastAsia="Times New Roman" w:hAnsi="Arial" w:cs="Arial"/>
          <w:color w:val="000000"/>
          <w:spacing w:val="2"/>
          <w:sz w:val="24"/>
        </w:rPr>
        <w:t xml:space="preserve">) That the water used by the contractor(s) shall be fit for construction purposes to the </w:t>
      </w:r>
      <w:r w:rsidRPr="00BB6F7C">
        <w:rPr>
          <w:rFonts w:ascii="Arial" w:eastAsia="Times New Roman" w:hAnsi="Arial" w:cs="Arial"/>
          <w:color w:val="000000"/>
          <w:sz w:val="24"/>
        </w:rPr>
        <w:t>satisfaction of the Engineer-in-Charge.</w:t>
      </w:r>
    </w:p>
    <w:p w14:paraId="4019FBD5" w14:textId="77777777" w:rsidR="00F636E3" w:rsidRPr="00BB6F7C" w:rsidRDefault="00F636E3" w:rsidP="00F636E3">
      <w:pPr>
        <w:widowControl w:val="0"/>
        <w:shd w:val="clear" w:color="auto" w:fill="FFFFFF"/>
        <w:autoSpaceDE w:val="0"/>
        <w:autoSpaceDN w:val="0"/>
        <w:adjustRightInd w:val="0"/>
        <w:spacing w:after="0" w:line="360" w:lineRule="auto"/>
        <w:ind w:left="984" w:right="5" w:hanging="485"/>
        <w:jc w:val="both"/>
        <w:rPr>
          <w:rFonts w:ascii="Arial" w:eastAsia="Times New Roman" w:hAnsi="Arial" w:cs="Arial"/>
          <w:sz w:val="24"/>
        </w:rPr>
      </w:pPr>
      <w:r w:rsidRPr="00BB6F7C">
        <w:rPr>
          <w:rFonts w:ascii="Arial" w:eastAsia="Times New Roman" w:hAnsi="Arial" w:cs="Arial"/>
          <w:color w:val="000000"/>
          <w:spacing w:val="2"/>
          <w:sz w:val="24"/>
        </w:rPr>
        <w:t xml:space="preserve">ii) The Engineer-in-Charge shall make alternative arrangements for supply of water at </w:t>
      </w:r>
      <w:r w:rsidRPr="00BB6F7C">
        <w:rPr>
          <w:rFonts w:ascii="Arial" w:eastAsia="Times New Roman" w:hAnsi="Arial" w:cs="Arial"/>
          <w:color w:val="000000"/>
          <w:spacing w:val="-1"/>
          <w:sz w:val="24"/>
        </w:rPr>
        <w:t xml:space="preserve">the risk and cost of contractor?(s) if the arrangements made by the contractor(s) for </w:t>
      </w:r>
      <w:r w:rsidRPr="00BB6F7C">
        <w:rPr>
          <w:rFonts w:ascii="Arial" w:eastAsia="Times New Roman" w:hAnsi="Arial" w:cs="Arial"/>
          <w:color w:val="000000"/>
          <w:sz w:val="24"/>
        </w:rPr>
        <w:t>procurement of water are in the opinion of the Engineer-in-Charge, unsatisfactory.</w:t>
      </w:r>
    </w:p>
    <w:p w14:paraId="3FDEE130" w14:textId="77777777" w:rsidR="00F636E3" w:rsidRPr="00BB6F7C" w:rsidRDefault="00F636E3" w:rsidP="00F636E3">
      <w:pPr>
        <w:keepNext/>
        <w:widowControl w:val="0"/>
        <w:shd w:val="clear" w:color="auto" w:fill="FFFFFF"/>
        <w:tabs>
          <w:tab w:val="left" w:pos="2160"/>
        </w:tabs>
        <w:autoSpaceDE w:val="0"/>
        <w:autoSpaceDN w:val="0"/>
        <w:adjustRightInd w:val="0"/>
        <w:spacing w:after="0" w:line="360" w:lineRule="auto"/>
        <w:ind w:left="5"/>
        <w:jc w:val="both"/>
        <w:outlineLvl w:val="6"/>
        <w:rPr>
          <w:rFonts w:ascii="Arial" w:eastAsia="Times New Roman" w:hAnsi="Arial" w:cs="Arial"/>
          <w:b/>
          <w:bCs/>
          <w:color w:val="000000"/>
          <w:spacing w:val="-4"/>
          <w:sz w:val="24"/>
          <w:szCs w:val="24"/>
          <w:u w:val="single"/>
        </w:rPr>
      </w:pPr>
      <w:r w:rsidRPr="00BB6F7C">
        <w:rPr>
          <w:rFonts w:ascii="Arial" w:eastAsia="Times New Roman" w:hAnsi="Arial" w:cs="Arial"/>
          <w:b/>
          <w:bCs/>
          <w:color w:val="000000"/>
          <w:spacing w:val="-4"/>
          <w:sz w:val="28"/>
          <w:szCs w:val="24"/>
        </w:rPr>
        <w:t>CLAUSE 31</w:t>
      </w:r>
      <w:r w:rsidRPr="00BB6F7C">
        <w:rPr>
          <w:rFonts w:ascii="Arial" w:eastAsia="Times New Roman" w:hAnsi="Arial" w:cs="Arial"/>
          <w:b/>
          <w:bCs/>
          <w:color w:val="000000"/>
          <w:spacing w:val="-4"/>
          <w:sz w:val="28"/>
          <w:szCs w:val="24"/>
        </w:rPr>
        <w:tab/>
      </w:r>
      <w:r w:rsidRPr="00BB6F7C">
        <w:rPr>
          <w:rFonts w:ascii="Arial" w:eastAsia="Times New Roman" w:hAnsi="Arial" w:cs="Arial"/>
          <w:b/>
          <w:bCs/>
          <w:color w:val="000000"/>
          <w:spacing w:val="-4"/>
          <w:sz w:val="28"/>
          <w:szCs w:val="24"/>
          <w:u w:val="single"/>
        </w:rPr>
        <w:t>Return of surplus material</w:t>
      </w:r>
    </w:p>
    <w:p w14:paraId="6471BADD" w14:textId="77777777" w:rsidR="00F636E3" w:rsidRPr="00BB6F7C" w:rsidRDefault="00F636E3" w:rsidP="00F636E3">
      <w:pPr>
        <w:widowControl w:val="0"/>
        <w:shd w:val="clear" w:color="auto" w:fill="FFFFFF"/>
        <w:autoSpaceDE w:val="0"/>
        <w:autoSpaceDN w:val="0"/>
        <w:adjustRightInd w:val="0"/>
        <w:spacing w:after="0" w:line="360" w:lineRule="auto"/>
        <w:ind w:left="533" w:right="5"/>
        <w:jc w:val="both"/>
        <w:rPr>
          <w:rFonts w:ascii="Arial" w:eastAsia="Times New Roman" w:hAnsi="Arial" w:cs="Arial"/>
          <w:sz w:val="24"/>
        </w:rPr>
      </w:pPr>
      <w:r w:rsidRPr="00BB6F7C">
        <w:rPr>
          <w:rFonts w:ascii="Arial" w:eastAsia="Times New Roman" w:hAnsi="Arial" w:cs="Arial"/>
          <w:color w:val="000000"/>
          <w:spacing w:val="-1"/>
          <w:sz w:val="24"/>
        </w:rPr>
        <w:t xml:space="preserve">Notwithstanding anything contained to the contrary in this contract, where any materials </w:t>
      </w:r>
      <w:r w:rsidRPr="00BB6F7C">
        <w:rPr>
          <w:rFonts w:ascii="Arial" w:eastAsia="Times New Roman" w:hAnsi="Arial" w:cs="Arial"/>
          <w:color w:val="000000"/>
          <w:sz w:val="24"/>
        </w:rPr>
        <w:t xml:space="preserve">for the execution of the contract are procured with the assistance of Government either </w:t>
      </w:r>
      <w:r w:rsidRPr="00BB6F7C">
        <w:rPr>
          <w:rFonts w:ascii="Arial" w:eastAsia="Times New Roman" w:hAnsi="Arial" w:cs="Arial"/>
          <w:color w:val="000000"/>
          <w:spacing w:val="-1"/>
          <w:sz w:val="24"/>
        </w:rPr>
        <w:t xml:space="preserve">by issue from Government stocks or purchase made under orders or permits or </w:t>
      </w:r>
      <w:proofErr w:type="spellStart"/>
      <w:r w:rsidRPr="00BB6F7C">
        <w:rPr>
          <w:rFonts w:ascii="Arial" w:eastAsia="Times New Roman" w:hAnsi="Arial" w:cs="Arial"/>
          <w:color w:val="000000"/>
          <w:spacing w:val="-1"/>
          <w:sz w:val="24"/>
        </w:rPr>
        <w:t>licences</w:t>
      </w:r>
      <w:proofErr w:type="spellEnd"/>
      <w:r w:rsidRPr="00BB6F7C">
        <w:rPr>
          <w:rFonts w:ascii="Arial" w:eastAsia="Times New Roman" w:hAnsi="Arial" w:cs="Arial"/>
          <w:color w:val="000000"/>
          <w:spacing w:val="-1"/>
          <w:sz w:val="24"/>
        </w:rPr>
        <w:t xml:space="preserve"> </w:t>
      </w:r>
      <w:r w:rsidRPr="00BB6F7C">
        <w:rPr>
          <w:rFonts w:ascii="Arial" w:eastAsia="Times New Roman" w:hAnsi="Arial" w:cs="Arial"/>
          <w:color w:val="000000"/>
          <w:spacing w:val="-3"/>
          <w:sz w:val="24"/>
        </w:rPr>
        <w:t xml:space="preserve">issued by Government the contractor shall hold the said materials economically and solely </w:t>
      </w:r>
      <w:r w:rsidRPr="00BB6F7C">
        <w:rPr>
          <w:rFonts w:ascii="Arial" w:eastAsia="Times New Roman" w:hAnsi="Arial" w:cs="Arial"/>
          <w:color w:val="000000"/>
          <w:spacing w:val="-1"/>
          <w:sz w:val="24"/>
        </w:rPr>
        <w:t xml:space="preserve">for the purpose of the contract and not dispose of them without the written permission of </w:t>
      </w:r>
      <w:r w:rsidRPr="00BB6F7C">
        <w:rPr>
          <w:rFonts w:ascii="Arial" w:eastAsia="Times New Roman" w:hAnsi="Arial" w:cs="Arial"/>
          <w:color w:val="000000"/>
          <w:spacing w:val="5"/>
          <w:sz w:val="24"/>
        </w:rPr>
        <w:t xml:space="preserve">the Government and return, if required by the Engineer in Charge, all surplus or </w:t>
      </w:r>
      <w:r w:rsidRPr="00BB6F7C">
        <w:rPr>
          <w:rFonts w:ascii="Arial" w:eastAsia="Times New Roman" w:hAnsi="Arial" w:cs="Arial"/>
          <w:color w:val="000000"/>
          <w:spacing w:val="-2"/>
          <w:sz w:val="24"/>
        </w:rPr>
        <w:t xml:space="preserve">unserviceable materials that may be left with him after the completion of the contract or at </w:t>
      </w:r>
      <w:r w:rsidRPr="00BB6F7C">
        <w:rPr>
          <w:rFonts w:ascii="Arial" w:eastAsia="Times New Roman" w:hAnsi="Arial" w:cs="Arial"/>
          <w:color w:val="000000"/>
          <w:spacing w:val="2"/>
          <w:sz w:val="24"/>
        </w:rPr>
        <w:t xml:space="preserve">its termination for any reason whatsoever on being paid or credited such price as the </w:t>
      </w:r>
      <w:r w:rsidRPr="00BB6F7C">
        <w:rPr>
          <w:rFonts w:ascii="Arial" w:eastAsia="Times New Roman" w:hAnsi="Arial" w:cs="Arial"/>
          <w:color w:val="000000"/>
          <w:sz w:val="24"/>
        </w:rPr>
        <w:t xml:space="preserve">Engineer in Charge shall determine having due regard to the condition of the materials. </w:t>
      </w:r>
      <w:r w:rsidRPr="00BB6F7C">
        <w:rPr>
          <w:rFonts w:ascii="Arial" w:eastAsia="Times New Roman" w:hAnsi="Arial" w:cs="Arial"/>
          <w:color w:val="000000"/>
          <w:spacing w:val="-1"/>
          <w:sz w:val="24"/>
        </w:rPr>
        <w:t xml:space="preserve">The price allowed to the contractor however shall not exceed the amount charged to him </w:t>
      </w:r>
      <w:r w:rsidRPr="00BB6F7C">
        <w:rPr>
          <w:rFonts w:ascii="Arial" w:eastAsia="Times New Roman" w:hAnsi="Arial" w:cs="Arial"/>
          <w:color w:val="000000"/>
          <w:sz w:val="24"/>
        </w:rPr>
        <w:t xml:space="preserve">excluding the element of storage charges. The decision of the Engineer in Charge shall </w:t>
      </w:r>
      <w:r w:rsidRPr="00BB6F7C">
        <w:rPr>
          <w:rFonts w:ascii="Arial" w:eastAsia="Times New Roman" w:hAnsi="Arial" w:cs="Arial"/>
          <w:color w:val="000000"/>
          <w:spacing w:val="1"/>
          <w:sz w:val="24"/>
        </w:rPr>
        <w:t xml:space="preserve">be final and conclusive. In the event of breach of the aforesaid condition the contractor shall in addition to throwing himself open to action for contravention of the term of the </w:t>
      </w:r>
      <w:proofErr w:type="spellStart"/>
      <w:r w:rsidRPr="00BB6F7C">
        <w:rPr>
          <w:rFonts w:ascii="Arial" w:eastAsia="Times New Roman" w:hAnsi="Arial" w:cs="Arial"/>
          <w:color w:val="000000"/>
          <w:spacing w:val="-4"/>
          <w:sz w:val="24"/>
        </w:rPr>
        <w:t>licence</w:t>
      </w:r>
      <w:proofErr w:type="spellEnd"/>
      <w:r w:rsidRPr="00BB6F7C">
        <w:rPr>
          <w:rFonts w:ascii="Arial" w:eastAsia="Times New Roman" w:hAnsi="Arial" w:cs="Arial"/>
          <w:color w:val="000000"/>
          <w:spacing w:val="-4"/>
          <w:sz w:val="24"/>
        </w:rPr>
        <w:t xml:space="preserve"> or permit and/or for criminal breach of trust, be liable to Government for all moneys, </w:t>
      </w:r>
      <w:r w:rsidRPr="00BB6F7C">
        <w:rPr>
          <w:rFonts w:ascii="Arial" w:eastAsia="Times New Roman" w:hAnsi="Arial" w:cs="Arial"/>
          <w:color w:val="000000"/>
          <w:spacing w:val="-2"/>
          <w:sz w:val="24"/>
        </w:rPr>
        <w:t xml:space="preserve">advantages or profits resulting or which in the usual course would have resulted to him by </w:t>
      </w:r>
      <w:r w:rsidRPr="00BB6F7C">
        <w:rPr>
          <w:rFonts w:ascii="Arial" w:eastAsia="Times New Roman" w:hAnsi="Arial" w:cs="Arial"/>
          <w:color w:val="000000"/>
          <w:spacing w:val="-1"/>
          <w:sz w:val="24"/>
        </w:rPr>
        <w:t>reason of such breach.</w:t>
      </w:r>
    </w:p>
    <w:p w14:paraId="7A1A949C" w14:textId="77777777" w:rsidR="00F636E3" w:rsidRPr="00BB6F7C" w:rsidRDefault="00F636E3" w:rsidP="00F636E3">
      <w:pPr>
        <w:keepNext/>
        <w:widowControl w:val="0"/>
        <w:shd w:val="clear" w:color="auto" w:fill="FFFFFF"/>
        <w:tabs>
          <w:tab w:val="left" w:pos="2070"/>
        </w:tabs>
        <w:autoSpaceDE w:val="0"/>
        <w:autoSpaceDN w:val="0"/>
        <w:adjustRightInd w:val="0"/>
        <w:spacing w:after="0" w:line="360" w:lineRule="auto"/>
        <w:jc w:val="both"/>
        <w:outlineLvl w:val="2"/>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CLAUSE 32</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Hire of Plant &amp; Machinery</w:t>
      </w:r>
    </w:p>
    <w:p w14:paraId="68C42D30" w14:textId="77777777" w:rsidR="00F636E3" w:rsidRPr="00BB6F7C" w:rsidRDefault="00F636E3" w:rsidP="00430311">
      <w:pPr>
        <w:widowControl w:val="0"/>
        <w:shd w:val="clear" w:color="auto" w:fill="FFFFFF"/>
        <w:autoSpaceDE w:val="0"/>
        <w:autoSpaceDN w:val="0"/>
        <w:adjustRightInd w:val="0"/>
        <w:spacing w:after="0" w:line="360" w:lineRule="auto"/>
        <w:ind w:left="567" w:right="19" w:hanging="567"/>
        <w:jc w:val="both"/>
        <w:rPr>
          <w:rFonts w:ascii="Arial" w:eastAsia="Times New Roman" w:hAnsi="Arial" w:cs="Arial"/>
          <w:sz w:val="24"/>
        </w:rPr>
      </w:pPr>
      <w:proofErr w:type="spellStart"/>
      <w:r w:rsidRPr="00BB6F7C">
        <w:rPr>
          <w:rFonts w:ascii="Arial" w:eastAsia="Times New Roman" w:hAnsi="Arial" w:cs="Arial"/>
          <w:color w:val="000000"/>
          <w:spacing w:val="4"/>
          <w:sz w:val="24"/>
        </w:rPr>
        <w:t>i</w:t>
      </w:r>
      <w:proofErr w:type="spellEnd"/>
      <w:r w:rsidRPr="00BB6F7C">
        <w:rPr>
          <w:rFonts w:ascii="Arial" w:eastAsia="Times New Roman" w:hAnsi="Arial" w:cs="Arial"/>
          <w:color w:val="000000"/>
          <w:spacing w:val="4"/>
          <w:sz w:val="24"/>
        </w:rPr>
        <w:t xml:space="preserve">) </w:t>
      </w:r>
      <w:r w:rsidRPr="00BB6F7C">
        <w:rPr>
          <w:rFonts w:ascii="Arial" w:eastAsia="Times New Roman" w:hAnsi="Arial" w:cs="Arial"/>
          <w:color w:val="000000"/>
          <w:spacing w:val="4"/>
          <w:sz w:val="24"/>
        </w:rPr>
        <w:tab/>
        <w:t xml:space="preserve">The contractor shall arrange at his own expense all tools, plant machinery and </w:t>
      </w:r>
      <w:r w:rsidRPr="00BB6F7C">
        <w:rPr>
          <w:rFonts w:ascii="Arial" w:eastAsia="Times New Roman" w:hAnsi="Arial" w:cs="Arial"/>
          <w:color w:val="000000"/>
          <w:spacing w:val="-3"/>
          <w:sz w:val="24"/>
        </w:rPr>
        <w:t xml:space="preserve">equipment (hereinafter referred to as T &amp; P) required for execution of the work except </w:t>
      </w:r>
      <w:r w:rsidRPr="00BB6F7C">
        <w:rPr>
          <w:rFonts w:ascii="Arial" w:eastAsia="Times New Roman" w:hAnsi="Arial" w:cs="Arial"/>
          <w:color w:val="000000"/>
          <w:spacing w:val="4"/>
          <w:sz w:val="24"/>
        </w:rPr>
        <w:t xml:space="preserve">for the Plant &amp; Machinery listed in Schedule 'C and stipulated for issue to the </w:t>
      </w:r>
      <w:r w:rsidRPr="00BB6F7C">
        <w:rPr>
          <w:rFonts w:ascii="Arial" w:eastAsia="Times New Roman" w:hAnsi="Arial" w:cs="Arial"/>
          <w:color w:val="000000"/>
          <w:spacing w:val="-3"/>
          <w:sz w:val="24"/>
        </w:rPr>
        <w:lastRenderedPageBreak/>
        <w:t xml:space="preserve">contractor. If the contractor requires any item of T &amp; P on hire from the T &amp; P available </w:t>
      </w:r>
      <w:r w:rsidRPr="00BB6F7C">
        <w:rPr>
          <w:rFonts w:ascii="Arial" w:eastAsia="Times New Roman" w:hAnsi="Arial" w:cs="Arial"/>
          <w:color w:val="000000"/>
          <w:spacing w:val="3"/>
          <w:sz w:val="24"/>
        </w:rPr>
        <w:t xml:space="preserve">will, if such item is available, hire it to the contractor at rates to be agreed upon </w:t>
      </w:r>
      <w:r w:rsidRPr="00BB6F7C">
        <w:rPr>
          <w:rFonts w:ascii="Arial" w:eastAsia="Times New Roman" w:hAnsi="Arial" w:cs="Arial"/>
          <w:color w:val="000000"/>
          <w:spacing w:val="-3"/>
          <w:sz w:val="24"/>
        </w:rPr>
        <w:t xml:space="preserve">between him and the Engineer-in-Charge. In such a case all the conditions hereunder </w:t>
      </w:r>
      <w:r w:rsidRPr="00BB6F7C">
        <w:rPr>
          <w:rFonts w:ascii="Arial" w:eastAsia="Times New Roman" w:hAnsi="Arial" w:cs="Arial"/>
          <w:color w:val="000000"/>
          <w:sz w:val="24"/>
        </w:rPr>
        <w:t>for issue of T &amp; P shall also be applicable to such T &amp; P as is agreed to be issued.</w:t>
      </w:r>
    </w:p>
    <w:p w14:paraId="490688D7" w14:textId="77777777" w:rsidR="00F636E3" w:rsidRPr="00BB6F7C" w:rsidRDefault="00F636E3" w:rsidP="00430311">
      <w:pPr>
        <w:widowControl w:val="0"/>
        <w:shd w:val="clear" w:color="auto" w:fill="FFFFFF"/>
        <w:autoSpaceDE w:val="0"/>
        <w:autoSpaceDN w:val="0"/>
        <w:adjustRightInd w:val="0"/>
        <w:spacing w:after="0" w:line="360" w:lineRule="auto"/>
        <w:ind w:left="567" w:right="34" w:hanging="567"/>
        <w:jc w:val="both"/>
        <w:rPr>
          <w:rFonts w:ascii="Arial" w:eastAsia="Times New Roman" w:hAnsi="Arial" w:cs="Arial"/>
          <w:sz w:val="24"/>
        </w:rPr>
      </w:pPr>
      <w:r w:rsidRPr="00BB6F7C">
        <w:rPr>
          <w:rFonts w:ascii="Arial" w:eastAsia="Times New Roman" w:hAnsi="Arial" w:cs="Arial"/>
          <w:color w:val="000000"/>
          <w:spacing w:val="1"/>
          <w:sz w:val="24"/>
        </w:rPr>
        <w:t xml:space="preserve">ii)      Plant and Machinery when supplied on hire charges shown in Schedule 'C shall be </w:t>
      </w:r>
      <w:r w:rsidRPr="00BB6F7C">
        <w:rPr>
          <w:rFonts w:ascii="Arial" w:eastAsia="Times New Roman" w:hAnsi="Arial" w:cs="Arial"/>
          <w:color w:val="000000"/>
          <w:spacing w:val="7"/>
          <w:sz w:val="24"/>
        </w:rPr>
        <w:t xml:space="preserve">made over and taken back at the departmental equipment yard/shed shown in </w:t>
      </w:r>
      <w:r w:rsidRPr="00BB6F7C">
        <w:rPr>
          <w:rFonts w:ascii="Arial" w:eastAsia="Times New Roman" w:hAnsi="Arial" w:cs="Arial"/>
          <w:color w:val="000000"/>
          <w:spacing w:val="5"/>
          <w:sz w:val="24"/>
        </w:rPr>
        <w:t xml:space="preserve">Schedule 'C and the contractor shall bear the cost of carriage from the place of </w:t>
      </w:r>
      <w:r w:rsidRPr="00BB6F7C">
        <w:rPr>
          <w:rFonts w:ascii="Arial" w:eastAsia="Times New Roman" w:hAnsi="Arial" w:cs="Arial"/>
          <w:color w:val="000000"/>
          <w:spacing w:val="1"/>
          <w:sz w:val="24"/>
        </w:rPr>
        <w:t xml:space="preserve">issue to the site of work and back. The contractor shall be responsible to return the </w:t>
      </w:r>
      <w:r w:rsidRPr="00BB6F7C">
        <w:rPr>
          <w:rFonts w:ascii="Arial" w:eastAsia="Times New Roman" w:hAnsi="Arial" w:cs="Arial"/>
          <w:color w:val="000000"/>
          <w:spacing w:val="-2"/>
          <w:sz w:val="24"/>
        </w:rPr>
        <w:t xml:space="preserve">plant and machinery in the condition in which it was handed over to him, and he shall </w:t>
      </w:r>
      <w:r w:rsidRPr="00BB6F7C">
        <w:rPr>
          <w:rFonts w:ascii="Arial" w:eastAsia="Times New Roman" w:hAnsi="Arial" w:cs="Arial"/>
          <w:color w:val="000000"/>
          <w:sz w:val="24"/>
        </w:rPr>
        <w:t xml:space="preserve">be responsible for all damage caused to the said plant and machinery at the site of work or elsewhere in operation and otherwise during transit including damage to or </w:t>
      </w:r>
      <w:r w:rsidRPr="00BB6F7C">
        <w:rPr>
          <w:rFonts w:ascii="Arial" w:eastAsia="Times New Roman" w:hAnsi="Arial" w:cs="Arial"/>
          <w:color w:val="000000"/>
          <w:spacing w:val="1"/>
          <w:sz w:val="24"/>
        </w:rPr>
        <w:t xml:space="preserve">loss of plant and for all losses due to his failure to return the same soon after the </w:t>
      </w:r>
      <w:r w:rsidRPr="00BB6F7C">
        <w:rPr>
          <w:rFonts w:ascii="Arial" w:eastAsia="Times New Roman" w:hAnsi="Arial" w:cs="Arial"/>
          <w:color w:val="000000"/>
          <w:spacing w:val="-1"/>
          <w:sz w:val="24"/>
        </w:rPr>
        <w:t xml:space="preserve">completion of the work for which it was issued. The Divisional Engineer shall be the sole judge to determine the liability of the contractor and its extent in this regard and </w:t>
      </w:r>
      <w:r w:rsidRPr="00BB6F7C">
        <w:rPr>
          <w:rFonts w:ascii="Arial" w:eastAsia="Times New Roman" w:hAnsi="Arial" w:cs="Arial"/>
          <w:color w:val="000000"/>
          <w:sz w:val="24"/>
        </w:rPr>
        <w:t>his decision shall be final and binding on the contractor.</w:t>
      </w:r>
    </w:p>
    <w:p w14:paraId="1ABC8A5B" w14:textId="77777777" w:rsidR="00F636E3" w:rsidRPr="00BB6F7C" w:rsidRDefault="00F636E3" w:rsidP="00430311">
      <w:pPr>
        <w:widowControl w:val="0"/>
        <w:shd w:val="clear" w:color="auto" w:fill="FFFFFF"/>
        <w:autoSpaceDE w:val="0"/>
        <w:autoSpaceDN w:val="0"/>
        <w:adjustRightInd w:val="0"/>
        <w:spacing w:after="0" w:line="360" w:lineRule="auto"/>
        <w:ind w:left="567" w:right="5" w:hanging="567"/>
        <w:jc w:val="both"/>
        <w:rPr>
          <w:rFonts w:ascii="Arial" w:eastAsia="Times New Roman" w:hAnsi="Arial" w:cs="Arial"/>
          <w:sz w:val="24"/>
        </w:rPr>
      </w:pPr>
      <w:r w:rsidRPr="00BB6F7C">
        <w:rPr>
          <w:rFonts w:ascii="Arial" w:eastAsia="Times New Roman" w:hAnsi="Arial" w:cs="Arial"/>
          <w:color w:val="000000"/>
          <w:spacing w:val="2"/>
          <w:sz w:val="24"/>
        </w:rPr>
        <w:t xml:space="preserve">iii) </w:t>
      </w:r>
      <w:r w:rsidRPr="00BB6F7C">
        <w:rPr>
          <w:rFonts w:ascii="Arial" w:eastAsia="Times New Roman" w:hAnsi="Arial" w:cs="Arial"/>
          <w:color w:val="000000"/>
          <w:spacing w:val="2"/>
          <w:sz w:val="24"/>
        </w:rPr>
        <w:tab/>
        <w:t xml:space="preserve">The plant and machinery as stipulated above will be issued as and when available and if required by the contractor. The contractor shall arrange his </w:t>
      </w:r>
      <w:proofErr w:type="spellStart"/>
      <w:r w:rsidRPr="00BB6F7C">
        <w:rPr>
          <w:rFonts w:ascii="Arial" w:eastAsia="Times New Roman" w:hAnsi="Arial" w:cs="Arial"/>
          <w:color w:val="000000"/>
          <w:spacing w:val="2"/>
          <w:sz w:val="24"/>
        </w:rPr>
        <w:t>programme</w:t>
      </w:r>
      <w:proofErr w:type="spellEnd"/>
      <w:r w:rsidRPr="00BB6F7C">
        <w:rPr>
          <w:rFonts w:ascii="Arial" w:eastAsia="Times New Roman" w:hAnsi="Arial" w:cs="Arial"/>
          <w:color w:val="000000"/>
          <w:spacing w:val="2"/>
          <w:sz w:val="24"/>
        </w:rPr>
        <w:t xml:space="preserve"> of </w:t>
      </w:r>
      <w:r w:rsidRPr="00BB6F7C">
        <w:rPr>
          <w:rFonts w:ascii="Arial" w:eastAsia="Times New Roman" w:hAnsi="Arial" w:cs="Arial"/>
          <w:color w:val="000000"/>
          <w:spacing w:val="-4"/>
          <w:sz w:val="24"/>
        </w:rPr>
        <w:t xml:space="preserve">work according to the availability of the plant and machinery and no claim, whatsoever, </w:t>
      </w:r>
      <w:r w:rsidRPr="00BB6F7C">
        <w:rPr>
          <w:rFonts w:ascii="Arial" w:eastAsia="Times New Roman" w:hAnsi="Arial" w:cs="Arial"/>
          <w:color w:val="000000"/>
          <w:spacing w:val="1"/>
          <w:sz w:val="24"/>
        </w:rPr>
        <w:t>will be entertained from him for any delay in supply by the Department.</w:t>
      </w:r>
    </w:p>
    <w:p w14:paraId="4E148E43" w14:textId="77777777" w:rsidR="00F636E3" w:rsidRPr="00BB6F7C" w:rsidRDefault="00F636E3" w:rsidP="00F636E3">
      <w:pPr>
        <w:widowControl w:val="0"/>
        <w:shd w:val="clear" w:color="auto" w:fill="FFFFFF"/>
        <w:autoSpaceDE w:val="0"/>
        <w:autoSpaceDN w:val="0"/>
        <w:adjustRightInd w:val="0"/>
        <w:spacing w:after="0" w:line="360" w:lineRule="auto"/>
        <w:ind w:left="499" w:right="14" w:hanging="485"/>
        <w:jc w:val="both"/>
        <w:rPr>
          <w:rFonts w:ascii="Arial" w:eastAsia="Times New Roman" w:hAnsi="Arial" w:cs="Arial"/>
          <w:sz w:val="24"/>
        </w:rPr>
      </w:pPr>
      <w:r w:rsidRPr="00BB6F7C">
        <w:rPr>
          <w:rFonts w:ascii="Arial" w:eastAsia="Times New Roman" w:hAnsi="Arial" w:cs="Arial"/>
          <w:color w:val="000000"/>
          <w:spacing w:val="1"/>
          <w:sz w:val="24"/>
        </w:rPr>
        <w:t xml:space="preserve">iv) </w:t>
      </w:r>
      <w:r w:rsidRPr="00BB6F7C">
        <w:rPr>
          <w:rFonts w:ascii="Arial" w:eastAsia="Times New Roman" w:hAnsi="Arial" w:cs="Arial"/>
          <w:color w:val="000000"/>
          <w:spacing w:val="1"/>
          <w:sz w:val="24"/>
        </w:rPr>
        <w:tab/>
        <w:t xml:space="preserve">The hire charges shall be recovered at the prescribed rates from and inclusive of the </w:t>
      </w:r>
      <w:r w:rsidRPr="00BB6F7C">
        <w:rPr>
          <w:rFonts w:ascii="Arial" w:eastAsia="Times New Roman" w:hAnsi="Arial" w:cs="Arial"/>
          <w:color w:val="000000"/>
          <w:spacing w:val="-1"/>
          <w:sz w:val="24"/>
        </w:rPr>
        <w:t xml:space="preserve">date the plant and machinery made over up to and inclusive of the date of the return </w:t>
      </w:r>
      <w:r w:rsidRPr="00BB6F7C">
        <w:rPr>
          <w:rFonts w:ascii="Arial" w:eastAsia="Times New Roman" w:hAnsi="Arial" w:cs="Arial"/>
          <w:color w:val="000000"/>
          <w:spacing w:val="2"/>
          <w:sz w:val="24"/>
        </w:rPr>
        <w:t xml:space="preserve">in good order even though the same may not have been working for any cause </w:t>
      </w:r>
      <w:r w:rsidRPr="00BB6F7C">
        <w:rPr>
          <w:rFonts w:ascii="Arial" w:eastAsia="Times New Roman" w:hAnsi="Arial" w:cs="Arial"/>
          <w:color w:val="000000"/>
          <w:spacing w:val="-2"/>
          <w:sz w:val="24"/>
        </w:rPr>
        <w:t xml:space="preserve">except major breakdown due to no fault of the contractor or </w:t>
      </w:r>
      <w:proofErr w:type="spellStart"/>
      <w:r w:rsidRPr="00BB6F7C">
        <w:rPr>
          <w:rFonts w:ascii="Arial" w:eastAsia="Times New Roman" w:hAnsi="Arial" w:cs="Arial"/>
          <w:color w:val="000000"/>
          <w:spacing w:val="-2"/>
          <w:sz w:val="24"/>
        </w:rPr>
        <w:t>fauity</w:t>
      </w:r>
      <w:proofErr w:type="spellEnd"/>
      <w:r w:rsidRPr="00BB6F7C">
        <w:rPr>
          <w:rFonts w:ascii="Arial" w:eastAsia="Times New Roman" w:hAnsi="Arial" w:cs="Arial"/>
          <w:color w:val="000000"/>
          <w:spacing w:val="-2"/>
          <w:sz w:val="24"/>
        </w:rPr>
        <w:t xml:space="preserve"> use requiring more </w:t>
      </w:r>
      <w:r w:rsidRPr="00BB6F7C">
        <w:rPr>
          <w:rFonts w:ascii="Arial" w:eastAsia="Times New Roman" w:hAnsi="Arial" w:cs="Arial"/>
          <w:color w:val="000000"/>
          <w:spacing w:val="-1"/>
          <w:sz w:val="24"/>
        </w:rPr>
        <w:t xml:space="preserve">than three working days continuously (excluding intervening holidays and Sundays) for bringing the plant in order. The contractor shall immediately intimate in writing to </w:t>
      </w:r>
      <w:r w:rsidRPr="00BB6F7C">
        <w:rPr>
          <w:rFonts w:ascii="Arial" w:eastAsia="Times New Roman" w:hAnsi="Arial" w:cs="Arial"/>
          <w:color w:val="000000"/>
          <w:spacing w:val="2"/>
          <w:sz w:val="24"/>
        </w:rPr>
        <w:t xml:space="preserve">the Engineer in Charge when any plant or machinery gets out of order requiring </w:t>
      </w:r>
      <w:r w:rsidRPr="00BB6F7C">
        <w:rPr>
          <w:rFonts w:ascii="Arial" w:eastAsia="Times New Roman" w:hAnsi="Arial" w:cs="Arial"/>
          <w:color w:val="000000"/>
          <w:spacing w:val="-2"/>
          <w:sz w:val="24"/>
        </w:rPr>
        <w:t xml:space="preserve">major repairs as aforesaid. The Engineer in Charge shall record the date and time of </w:t>
      </w:r>
      <w:r w:rsidRPr="00BB6F7C">
        <w:rPr>
          <w:rFonts w:ascii="Arial" w:eastAsia="Times New Roman" w:hAnsi="Arial" w:cs="Arial"/>
          <w:color w:val="000000"/>
          <w:spacing w:val="-1"/>
          <w:sz w:val="24"/>
        </w:rPr>
        <w:t xml:space="preserve">receipt of such intimation in the log sheet of the plant or machinery. Based on this if </w:t>
      </w:r>
      <w:r w:rsidRPr="00BB6F7C">
        <w:rPr>
          <w:rFonts w:ascii="Arial" w:eastAsia="Times New Roman" w:hAnsi="Arial" w:cs="Arial"/>
          <w:color w:val="000000"/>
          <w:spacing w:val="2"/>
          <w:sz w:val="24"/>
        </w:rPr>
        <w:t xml:space="preserve">the breakdown occurs before lunch period or major breakdown will be computed </w:t>
      </w:r>
      <w:r w:rsidRPr="00BB6F7C">
        <w:rPr>
          <w:rFonts w:ascii="Arial" w:eastAsia="Times New Roman" w:hAnsi="Arial" w:cs="Arial"/>
          <w:color w:val="000000"/>
          <w:spacing w:val="-2"/>
          <w:sz w:val="24"/>
        </w:rPr>
        <w:t xml:space="preserve">considering half a day's breakdown on the day of complaint. If the breakdown occurs </w:t>
      </w:r>
      <w:r w:rsidRPr="00BB6F7C">
        <w:rPr>
          <w:rFonts w:ascii="Arial" w:eastAsia="Times New Roman" w:hAnsi="Arial" w:cs="Arial"/>
          <w:color w:val="000000"/>
          <w:spacing w:val="-1"/>
          <w:sz w:val="24"/>
        </w:rPr>
        <w:t xml:space="preserve">in the post lunch period of major breakdown will be computed starting from the next </w:t>
      </w:r>
      <w:r w:rsidRPr="00BB6F7C">
        <w:rPr>
          <w:rFonts w:ascii="Arial" w:eastAsia="Times New Roman" w:hAnsi="Arial" w:cs="Arial"/>
          <w:color w:val="000000"/>
          <w:spacing w:val="8"/>
          <w:sz w:val="24"/>
        </w:rPr>
        <w:t xml:space="preserve">working day. In case of any dispute under this clause the decision of the </w:t>
      </w:r>
      <w:r w:rsidRPr="00BB6F7C">
        <w:rPr>
          <w:rFonts w:ascii="Arial" w:eastAsia="Times New Roman" w:hAnsi="Arial" w:cs="Arial"/>
          <w:color w:val="000000"/>
          <w:spacing w:val="1"/>
          <w:sz w:val="24"/>
        </w:rPr>
        <w:t>Superintending Engineer shall be final and binding on the contractor.</w:t>
      </w:r>
    </w:p>
    <w:p w14:paraId="05A28BF1" w14:textId="77777777" w:rsidR="00F636E3" w:rsidRPr="00BB6F7C" w:rsidRDefault="00F636E3" w:rsidP="00F636E3">
      <w:pPr>
        <w:widowControl w:val="0"/>
        <w:shd w:val="clear" w:color="auto" w:fill="FFFFFF"/>
        <w:autoSpaceDE w:val="0"/>
        <w:autoSpaceDN w:val="0"/>
        <w:adjustRightInd w:val="0"/>
        <w:spacing w:after="0" w:line="360" w:lineRule="auto"/>
        <w:ind w:left="504" w:right="19" w:hanging="499"/>
        <w:jc w:val="both"/>
        <w:rPr>
          <w:rFonts w:ascii="Arial" w:eastAsia="Times New Roman" w:hAnsi="Arial" w:cs="Arial"/>
          <w:sz w:val="24"/>
        </w:rPr>
      </w:pPr>
      <w:r w:rsidRPr="00BB6F7C">
        <w:rPr>
          <w:rFonts w:ascii="Arial" w:eastAsia="Times New Roman" w:hAnsi="Arial" w:cs="Arial"/>
          <w:color w:val="000000"/>
          <w:spacing w:val="1"/>
          <w:sz w:val="24"/>
        </w:rPr>
        <w:t xml:space="preserve">v) </w:t>
      </w:r>
      <w:r w:rsidRPr="00BB6F7C">
        <w:rPr>
          <w:rFonts w:ascii="Arial" w:eastAsia="Times New Roman" w:hAnsi="Arial" w:cs="Arial"/>
          <w:color w:val="000000"/>
          <w:spacing w:val="1"/>
          <w:sz w:val="24"/>
        </w:rPr>
        <w:tab/>
        <w:t>The hire charges shown above are for each day of 8 hours (inclusive of the one-</w:t>
      </w:r>
      <w:r w:rsidRPr="00BB6F7C">
        <w:rPr>
          <w:rFonts w:ascii="Arial" w:eastAsia="Times New Roman" w:hAnsi="Arial" w:cs="Arial"/>
          <w:color w:val="000000"/>
          <w:spacing w:val="1"/>
          <w:sz w:val="24"/>
        </w:rPr>
        <w:lastRenderedPageBreak/>
        <w:t xml:space="preserve">hour </w:t>
      </w:r>
      <w:r w:rsidRPr="00BB6F7C">
        <w:rPr>
          <w:rFonts w:ascii="Arial" w:eastAsia="Times New Roman" w:hAnsi="Arial" w:cs="Arial"/>
          <w:color w:val="000000"/>
          <w:sz w:val="24"/>
        </w:rPr>
        <w:t>lunch break) or part thereof.</w:t>
      </w:r>
    </w:p>
    <w:p w14:paraId="47DF49BB" w14:textId="77777777" w:rsidR="00F636E3" w:rsidRPr="00BB6F7C" w:rsidRDefault="00F636E3" w:rsidP="00F636E3">
      <w:pPr>
        <w:widowControl w:val="0"/>
        <w:shd w:val="clear" w:color="auto" w:fill="FFFFFF"/>
        <w:autoSpaceDE w:val="0"/>
        <w:autoSpaceDN w:val="0"/>
        <w:adjustRightInd w:val="0"/>
        <w:spacing w:after="0" w:line="360" w:lineRule="auto"/>
        <w:ind w:left="490" w:right="24" w:hanging="490"/>
        <w:jc w:val="both"/>
        <w:rPr>
          <w:rFonts w:ascii="Arial" w:eastAsia="Times New Roman" w:hAnsi="Arial" w:cs="Arial"/>
          <w:sz w:val="24"/>
        </w:rPr>
      </w:pPr>
      <w:r w:rsidRPr="00BB6F7C">
        <w:rPr>
          <w:rFonts w:ascii="Arial" w:eastAsia="Times New Roman" w:hAnsi="Arial" w:cs="Arial"/>
          <w:color w:val="000000"/>
          <w:spacing w:val="1"/>
          <w:sz w:val="24"/>
        </w:rPr>
        <w:t xml:space="preserve">vi) </w:t>
      </w:r>
      <w:r w:rsidRPr="00BB6F7C">
        <w:rPr>
          <w:rFonts w:ascii="Arial" w:eastAsia="Times New Roman" w:hAnsi="Arial" w:cs="Arial"/>
          <w:color w:val="000000"/>
          <w:spacing w:val="1"/>
          <w:sz w:val="24"/>
        </w:rPr>
        <w:tab/>
        <w:t xml:space="preserve">Hire charges will include service of operating staff as required and also supply of </w:t>
      </w:r>
      <w:r w:rsidRPr="00BB6F7C">
        <w:rPr>
          <w:rFonts w:ascii="Arial" w:eastAsia="Times New Roman" w:hAnsi="Arial" w:cs="Arial"/>
          <w:color w:val="000000"/>
          <w:spacing w:val="-4"/>
          <w:sz w:val="24"/>
        </w:rPr>
        <w:t xml:space="preserve">lubricating oil and stores for cleaning purposes. Power fuel of approved type, firewood, </w:t>
      </w:r>
      <w:r w:rsidRPr="00BB6F7C">
        <w:rPr>
          <w:rFonts w:ascii="Arial" w:eastAsia="Times New Roman" w:hAnsi="Arial" w:cs="Arial"/>
          <w:color w:val="000000"/>
          <w:spacing w:val="-2"/>
          <w:sz w:val="24"/>
        </w:rPr>
        <w:t xml:space="preserve">kerosene oil etc. for running the plant and machinery and also the full time chowkidar </w:t>
      </w:r>
      <w:r w:rsidRPr="00BB6F7C">
        <w:rPr>
          <w:rFonts w:ascii="Arial" w:eastAsia="Times New Roman" w:hAnsi="Arial" w:cs="Arial"/>
          <w:color w:val="000000"/>
          <w:sz w:val="24"/>
        </w:rPr>
        <w:t xml:space="preserve">for guarding the plant and machinery against any loss or damage shall be arranged </w:t>
      </w:r>
      <w:r w:rsidRPr="00BB6F7C">
        <w:rPr>
          <w:rFonts w:ascii="Arial" w:eastAsia="Times New Roman" w:hAnsi="Arial" w:cs="Arial"/>
          <w:color w:val="000000"/>
          <w:spacing w:val="2"/>
          <w:sz w:val="24"/>
        </w:rPr>
        <w:t xml:space="preserve">by the contractor who shall be fully responsible for the safeguard and security of </w:t>
      </w:r>
      <w:r w:rsidRPr="00BB6F7C">
        <w:rPr>
          <w:rFonts w:ascii="Arial" w:eastAsia="Times New Roman" w:hAnsi="Arial" w:cs="Arial"/>
          <w:color w:val="000000"/>
          <w:spacing w:val="3"/>
          <w:sz w:val="24"/>
        </w:rPr>
        <w:t xml:space="preserve">plant and machinery. The contractor shall on or before the supply of plant and </w:t>
      </w:r>
      <w:r w:rsidRPr="00BB6F7C">
        <w:rPr>
          <w:rFonts w:ascii="Arial" w:eastAsia="Times New Roman" w:hAnsi="Arial" w:cs="Arial"/>
          <w:color w:val="000000"/>
          <w:spacing w:val="2"/>
          <w:sz w:val="24"/>
        </w:rPr>
        <w:t xml:space="preserve">machinery sign an agreement indemnifying the Department against any loss or </w:t>
      </w:r>
      <w:r w:rsidRPr="00BB6F7C">
        <w:rPr>
          <w:rFonts w:ascii="Arial" w:eastAsia="Times New Roman" w:hAnsi="Arial" w:cs="Arial"/>
          <w:color w:val="000000"/>
          <w:spacing w:val="1"/>
          <w:sz w:val="24"/>
        </w:rPr>
        <w:t>damage caused to the plant and machinery either during transit or at site of work.</w:t>
      </w:r>
    </w:p>
    <w:p w14:paraId="5C1C7914" w14:textId="77777777" w:rsidR="00F636E3" w:rsidRPr="00BB6F7C" w:rsidRDefault="00F636E3" w:rsidP="00F636E3">
      <w:pPr>
        <w:widowControl w:val="0"/>
        <w:shd w:val="clear" w:color="auto" w:fill="FFFFFF"/>
        <w:autoSpaceDE w:val="0"/>
        <w:autoSpaceDN w:val="0"/>
        <w:adjustRightInd w:val="0"/>
        <w:spacing w:after="0" w:line="360" w:lineRule="auto"/>
        <w:ind w:left="485" w:right="34" w:hanging="442"/>
        <w:jc w:val="both"/>
        <w:rPr>
          <w:rFonts w:ascii="Arial" w:eastAsia="Times New Roman" w:hAnsi="Arial" w:cs="Arial"/>
          <w:sz w:val="24"/>
        </w:rPr>
      </w:pPr>
      <w:r w:rsidRPr="00BB6F7C">
        <w:rPr>
          <w:rFonts w:ascii="Arial" w:eastAsia="Times New Roman" w:hAnsi="Arial" w:cs="Arial"/>
          <w:color w:val="000000"/>
          <w:spacing w:val="1"/>
          <w:sz w:val="24"/>
        </w:rPr>
        <w:t xml:space="preserve">vii) </w:t>
      </w:r>
      <w:r w:rsidRPr="00BB6F7C">
        <w:rPr>
          <w:rFonts w:ascii="Arial" w:eastAsia="Times New Roman" w:hAnsi="Arial" w:cs="Arial"/>
          <w:color w:val="000000"/>
          <w:spacing w:val="1"/>
          <w:sz w:val="24"/>
        </w:rPr>
        <w:tab/>
        <w:t xml:space="preserve">Ordinarily, no plant and machinery shall work for more than 8 hours a day inclusive </w:t>
      </w:r>
      <w:r w:rsidRPr="00BB6F7C">
        <w:rPr>
          <w:rFonts w:ascii="Arial" w:eastAsia="Times New Roman" w:hAnsi="Arial" w:cs="Arial"/>
          <w:color w:val="000000"/>
          <w:spacing w:val="-1"/>
          <w:sz w:val="24"/>
        </w:rPr>
        <w:t xml:space="preserve">of one hour lunch break. In case of an urgent work however, the Engineer in Charge </w:t>
      </w:r>
      <w:r w:rsidRPr="00BB6F7C">
        <w:rPr>
          <w:rFonts w:ascii="Arial" w:eastAsia="Times New Roman" w:hAnsi="Arial" w:cs="Arial"/>
          <w:color w:val="000000"/>
          <w:spacing w:val="2"/>
          <w:sz w:val="24"/>
        </w:rPr>
        <w:t xml:space="preserve">may, at his discretion, allow the </w:t>
      </w:r>
      <w:proofErr w:type="spellStart"/>
      <w:r w:rsidRPr="00BB6F7C">
        <w:rPr>
          <w:rFonts w:ascii="Arial" w:eastAsia="Times New Roman" w:hAnsi="Arial" w:cs="Arial"/>
          <w:color w:val="000000"/>
          <w:spacing w:val="2"/>
          <w:sz w:val="24"/>
        </w:rPr>
        <w:t>piant</w:t>
      </w:r>
      <w:proofErr w:type="spellEnd"/>
      <w:r w:rsidRPr="00BB6F7C">
        <w:rPr>
          <w:rFonts w:ascii="Arial" w:eastAsia="Times New Roman" w:hAnsi="Arial" w:cs="Arial"/>
          <w:color w:val="000000"/>
          <w:spacing w:val="2"/>
          <w:sz w:val="24"/>
        </w:rPr>
        <w:t xml:space="preserve"> and machinery to be worked for more than </w:t>
      </w:r>
      <w:r w:rsidRPr="00BB6F7C">
        <w:rPr>
          <w:rFonts w:ascii="Arial" w:eastAsia="Times New Roman" w:hAnsi="Arial" w:cs="Arial"/>
          <w:color w:val="000000"/>
          <w:sz w:val="24"/>
        </w:rPr>
        <w:t xml:space="preserve">normal period or 8 hours a day. In that case the hourly hire charges for overtime to </w:t>
      </w:r>
      <w:r w:rsidRPr="00BB6F7C">
        <w:rPr>
          <w:rFonts w:ascii="Arial" w:eastAsia="Times New Roman" w:hAnsi="Arial" w:cs="Arial"/>
          <w:color w:val="000000"/>
          <w:spacing w:val="-3"/>
          <w:sz w:val="24"/>
        </w:rPr>
        <w:t>charge (1/8)</w:t>
      </w:r>
      <w:proofErr w:type="spellStart"/>
      <w:r w:rsidRPr="00BB6F7C">
        <w:rPr>
          <w:rFonts w:ascii="Arial" w:eastAsia="Times New Roman" w:hAnsi="Arial" w:cs="Arial"/>
          <w:color w:val="000000"/>
          <w:spacing w:val="-3"/>
          <w:sz w:val="24"/>
        </w:rPr>
        <w:t>th</w:t>
      </w:r>
      <w:proofErr w:type="spellEnd"/>
      <w:r w:rsidRPr="00BB6F7C">
        <w:rPr>
          <w:rFonts w:ascii="Arial" w:eastAsia="Times New Roman" w:hAnsi="Arial" w:cs="Arial"/>
          <w:color w:val="000000"/>
          <w:spacing w:val="-3"/>
          <w:sz w:val="24"/>
        </w:rPr>
        <w:t xml:space="preserve"> of the daily charges) subject to a minimum of half day's normal charges </w:t>
      </w:r>
      <w:r w:rsidRPr="00BB6F7C">
        <w:rPr>
          <w:rFonts w:ascii="Arial" w:eastAsia="Times New Roman" w:hAnsi="Arial" w:cs="Arial"/>
          <w:color w:val="000000"/>
          <w:sz w:val="24"/>
        </w:rPr>
        <w:t xml:space="preserve">on any particular day. For working out hire charges for over time a period of half an </w:t>
      </w:r>
      <w:r w:rsidRPr="00BB6F7C">
        <w:rPr>
          <w:rFonts w:ascii="Arial" w:eastAsia="Times New Roman" w:hAnsi="Arial" w:cs="Arial"/>
          <w:color w:val="000000"/>
          <w:spacing w:val="-3"/>
          <w:sz w:val="24"/>
        </w:rPr>
        <w:t xml:space="preserve">hour and above will be charged as one hour and a period of less than an hour will </w:t>
      </w:r>
      <w:r w:rsidRPr="00BB6F7C">
        <w:rPr>
          <w:rFonts w:ascii="Arial" w:eastAsia="Times New Roman" w:hAnsi="Arial" w:cs="Arial"/>
          <w:color w:val="000000"/>
          <w:spacing w:val="-2"/>
          <w:sz w:val="24"/>
        </w:rPr>
        <w:t>be ignored.</w:t>
      </w:r>
    </w:p>
    <w:p w14:paraId="4B5DCE8E" w14:textId="77777777" w:rsidR="00F636E3" w:rsidRPr="00BB6F7C" w:rsidRDefault="00F636E3" w:rsidP="00F636E3">
      <w:pPr>
        <w:widowControl w:val="0"/>
        <w:shd w:val="clear" w:color="auto" w:fill="FFFFFF"/>
        <w:autoSpaceDE w:val="0"/>
        <w:autoSpaceDN w:val="0"/>
        <w:adjustRightInd w:val="0"/>
        <w:spacing w:after="0" w:line="360" w:lineRule="auto"/>
        <w:ind w:left="470" w:right="29" w:hanging="451"/>
        <w:jc w:val="both"/>
        <w:rPr>
          <w:rFonts w:ascii="Arial" w:eastAsia="Times New Roman" w:hAnsi="Arial" w:cs="Arial"/>
          <w:sz w:val="24"/>
        </w:rPr>
      </w:pPr>
      <w:r w:rsidRPr="00BB6F7C">
        <w:rPr>
          <w:rFonts w:ascii="Arial" w:eastAsia="Times New Roman" w:hAnsi="Arial" w:cs="Arial"/>
          <w:color w:val="000000"/>
          <w:spacing w:val="-1"/>
          <w:sz w:val="24"/>
        </w:rPr>
        <w:t xml:space="preserve">viii) The contractor shall release the plant and machinery every seventh day for periodical </w:t>
      </w:r>
      <w:r w:rsidRPr="00BB6F7C">
        <w:rPr>
          <w:rFonts w:ascii="Arial" w:eastAsia="Times New Roman" w:hAnsi="Arial" w:cs="Arial"/>
          <w:color w:val="000000"/>
          <w:spacing w:val="1"/>
          <w:sz w:val="24"/>
        </w:rPr>
        <w:t>servicing and/or wash out which may take about three to four hours or more. Hire charges for full day shall be recovered from the contractor for the day of servicing/ Wash out irrespective of the period employed in servicing.</w:t>
      </w:r>
    </w:p>
    <w:p w14:paraId="68C9F2B4" w14:textId="77777777" w:rsidR="00F636E3" w:rsidRPr="00BB6F7C" w:rsidRDefault="00F636E3" w:rsidP="00F636E3">
      <w:pPr>
        <w:widowControl w:val="0"/>
        <w:shd w:val="clear" w:color="auto" w:fill="FFFFFF"/>
        <w:autoSpaceDE w:val="0"/>
        <w:autoSpaceDN w:val="0"/>
        <w:adjustRightInd w:val="0"/>
        <w:spacing w:after="0" w:line="360" w:lineRule="auto"/>
        <w:ind w:left="470" w:right="38" w:hanging="374"/>
        <w:jc w:val="both"/>
        <w:rPr>
          <w:rFonts w:ascii="Arial" w:eastAsia="Times New Roman" w:hAnsi="Arial" w:cs="Arial"/>
          <w:sz w:val="24"/>
        </w:rPr>
      </w:pPr>
      <w:r w:rsidRPr="00BB6F7C">
        <w:rPr>
          <w:rFonts w:ascii="Arial" w:eastAsia="Times New Roman" w:hAnsi="Arial" w:cs="Arial"/>
          <w:color w:val="000000"/>
          <w:spacing w:val="1"/>
          <w:sz w:val="24"/>
        </w:rPr>
        <w:t xml:space="preserve">ix) The plant and machinery once issued to the contractor shall not be returned by him </w:t>
      </w:r>
      <w:r w:rsidRPr="00BB6F7C">
        <w:rPr>
          <w:rFonts w:ascii="Arial" w:eastAsia="Times New Roman" w:hAnsi="Arial" w:cs="Arial"/>
          <w:color w:val="000000"/>
          <w:spacing w:val="2"/>
          <w:sz w:val="24"/>
        </w:rPr>
        <w:t xml:space="preserve">on account of lack of arrangements of </w:t>
      </w:r>
      <w:proofErr w:type="spellStart"/>
      <w:r w:rsidRPr="00BB6F7C">
        <w:rPr>
          <w:rFonts w:ascii="Arial" w:eastAsia="Times New Roman" w:hAnsi="Arial" w:cs="Arial"/>
          <w:color w:val="000000"/>
          <w:spacing w:val="2"/>
          <w:sz w:val="24"/>
        </w:rPr>
        <w:t>labour</w:t>
      </w:r>
      <w:proofErr w:type="spellEnd"/>
      <w:r w:rsidRPr="00BB6F7C">
        <w:rPr>
          <w:rFonts w:ascii="Arial" w:eastAsia="Times New Roman" w:hAnsi="Arial" w:cs="Arial"/>
          <w:color w:val="000000"/>
          <w:spacing w:val="2"/>
          <w:sz w:val="24"/>
        </w:rPr>
        <w:t xml:space="preserve"> and materials, etc. on his part, the </w:t>
      </w:r>
      <w:r w:rsidRPr="00BB6F7C">
        <w:rPr>
          <w:rFonts w:ascii="Arial" w:eastAsia="Times New Roman" w:hAnsi="Arial" w:cs="Arial"/>
          <w:color w:val="000000"/>
          <w:spacing w:val="1"/>
          <w:sz w:val="24"/>
        </w:rPr>
        <w:t xml:space="preserve">same will be returned only when they are required for major repairs or when in </w:t>
      </w:r>
      <w:proofErr w:type="spellStart"/>
      <w:r w:rsidRPr="00BB6F7C">
        <w:rPr>
          <w:rFonts w:ascii="Arial" w:eastAsia="Times New Roman" w:hAnsi="Arial" w:cs="Arial"/>
          <w:color w:val="000000"/>
          <w:spacing w:val="1"/>
          <w:sz w:val="24"/>
        </w:rPr>
        <w:t>the</w:t>
      </w:r>
      <w:r w:rsidRPr="00BB6F7C">
        <w:rPr>
          <w:rFonts w:ascii="Arial" w:eastAsia="Times New Roman" w:hAnsi="Arial" w:cs="Arial"/>
          <w:color w:val="000000"/>
          <w:sz w:val="24"/>
        </w:rPr>
        <w:t>opinion</w:t>
      </w:r>
      <w:proofErr w:type="spellEnd"/>
      <w:r w:rsidRPr="00BB6F7C">
        <w:rPr>
          <w:rFonts w:ascii="Arial" w:eastAsia="Times New Roman" w:hAnsi="Arial" w:cs="Arial"/>
          <w:color w:val="000000"/>
          <w:sz w:val="24"/>
        </w:rPr>
        <w:t xml:space="preserve"> of the Engineer in Charge the work or a portion of work for which the same </w:t>
      </w:r>
      <w:r w:rsidRPr="00BB6F7C">
        <w:rPr>
          <w:rFonts w:ascii="Arial" w:eastAsia="Times New Roman" w:hAnsi="Arial" w:cs="Arial"/>
          <w:color w:val="000000"/>
          <w:spacing w:val="-1"/>
          <w:sz w:val="24"/>
        </w:rPr>
        <w:t>was issued is completed.</w:t>
      </w:r>
    </w:p>
    <w:p w14:paraId="2670CA6B" w14:textId="77777777" w:rsidR="00F636E3" w:rsidRPr="00BB6F7C" w:rsidRDefault="00F636E3" w:rsidP="00430311">
      <w:pPr>
        <w:widowControl w:val="0"/>
        <w:shd w:val="clear" w:color="auto" w:fill="FFFFFF"/>
        <w:autoSpaceDE w:val="0"/>
        <w:autoSpaceDN w:val="0"/>
        <w:adjustRightInd w:val="0"/>
        <w:spacing w:after="0" w:line="360" w:lineRule="auto"/>
        <w:ind w:left="426" w:hanging="426"/>
        <w:jc w:val="both"/>
        <w:rPr>
          <w:rFonts w:ascii="Arial" w:eastAsia="Times New Roman" w:hAnsi="Arial" w:cs="Arial"/>
          <w:sz w:val="24"/>
        </w:rPr>
      </w:pPr>
      <w:r w:rsidRPr="00BB6F7C">
        <w:rPr>
          <w:rFonts w:ascii="Arial" w:eastAsia="Times New Roman" w:hAnsi="Arial" w:cs="Arial"/>
          <w:color w:val="000000"/>
          <w:spacing w:val="1"/>
          <w:sz w:val="24"/>
        </w:rPr>
        <w:t xml:space="preserve">x) </w:t>
      </w:r>
      <w:r w:rsidRPr="00BB6F7C">
        <w:rPr>
          <w:rFonts w:ascii="Arial" w:eastAsia="Times New Roman" w:hAnsi="Arial" w:cs="Arial"/>
          <w:color w:val="000000"/>
          <w:spacing w:val="1"/>
          <w:sz w:val="24"/>
        </w:rPr>
        <w:tab/>
        <w:t xml:space="preserve">Log Book for recording the hours of daily work for each of the plant and machinery </w:t>
      </w:r>
      <w:r w:rsidRPr="00BB6F7C">
        <w:rPr>
          <w:rFonts w:ascii="Arial" w:eastAsia="Times New Roman" w:hAnsi="Arial" w:cs="Arial"/>
          <w:color w:val="000000"/>
          <w:spacing w:val="5"/>
          <w:sz w:val="24"/>
        </w:rPr>
        <w:t xml:space="preserve">supplied to the contractor will be maintained by the Department and will be </w:t>
      </w:r>
      <w:r w:rsidRPr="00BB6F7C">
        <w:rPr>
          <w:rFonts w:ascii="Arial" w:eastAsia="Times New Roman" w:hAnsi="Arial" w:cs="Arial"/>
          <w:color w:val="000000"/>
          <w:spacing w:val="-1"/>
          <w:sz w:val="24"/>
        </w:rPr>
        <w:t xml:space="preserve">countersigned by the contractor or his </w:t>
      </w:r>
      <w:proofErr w:type="spellStart"/>
      <w:r w:rsidRPr="00BB6F7C">
        <w:rPr>
          <w:rFonts w:ascii="Arial" w:eastAsia="Times New Roman" w:hAnsi="Arial" w:cs="Arial"/>
          <w:color w:val="000000"/>
          <w:spacing w:val="-1"/>
          <w:sz w:val="24"/>
        </w:rPr>
        <w:t>authorised</w:t>
      </w:r>
      <w:proofErr w:type="spellEnd"/>
      <w:r w:rsidRPr="00BB6F7C">
        <w:rPr>
          <w:rFonts w:ascii="Arial" w:eastAsia="Times New Roman" w:hAnsi="Arial" w:cs="Arial"/>
          <w:color w:val="000000"/>
          <w:spacing w:val="-1"/>
          <w:sz w:val="24"/>
        </w:rPr>
        <w:t xml:space="preserve"> agent daily. In case the contractor </w:t>
      </w:r>
      <w:r w:rsidRPr="00BB6F7C">
        <w:rPr>
          <w:rFonts w:ascii="Arial" w:eastAsia="Times New Roman" w:hAnsi="Arial" w:cs="Arial"/>
          <w:color w:val="000000"/>
          <w:spacing w:val="-2"/>
          <w:sz w:val="24"/>
        </w:rPr>
        <w:t xml:space="preserve">contests the correctness of the entries and/or fails to sign the Log Book the decision </w:t>
      </w:r>
      <w:r w:rsidRPr="00BB6F7C">
        <w:rPr>
          <w:rFonts w:ascii="Arial" w:eastAsia="Times New Roman" w:hAnsi="Arial" w:cs="Arial"/>
          <w:color w:val="000000"/>
          <w:spacing w:val="1"/>
          <w:sz w:val="24"/>
        </w:rPr>
        <w:t xml:space="preserve">of the Engineer in Charge shall be final and binding on him. Hire charges will be </w:t>
      </w:r>
      <w:r w:rsidRPr="00BB6F7C">
        <w:rPr>
          <w:rFonts w:ascii="Arial" w:eastAsia="Times New Roman" w:hAnsi="Arial" w:cs="Arial"/>
          <w:color w:val="000000"/>
          <w:spacing w:val="2"/>
          <w:sz w:val="24"/>
        </w:rPr>
        <w:t xml:space="preserve">calculated according to the entries in the Log Book and will be binding on the </w:t>
      </w:r>
      <w:r w:rsidRPr="00BB6F7C">
        <w:rPr>
          <w:rFonts w:ascii="Arial" w:eastAsia="Times New Roman" w:hAnsi="Arial" w:cs="Arial"/>
          <w:color w:val="000000"/>
          <w:sz w:val="24"/>
        </w:rPr>
        <w:t xml:space="preserve">contractor. Recovery on account of hire charges for road rollers shall be made for </w:t>
      </w:r>
      <w:r w:rsidRPr="00BB6F7C">
        <w:rPr>
          <w:rFonts w:ascii="Arial" w:eastAsia="Times New Roman" w:hAnsi="Arial" w:cs="Arial"/>
          <w:color w:val="000000"/>
          <w:spacing w:val="3"/>
          <w:sz w:val="24"/>
        </w:rPr>
        <w:t xml:space="preserve">the minimum number of days worked out on the assumption that a roller can </w:t>
      </w:r>
      <w:r w:rsidRPr="00BB6F7C">
        <w:rPr>
          <w:rFonts w:ascii="Arial" w:eastAsia="Times New Roman" w:hAnsi="Arial" w:cs="Arial"/>
          <w:color w:val="000000"/>
          <w:sz w:val="24"/>
        </w:rPr>
        <w:t xml:space="preserve">consolidate per day and maximum quantity of materials or area surfacing as noted </w:t>
      </w:r>
      <w:r w:rsidRPr="00BB6F7C">
        <w:rPr>
          <w:rFonts w:ascii="Arial" w:eastAsia="Times New Roman" w:hAnsi="Arial" w:cs="Arial"/>
          <w:color w:val="000000"/>
          <w:sz w:val="24"/>
        </w:rPr>
        <w:lastRenderedPageBreak/>
        <w:t>against each in the annexed statement (see attached annexure).</w:t>
      </w:r>
    </w:p>
    <w:p w14:paraId="50123B58" w14:textId="77777777" w:rsidR="00F636E3" w:rsidRPr="00BB6F7C" w:rsidRDefault="00F636E3" w:rsidP="00430311">
      <w:pPr>
        <w:widowControl w:val="0"/>
        <w:shd w:val="clear" w:color="auto" w:fill="FFFFFF"/>
        <w:autoSpaceDE w:val="0"/>
        <w:autoSpaceDN w:val="0"/>
        <w:adjustRightInd w:val="0"/>
        <w:spacing w:after="0" w:line="360" w:lineRule="auto"/>
        <w:ind w:left="426" w:right="19" w:hanging="426"/>
        <w:jc w:val="both"/>
        <w:rPr>
          <w:rFonts w:ascii="Arial" w:eastAsia="Times New Roman" w:hAnsi="Arial" w:cs="Arial"/>
          <w:sz w:val="24"/>
        </w:rPr>
      </w:pPr>
      <w:r w:rsidRPr="00BB6F7C">
        <w:rPr>
          <w:rFonts w:ascii="Arial" w:eastAsia="Times New Roman" w:hAnsi="Arial" w:cs="Arial"/>
          <w:color w:val="000000"/>
          <w:spacing w:val="-3"/>
          <w:sz w:val="24"/>
        </w:rPr>
        <w:t xml:space="preserve">xi) </w:t>
      </w:r>
      <w:r w:rsidR="00430311">
        <w:rPr>
          <w:rFonts w:ascii="Arial" w:eastAsia="Times New Roman" w:hAnsi="Arial" w:cs="Arial"/>
          <w:color w:val="000000"/>
          <w:spacing w:val="-3"/>
          <w:sz w:val="24"/>
        </w:rPr>
        <w:tab/>
      </w:r>
      <w:r w:rsidRPr="00BB6F7C">
        <w:rPr>
          <w:rFonts w:ascii="Arial" w:eastAsia="Times New Roman" w:hAnsi="Arial" w:cs="Arial"/>
          <w:color w:val="000000"/>
          <w:spacing w:val="-3"/>
          <w:sz w:val="24"/>
        </w:rPr>
        <w:t xml:space="preserve">In the case of concrete mixers, the contractors shall arrange to get the hopper cleaned </w:t>
      </w:r>
      <w:r w:rsidRPr="00BB6F7C">
        <w:rPr>
          <w:rFonts w:ascii="Arial" w:eastAsia="Times New Roman" w:hAnsi="Arial" w:cs="Arial"/>
          <w:color w:val="000000"/>
          <w:sz w:val="24"/>
        </w:rPr>
        <w:t>and the drum washed at the close of the work each day or each occasion.</w:t>
      </w:r>
    </w:p>
    <w:p w14:paraId="667B7BF4" w14:textId="77777777" w:rsidR="00F636E3" w:rsidRPr="00BB6F7C" w:rsidRDefault="00F636E3" w:rsidP="00430311">
      <w:pPr>
        <w:widowControl w:val="0"/>
        <w:shd w:val="clear" w:color="auto" w:fill="FFFFFF"/>
        <w:autoSpaceDE w:val="0"/>
        <w:autoSpaceDN w:val="0"/>
        <w:adjustRightInd w:val="0"/>
        <w:spacing w:after="0" w:line="360" w:lineRule="auto"/>
        <w:ind w:left="709" w:right="10" w:hanging="283"/>
        <w:jc w:val="both"/>
        <w:rPr>
          <w:rFonts w:ascii="Arial" w:eastAsia="Times New Roman" w:hAnsi="Arial" w:cs="Arial"/>
          <w:sz w:val="24"/>
        </w:rPr>
      </w:pPr>
      <w:r w:rsidRPr="00BB6F7C">
        <w:rPr>
          <w:rFonts w:ascii="Arial" w:eastAsia="Times New Roman" w:hAnsi="Arial" w:cs="Arial"/>
          <w:color w:val="000000"/>
          <w:spacing w:val="3"/>
          <w:sz w:val="24"/>
        </w:rPr>
        <w:t xml:space="preserve">a) In case rollers for consolidation are employed by the contractor himself, log </w:t>
      </w:r>
      <w:r w:rsidRPr="00BB6F7C">
        <w:rPr>
          <w:rFonts w:ascii="Arial" w:eastAsia="Times New Roman" w:hAnsi="Arial" w:cs="Arial"/>
          <w:color w:val="000000"/>
          <w:spacing w:val="-2"/>
          <w:sz w:val="24"/>
        </w:rPr>
        <w:t xml:space="preserve">book for such rollers shall be maintained in the same manner as is done in case </w:t>
      </w:r>
      <w:r w:rsidRPr="00BB6F7C">
        <w:rPr>
          <w:rFonts w:ascii="Arial" w:eastAsia="Times New Roman" w:hAnsi="Arial" w:cs="Arial"/>
          <w:color w:val="000000"/>
          <w:spacing w:val="1"/>
          <w:sz w:val="24"/>
        </w:rPr>
        <w:t xml:space="preserve">of departmental rollers, maximum quantity of any item to be consolidated for </w:t>
      </w:r>
      <w:r w:rsidRPr="00BB6F7C">
        <w:rPr>
          <w:rFonts w:ascii="Arial" w:eastAsia="Times New Roman" w:hAnsi="Arial" w:cs="Arial"/>
          <w:color w:val="000000"/>
          <w:spacing w:val="-2"/>
          <w:sz w:val="24"/>
        </w:rPr>
        <w:t xml:space="preserve">each roller day shall also be same as in Annexure to Clause 34(x). For less use </w:t>
      </w:r>
      <w:r w:rsidRPr="00BB6F7C">
        <w:rPr>
          <w:rFonts w:ascii="Arial" w:eastAsia="Times New Roman" w:hAnsi="Arial" w:cs="Arial"/>
          <w:color w:val="000000"/>
          <w:sz w:val="24"/>
        </w:rPr>
        <w:t xml:space="preserve">of rollers recovery for the less roller days shall be made at the stipulated issue </w:t>
      </w:r>
      <w:r w:rsidRPr="00BB6F7C">
        <w:rPr>
          <w:rFonts w:ascii="Arial" w:eastAsia="Times New Roman" w:hAnsi="Arial" w:cs="Arial"/>
          <w:color w:val="000000"/>
          <w:spacing w:val="-5"/>
          <w:sz w:val="24"/>
        </w:rPr>
        <w:t>rate.</w:t>
      </w:r>
    </w:p>
    <w:p w14:paraId="2A4F2971" w14:textId="77777777" w:rsidR="00F636E3" w:rsidRPr="00BB6F7C" w:rsidRDefault="00F636E3" w:rsidP="00430311">
      <w:pPr>
        <w:widowControl w:val="0"/>
        <w:shd w:val="clear" w:color="auto" w:fill="FFFFFF"/>
        <w:autoSpaceDE w:val="0"/>
        <w:autoSpaceDN w:val="0"/>
        <w:adjustRightInd w:val="0"/>
        <w:spacing w:after="0" w:line="360" w:lineRule="auto"/>
        <w:ind w:left="426" w:right="10" w:hanging="426"/>
        <w:jc w:val="both"/>
        <w:rPr>
          <w:rFonts w:ascii="Arial" w:eastAsia="Times New Roman" w:hAnsi="Arial" w:cs="Arial"/>
          <w:sz w:val="24"/>
        </w:rPr>
      </w:pPr>
      <w:r w:rsidRPr="00BB6F7C">
        <w:rPr>
          <w:rFonts w:ascii="Arial" w:eastAsia="Times New Roman" w:hAnsi="Arial" w:cs="Arial"/>
          <w:color w:val="000000"/>
          <w:spacing w:val="-1"/>
          <w:sz w:val="24"/>
        </w:rPr>
        <w:t xml:space="preserve">xii) The contractor shall be responsible to return the plant and machinery in the condition </w:t>
      </w:r>
      <w:r w:rsidRPr="00BB6F7C">
        <w:rPr>
          <w:rFonts w:ascii="Arial" w:eastAsia="Times New Roman" w:hAnsi="Arial" w:cs="Arial"/>
          <w:color w:val="000000"/>
          <w:spacing w:val="-4"/>
          <w:sz w:val="24"/>
        </w:rPr>
        <w:t xml:space="preserve">in which it was handed over to him and he shall be responsible for all damage caused </w:t>
      </w:r>
      <w:r w:rsidRPr="00BB6F7C">
        <w:rPr>
          <w:rFonts w:ascii="Arial" w:eastAsia="Times New Roman" w:hAnsi="Arial" w:cs="Arial"/>
          <w:color w:val="000000"/>
          <w:spacing w:val="2"/>
          <w:sz w:val="24"/>
        </w:rPr>
        <w:t xml:space="preserve">to the said plant and machinery at the site of work or elsewhere in operation or </w:t>
      </w:r>
      <w:r w:rsidRPr="00BB6F7C">
        <w:rPr>
          <w:rFonts w:ascii="Arial" w:eastAsia="Times New Roman" w:hAnsi="Arial" w:cs="Arial"/>
          <w:color w:val="000000"/>
          <w:spacing w:val="-3"/>
          <w:sz w:val="24"/>
        </w:rPr>
        <w:t xml:space="preserve">otherwise or during transit including damage to or loss of parts, and for all losses due </w:t>
      </w:r>
      <w:r w:rsidRPr="00BB6F7C">
        <w:rPr>
          <w:rFonts w:ascii="Arial" w:eastAsia="Times New Roman" w:hAnsi="Arial" w:cs="Arial"/>
          <w:color w:val="000000"/>
          <w:sz w:val="24"/>
        </w:rPr>
        <w:t xml:space="preserve">to him failure to return the same soon after the completion of the work for which it </w:t>
      </w:r>
      <w:r w:rsidRPr="00BB6F7C">
        <w:rPr>
          <w:rFonts w:ascii="Arial" w:eastAsia="Times New Roman" w:hAnsi="Arial" w:cs="Arial"/>
          <w:color w:val="000000"/>
          <w:spacing w:val="-2"/>
          <w:sz w:val="24"/>
        </w:rPr>
        <w:t xml:space="preserve">was issued. The Divisional Engineer shall be the sole judge to determine the liability </w:t>
      </w:r>
      <w:r w:rsidRPr="00BB6F7C">
        <w:rPr>
          <w:rFonts w:ascii="Arial" w:eastAsia="Times New Roman" w:hAnsi="Arial" w:cs="Arial"/>
          <w:color w:val="000000"/>
          <w:spacing w:val="1"/>
          <w:sz w:val="24"/>
        </w:rPr>
        <w:t xml:space="preserve">of the contractor and its extent in this regard and his decision shall be final and </w:t>
      </w:r>
      <w:r w:rsidRPr="00BB6F7C">
        <w:rPr>
          <w:rFonts w:ascii="Arial" w:eastAsia="Times New Roman" w:hAnsi="Arial" w:cs="Arial"/>
          <w:color w:val="000000"/>
          <w:spacing w:val="-2"/>
          <w:sz w:val="24"/>
        </w:rPr>
        <w:t>binding on the contractor.</w:t>
      </w:r>
    </w:p>
    <w:p w14:paraId="39F599CF" w14:textId="77777777" w:rsidR="00F636E3" w:rsidRPr="00BB6F7C" w:rsidRDefault="00F636E3" w:rsidP="00430311">
      <w:pPr>
        <w:widowControl w:val="0"/>
        <w:shd w:val="clear" w:color="auto" w:fill="FFFFFF"/>
        <w:autoSpaceDE w:val="0"/>
        <w:autoSpaceDN w:val="0"/>
        <w:adjustRightInd w:val="0"/>
        <w:spacing w:after="0" w:line="360" w:lineRule="auto"/>
        <w:ind w:left="426" w:right="19" w:hanging="426"/>
        <w:jc w:val="both"/>
        <w:rPr>
          <w:rFonts w:ascii="Arial" w:eastAsia="Times New Roman" w:hAnsi="Arial" w:cs="Arial"/>
          <w:sz w:val="24"/>
        </w:rPr>
      </w:pPr>
      <w:r w:rsidRPr="00BB6F7C">
        <w:rPr>
          <w:rFonts w:ascii="Arial" w:eastAsia="Times New Roman" w:hAnsi="Arial" w:cs="Arial"/>
          <w:color w:val="000000"/>
          <w:sz w:val="24"/>
        </w:rPr>
        <w:t xml:space="preserve">xiii) The contractor will be exempted for levy of any hire charges for the number of days he is called upon in writing by the Engineer in Charge to suspend execution of the </w:t>
      </w:r>
      <w:r w:rsidRPr="00BB6F7C">
        <w:rPr>
          <w:rFonts w:ascii="Arial" w:eastAsia="Times New Roman" w:hAnsi="Arial" w:cs="Arial"/>
          <w:color w:val="000000"/>
          <w:spacing w:val="-1"/>
          <w:sz w:val="24"/>
        </w:rPr>
        <w:t>work provided Government plant and machinery in question have, in fact remained idle with the contractor because of the suspension.</w:t>
      </w:r>
    </w:p>
    <w:p w14:paraId="1E1A7829" w14:textId="77777777" w:rsidR="00F636E3" w:rsidRPr="00BB6F7C" w:rsidRDefault="00F636E3" w:rsidP="00430311">
      <w:pPr>
        <w:widowControl w:val="0"/>
        <w:shd w:val="clear" w:color="auto" w:fill="FFFFFF"/>
        <w:autoSpaceDE w:val="0"/>
        <w:autoSpaceDN w:val="0"/>
        <w:adjustRightInd w:val="0"/>
        <w:spacing w:after="0" w:line="360" w:lineRule="auto"/>
        <w:ind w:left="426" w:right="19" w:hanging="426"/>
        <w:jc w:val="both"/>
        <w:rPr>
          <w:rFonts w:ascii="Arial" w:eastAsia="Times New Roman" w:hAnsi="Arial" w:cs="Arial"/>
          <w:sz w:val="24"/>
        </w:rPr>
      </w:pPr>
      <w:r w:rsidRPr="00BB6F7C">
        <w:rPr>
          <w:rFonts w:ascii="Arial" w:eastAsia="Times New Roman" w:hAnsi="Arial" w:cs="Arial"/>
          <w:color w:val="000000"/>
          <w:spacing w:val="-1"/>
          <w:sz w:val="24"/>
        </w:rPr>
        <w:t xml:space="preserve">xiv) In the event of the contractor not requiring any item of plant and machinery issued by </w:t>
      </w:r>
      <w:r w:rsidRPr="00BB6F7C">
        <w:rPr>
          <w:rFonts w:ascii="Arial" w:eastAsia="Times New Roman" w:hAnsi="Arial" w:cs="Arial"/>
          <w:color w:val="000000"/>
          <w:spacing w:val="2"/>
          <w:sz w:val="24"/>
        </w:rPr>
        <w:t xml:space="preserve">Government though not stipulated for issue in Schedule 'C any time after taking </w:t>
      </w:r>
      <w:r w:rsidRPr="00BB6F7C">
        <w:rPr>
          <w:rFonts w:ascii="Arial" w:eastAsia="Times New Roman" w:hAnsi="Arial" w:cs="Arial"/>
          <w:color w:val="000000"/>
          <w:spacing w:val="-2"/>
          <w:sz w:val="24"/>
        </w:rPr>
        <w:t xml:space="preserve">delivery at the place of issue, he may return it after two days written notice or at any time without notice if he agrees to pay hire charges for two additional days without in </w:t>
      </w:r>
      <w:r w:rsidRPr="00BB6F7C">
        <w:rPr>
          <w:rFonts w:ascii="Arial" w:eastAsia="Times New Roman" w:hAnsi="Arial" w:cs="Arial"/>
          <w:color w:val="000000"/>
          <w:spacing w:val="1"/>
          <w:sz w:val="24"/>
        </w:rPr>
        <w:t xml:space="preserve">any way affecting the right of the Engineer in-Charge to use the said plant and </w:t>
      </w:r>
      <w:r w:rsidRPr="00BB6F7C">
        <w:rPr>
          <w:rFonts w:ascii="Arial" w:eastAsia="Times New Roman" w:hAnsi="Arial" w:cs="Arial"/>
          <w:color w:val="000000"/>
          <w:spacing w:val="-3"/>
          <w:sz w:val="24"/>
        </w:rPr>
        <w:t xml:space="preserve">machinery during the </w:t>
      </w:r>
      <w:proofErr w:type="spellStart"/>
      <w:r w:rsidRPr="00BB6F7C">
        <w:rPr>
          <w:rFonts w:ascii="Arial" w:eastAsia="Times New Roman" w:hAnsi="Arial" w:cs="Arial"/>
          <w:color w:val="000000"/>
          <w:spacing w:val="-3"/>
          <w:sz w:val="24"/>
        </w:rPr>
        <w:t>said</w:t>
      </w:r>
      <w:proofErr w:type="spellEnd"/>
      <w:r w:rsidRPr="00BB6F7C">
        <w:rPr>
          <w:rFonts w:ascii="Arial" w:eastAsia="Times New Roman" w:hAnsi="Arial" w:cs="Arial"/>
          <w:color w:val="000000"/>
          <w:spacing w:val="-3"/>
          <w:sz w:val="24"/>
        </w:rPr>
        <w:t xml:space="preserve"> period of two days as he likes including hiring out to a third </w:t>
      </w:r>
      <w:r w:rsidRPr="00BB6F7C">
        <w:rPr>
          <w:rFonts w:ascii="Arial" w:eastAsia="Times New Roman" w:hAnsi="Arial" w:cs="Arial"/>
          <w:color w:val="000000"/>
          <w:spacing w:val="-8"/>
          <w:sz w:val="24"/>
        </w:rPr>
        <w:t>party.</w:t>
      </w:r>
    </w:p>
    <w:p w14:paraId="78808E30" w14:textId="77777777" w:rsidR="00F636E3" w:rsidRPr="00BB6F7C" w:rsidRDefault="00F636E3" w:rsidP="00F636E3">
      <w:pPr>
        <w:keepNext/>
        <w:widowControl w:val="0"/>
        <w:shd w:val="clear" w:color="auto" w:fill="FFFFFF"/>
        <w:tabs>
          <w:tab w:val="left" w:pos="1980"/>
        </w:tabs>
        <w:autoSpaceDE w:val="0"/>
        <w:autoSpaceDN w:val="0"/>
        <w:adjustRightInd w:val="0"/>
        <w:spacing w:after="0" w:line="360" w:lineRule="auto"/>
        <w:jc w:val="both"/>
        <w:outlineLvl w:val="2"/>
        <w:rPr>
          <w:rFonts w:ascii="Arial" w:eastAsia="Times New Roman" w:hAnsi="Arial" w:cs="Arial"/>
          <w:b/>
          <w:bCs/>
          <w:color w:val="000000"/>
          <w:sz w:val="24"/>
          <w:szCs w:val="24"/>
          <w:u w:val="single"/>
        </w:rPr>
      </w:pPr>
      <w:r w:rsidRPr="00BB6F7C">
        <w:rPr>
          <w:rFonts w:ascii="Arial" w:eastAsia="Times New Roman" w:hAnsi="Arial" w:cs="Arial"/>
          <w:b/>
          <w:bCs/>
          <w:color w:val="000000"/>
          <w:sz w:val="28"/>
          <w:szCs w:val="24"/>
        </w:rPr>
        <w:t>CLAUSE 33</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8"/>
          <w:szCs w:val="24"/>
          <w:u w:val="single"/>
        </w:rPr>
        <w:t>Employment of Technical Staff and employees</w:t>
      </w:r>
    </w:p>
    <w:p w14:paraId="76DBCAB5" w14:textId="77777777" w:rsidR="00F636E3" w:rsidRPr="00BB6F7C" w:rsidRDefault="00F636E3" w:rsidP="00F636E3">
      <w:pPr>
        <w:widowControl w:val="0"/>
        <w:shd w:val="clear" w:color="auto" w:fill="FFFFFF"/>
        <w:autoSpaceDE w:val="0"/>
        <w:autoSpaceDN w:val="0"/>
        <w:adjustRightInd w:val="0"/>
        <w:spacing w:after="0" w:line="360" w:lineRule="auto"/>
        <w:ind w:left="538"/>
        <w:jc w:val="both"/>
        <w:rPr>
          <w:rFonts w:ascii="Arial" w:eastAsia="Times New Roman" w:hAnsi="Arial" w:cs="Arial"/>
          <w:sz w:val="24"/>
        </w:rPr>
      </w:pPr>
      <w:r w:rsidRPr="00BB6F7C">
        <w:rPr>
          <w:rFonts w:ascii="Arial" w:eastAsia="Times New Roman" w:hAnsi="Arial" w:cs="Arial"/>
          <w:color w:val="000000"/>
          <w:spacing w:val="-1"/>
          <w:sz w:val="24"/>
        </w:rPr>
        <w:t>Contractors Superintendence, Supervision, Technical Staff &amp; Employees</w:t>
      </w:r>
    </w:p>
    <w:p w14:paraId="68FC8AF2" w14:textId="77777777" w:rsidR="00F636E3" w:rsidRPr="00BB6F7C" w:rsidRDefault="00F636E3" w:rsidP="00F636E3">
      <w:pPr>
        <w:widowControl w:val="0"/>
        <w:shd w:val="clear" w:color="auto" w:fill="FFFFFF"/>
        <w:autoSpaceDE w:val="0"/>
        <w:autoSpaceDN w:val="0"/>
        <w:adjustRightInd w:val="0"/>
        <w:spacing w:after="0" w:line="360" w:lineRule="auto"/>
        <w:ind w:left="970" w:hanging="528"/>
        <w:jc w:val="both"/>
        <w:rPr>
          <w:rFonts w:ascii="Arial" w:eastAsia="Times New Roman" w:hAnsi="Arial" w:cs="Arial"/>
          <w:sz w:val="24"/>
        </w:rPr>
      </w:pPr>
      <w:proofErr w:type="spellStart"/>
      <w:r w:rsidRPr="00BB6F7C">
        <w:rPr>
          <w:rFonts w:ascii="Arial" w:eastAsia="Times New Roman" w:hAnsi="Arial" w:cs="Arial"/>
          <w:color w:val="000000"/>
          <w:spacing w:val="-1"/>
          <w:sz w:val="24"/>
        </w:rPr>
        <w:t>i</w:t>
      </w:r>
      <w:proofErr w:type="spellEnd"/>
      <w:r w:rsidRPr="00BB6F7C">
        <w:rPr>
          <w:rFonts w:ascii="Arial" w:eastAsia="Times New Roman" w:hAnsi="Arial" w:cs="Arial"/>
          <w:color w:val="000000"/>
          <w:spacing w:val="-1"/>
          <w:sz w:val="24"/>
        </w:rPr>
        <w:t xml:space="preserve">)       The contractor shall provide all necessary superintendence during execution of the </w:t>
      </w:r>
      <w:r w:rsidRPr="00BB6F7C">
        <w:rPr>
          <w:rFonts w:ascii="Arial" w:eastAsia="Times New Roman" w:hAnsi="Arial" w:cs="Arial"/>
          <w:color w:val="000000"/>
          <w:spacing w:val="7"/>
          <w:sz w:val="24"/>
        </w:rPr>
        <w:t xml:space="preserve">work and as along thereafter as may be necessary for proper fulfilling of the </w:t>
      </w:r>
      <w:r w:rsidRPr="00BB6F7C">
        <w:rPr>
          <w:rFonts w:ascii="Arial" w:eastAsia="Times New Roman" w:hAnsi="Arial" w:cs="Arial"/>
          <w:color w:val="000000"/>
          <w:spacing w:val="-1"/>
          <w:sz w:val="24"/>
        </w:rPr>
        <w:t>' obligations under the contract.</w:t>
      </w:r>
    </w:p>
    <w:p w14:paraId="3B6B563B" w14:textId="77777777" w:rsidR="00F636E3" w:rsidRPr="00BB6F7C" w:rsidRDefault="00F636E3" w:rsidP="00F636E3">
      <w:pPr>
        <w:widowControl w:val="0"/>
        <w:shd w:val="clear" w:color="auto" w:fill="FFFFFF"/>
        <w:autoSpaceDE w:val="0"/>
        <w:autoSpaceDN w:val="0"/>
        <w:adjustRightInd w:val="0"/>
        <w:spacing w:after="0" w:line="360" w:lineRule="auto"/>
        <w:ind w:left="720" w:right="34"/>
        <w:jc w:val="both"/>
        <w:rPr>
          <w:rFonts w:ascii="Arial" w:eastAsia="Times New Roman" w:hAnsi="Arial" w:cs="Arial"/>
          <w:sz w:val="24"/>
        </w:rPr>
      </w:pPr>
      <w:r w:rsidRPr="00BB6F7C">
        <w:rPr>
          <w:rFonts w:ascii="Arial" w:eastAsia="Times New Roman" w:hAnsi="Arial" w:cs="Arial"/>
          <w:color w:val="000000"/>
          <w:spacing w:val="-2"/>
          <w:sz w:val="24"/>
        </w:rPr>
        <w:t xml:space="preserve">The contractor along with bidding of the tender, intimate in writing to the Engineer-in-Charge the name, qualifications, experience, age, address and other particulars along with certificates, of the technical representative to be in charge of the work. If </w:t>
      </w:r>
      <w:r w:rsidRPr="00BB6F7C">
        <w:rPr>
          <w:rFonts w:ascii="Arial" w:eastAsia="Times New Roman" w:hAnsi="Arial" w:cs="Arial"/>
          <w:color w:val="000000"/>
          <w:sz w:val="24"/>
        </w:rPr>
        <w:lastRenderedPageBreak/>
        <w:t>there is any change then the new incumbents qualifications and experience shall</w:t>
      </w:r>
    </w:p>
    <w:p w14:paraId="1FD7F9FD" w14:textId="77777777" w:rsidR="00F636E3" w:rsidRPr="00BB6F7C" w:rsidRDefault="00F636E3" w:rsidP="00F636E3">
      <w:pPr>
        <w:widowControl w:val="0"/>
        <w:shd w:val="clear" w:color="auto" w:fill="FFFFFF"/>
        <w:autoSpaceDE w:val="0"/>
        <w:autoSpaceDN w:val="0"/>
        <w:adjustRightInd w:val="0"/>
        <w:spacing w:after="0" w:line="360" w:lineRule="auto"/>
        <w:ind w:left="720" w:right="5"/>
        <w:jc w:val="both"/>
        <w:rPr>
          <w:rFonts w:ascii="Arial" w:eastAsia="Times New Roman" w:hAnsi="Arial" w:cs="Arial"/>
          <w:sz w:val="24"/>
        </w:rPr>
      </w:pPr>
      <w:r w:rsidRPr="00BB6F7C">
        <w:rPr>
          <w:rFonts w:ascii="Arial" w:eastAsia="Times New Roman" w:hAnsi="Arial" w:cs="Arial"/>
          <w:color w:val="000000"/>
          <w:sz w:val="24"/>
        </w:rPr>
        <w:t xml:space="preserve">not be lower than specified in Schedule in I.T.B. (Annexure - 2). The Engineer-in-Charge shall within 15 days of issue of letter of acceptance intimate in writing his </w:t>
      </w:r>
      <w:r w:rsidRPr="00BB6F7C">
        <w:rPr>
          <w:rFonts w:ascii="Arial" w:eastAsia="Times New Roman" w:hAnsi="Arial" w:cs="Arial"/>
          <w:color w:val="000000"/>
          <w:spacing w:val="-1"/>
          <w:sz w:val="24"/>
        </w:rPr>
        <w:t xml:space="preserve">approval or otherwise it is deemed to be approved. Any such approval may at any </w:t>
      </w:r>
      <w:r w:rsidRPr="00BB6F7C">
        <w:rPr>
          <w:rFonts w:ascii="Arial" w:eastAsia="Times New Roman" w:hAnsi="Arial" w:cs="Arial"/>
          <w:color w:val="000000"/>
          <w:spacing w:val="1"/>
          <w:sz w:val="24"/>
        </w:rPr>
        <w:t xml:space="preserve">time be withdrawn and in case of such withdrawal the contractor shall appoint </w:t>
      </w:r>
      <w:r w:rsidRPr="00BB6F7C">
        <w:rPr>
          <w:rFonts w:ascii="Arial" w:eastAsia="Times New Roman" w:hAnsi="Arial" w:cs="Arial"/>
          <w:color w:val="000000"/>
          <w:spacing w:val="-1"/>
          <w:sz w:val="24"/>
        </w:rPr>
        <w:t xml:space="preserve">another such representative according to the provisions of this clause. Decision of </w:t>
      </w:r>
      <w:r w:rsidRPr="00BB6F7C">
        <w:rPr>
          <w:rFonts w:ascii="Arial" w:eastAsia="Times New Roman" w:hAnsi="Arial" w:cs="Arial"/>
          <w:color w:val="000000"/>
          <w:spacing w:val="-2"/>
          <w:sz w:val="24"/>
        </w:rPr>
        <w:t xml:space="preserve">the tender accepting authority / Superintending Engineer shall be final and binding </w:t>
      </w:r>
      <w:r w:rsidRPr="00BB6F7C">
        <w:rPr>
          <w:rFonts w:ascii="Arial" w:eastAsia="Times New Roman" w:hAnsi="Arial" w:cs="Arial"/>
          <w:color w:val="000000"/>
          <w:spacing w:val="1"/>
          <w:sz w:val="24"/>
        </w:rPr>
        <w:t xml:space="preserve">on the contractor in this respect. Technical staff shall be available at site within </w:t>
      </w:r>
      <w:r w:rsidRPr="00BB6F7C">
        <w:rPr>
          <w:rFonts w:ascii="Arial" w:eastAsia="Times New Roman" w:hAnsi="Arial" w:cs="Arial"/>
          <w:color w:val="000000"/>
          <w:spacing w:val="-1"/>
          <w:sz w:val="24"/>
        </w:rPr>
        <w:t>fifteen days of start of work.</w:t>
      </w:r>
    </w:p>
    <w:p w14:paraId="3B9E2F9C" w14:textId="77777777" w:rsidR="00F636E3" w:rsidRPr="00BB6F7C" w:rsidRDefault="00F636E3" w:rsidP="00F636E3">
      <w:pPr>
        <w:widowControl w:val="0"/>
        <w:shd w:val="clear" w:color="auto" w:fill="FFFFFF"/>
        <w:autoSpaceDE w:val="0"/>
        <w:autoSpaceDN w:val="0"/>
        <w:adjustRightInd w:val="0"/>
        <w:spacing w:after="0" w:line="360" w:lineRule="auto"/>
        <w:ind w:left="720" w:right="10"/>
        <w:jc w:val="both"/>
        <w:rPr>
          <w:rFonts w:ascii="Arial" w:eastAsia="Times New Roman" w:hAnsi="Arial" w:cs="Arial"/>
          <w:sz w:val="24"/>
        </w:rPr>
      </w:pPr>
      <w:r w:rsidRPr="00BB6F7C">
        <w:rPr>
          <w:rFonts w:ascii="Arial" w:eastAsia="Times New Roman" w:hAnsi="Arial" w:cs="Arial"/>
          <w:color w:val="000000"/>
          <w:spacing w:val="3"/>
          <w:sz w:val="24"/>
        </w:rPr>
        <w:t xml:space="preserve">If the contractor (or any partner in case of firm/company) himself has such </w:t>
      </w:r>
      <w:r w:rsidRPr="00BB6F7C">
        <w:rPr>
          <w:rFonts w:ascii="Arial" w:eastAsia="Times New Roman" w:hAnsi="Arial" w:cs="Arial"/>
          <w:color w:val="000000"/>
          <w:spacing w:val="2"/>
          <w:sz w:val="24"/>
        </w:rPr>
        <w:t xml:space="preserve">qualifications, it will not be necessary for the said contractor to appoint such a </w:t>
      </w:r>
      <w:r w:rsidRPr="00BB6F7C">
        <w:rPr>
          <w:rFonts w:ascii="Arial" w:eastAsia="Times New Roman" w:hAnsi="Arial" w:cs="Arial"/>
          <w:color w:val="000000"/>
          <w:spacing w:val="-1"/>
          <w:sz w:val="24"/>
        </w:rPr>
        <w:t xml:space="preserve">principal technical representative but the contractor shall designate and appoint a </w:t>
      </w:r>
      <w:r w:rsidRPr="00BB6F7C">
        <w:rPr>
          <w:rFonts w:ascii="Arial" w:eastAsia="Times New Roman" w:hAnsi="Arial" w:cs="Arial"/>
          <w:color w:val="000000"/>
          <w:spacing w:val="1"/>
          <w:sz w:val="24"/>
        </w:rPr>
        <w:t xml:space="preserve">responsible agent to represent him and to be present at the work whenever the </w:t>
      </w:r>
      <w:r w:rsidRPr="00BB6F7C">
        <w:rPr>
          <w:rFonts w:ascii="Arial" w:eastAsia="Times New Roman" w:hAnsi="Arial" w:cs="Arial"/>
          <w:color w:val="000000"/>
          <w:spacing w:val="-1"/>
          <w:sz w:val="24"/>
        </w:rPr>
        <w:t xml:space="preserve">contractor is not in a position to be so present. All the provisions applicable to the </w:t>
      </w:r>
      <w:r w:rsidRPr="00BB6F7C">
        <w:rPr>
          <w:rFonts w:ascii="Arial" w:eastAsia="Times New Roman" w:hAnsi="Arial" w:cs="Arial"/>
          <w:color w:val="000000"/>
          <w:spacing w:val="-3"/>
          <w:sz w:val="24"/>
        </w:rPr>
        <w:t xml:space="preserve">principal technical representative under the Clause will also be applicable in such a </w:t>
      </w:r>
      <w:r w:rsidRPr="00BB6F7C">
        <w:rPr>
          <w:rFonts w:ascii="Arial" w:eastAsia="Times New Roman" w:hAnsi="Arial" w:cs="Arial"/>
          <w:color w:val="000000"/>
          <w:spacing w:val="-1"/>
          <w:sz w:val="24"/>
        </w:rPr>
        <w:t xml:space="preserve">case to contractor or his responsible agent. The principal technical representative </w:t>
      </w:r>
      <w:r w:rsidRPr="00BB6F7C">
        <w:rPr>
          <w:rFonts w:ascii="Arial" w:eastAsia="Times New Roman" w:hAnsi="Arial" w:cs="Arial"/>
          <w:color w:val="000000"/>
          <w:spacing w:val="-3"/>
          <w:sz w:val="24"/>
        </w:rPr>
        <w:t xml:space="preserve">and/or the contractor or his responsible </w:t>
      </w:r>
      <w:proofErr w:type="spellStart"/>
      <w:r w:rsidRPr="00BB6F7C">
        <w:rPr>
          <w:rFonts w:ascii="Arial" w:eastAsia="Times New Roman" w:hAnsi="Arial" w:cs="Arial"/>
          <w:color w:val="000000"/>
          <w:spacing w:val="-3"/>
          <w:sz w:val="24"/>
        </w:rPr>
        <w:t>authorised</w:t>
      </w:r>
      <w:proofErr w:type="spellEnd"/>
      <w:r w:rsidRPr="00BB6F7C">
        <w:rPr>
          <w:rFonts w:ascii="Arial" w:eastAsia="Times New Roman" w:hAnsi="Arial" w:cs="Arial"/>
          <w:color w:val="000000"/>
          <w:spacing w:val="-3"/>
          <w:sz w:val="24"/>
        </w:rPr>
        <w:t xml:space="preserve"> agent shall be actually available </w:t>
      </w:r>
      <w:r w:rsidRPr="00BB6F7C">
        <w:rPr>
          <w:rFonts w:ascii="Arial" w:eastAsia="Times New Roman" w:hAnsi="Arial" w:cs="Arial"/>
          <w:color w:val="000000"/>
          <w:spacing w:val="1"/>
          <w:sz w:val="24"/>
        </w:rPr>
        <w:t xml:space="preserve">at site at least two working days every week, these days shall be determined in </w:t>
      </w:r>
      <w:r w:rsidRPr="00BB6F7C">
        <w:rPr>
          <w:rFonts w:ascii="Arial" w:eastAsia="Times New Roman" w:hAnsi="Arial" w:cs="Arial"/>
          <w:color w:val="000000"/>
          <w:spacing w:val="2"/>
          <w:sz w:val="24"/>
        </w:rPr>
        <w:t xml:space="preserve">advance and also during recording of measurement of works and whenever so </w:t>
      </w:r>
      <w:r w:rsidRPr="00BB6F7C">
        <w:rPr>
          <w:rFonts w:ascii="Arial" w:eastAsia="Times New Roman" w:hAnsi="Arial" w:cs="Arial"/>
          <w:color w:val="000000"/>
          <w:spacing w:val="1"/>
          <w:sz w:val="24"/>
        </w:rPr>
        <w:t xml:space="preserve">required by the Engineer-in-Charge by a notice as aforesaid and shall also note </w:t>
      </w:r>
      <w:r w:rsidRPr="00BB6F7C">
        <w:rPr>
          <w:rFonts w:ascii="Arial" w:eastAsia="Times New Roman" w:hAnsi="Arial" w:cs="Arial"/>
          <w:color w:val="000000"/>
          <w:spacing w:val="7"/>
          <w:sz w:val="24"/>
        </w:rPr>
        <w:t xml:space="preserve">down instructions conveyed by the Engineer-in-Charge or his designated </w:t>
      </w:r>
      <w:r w:rsidRPr="00BB6F7C">
        <w:rPr>
          <w:rFonts w:ascii="Arial" w:eastAsia="Times New Roman" w:hAnsi="Arial" w:cs="Arial"/>
          <w:color w:val="000000"/>
          <w:spacing w:val="-2"/>
          <w:sz w:val="24"/>
        </w:rPr>
        <w:t xml:space="preserve">representative in the site order book and in token of acceptance of measurements. </w:t>
      </w:r>
      <w:r w:rsidRPr="00BB6F7C">
        <w:rPr>
          <w:rFonts w:ascii="Arial" w:eastAsia="Times New Roman" w:hAnsi="Arial" w:cs="Arial"/>
          <w:color w:val="000000"/>
          <w:sz w:val="24"/>
        </w:rPr>
        <w:t xml:space="preserve">There shall be no objection if the representative/agent looks after more than one </w:t>
      </w:r>
      <w:r w:rsidRPr="00BB6F7C">
        <w:rPr>
          <w:rFonts w:ascii="Arial" w:eastAsia="Times New Roman" w:hAnsi="Arial" w:cs="Arial"/>
          <w:color w:val="000000"/>
          <w:spacing w:val="-2"/>
          <w:sz w:val="24"/>
        </w:rPr>
        <w:t xml:space="preserve">work and not more than three works in the same station provided these details are </w:t>
      </w:r>
      <w:r w:rsidRPr="00BB6F7C">
        <w:rPr>
          <w:rFonts w:ascii="Arial" w:eastAsia="Times New Roman" w:hAnsi="Arial" w:cs="Arial"/>
          <w:color w:val="000000"/>
          <w:sz w:val="24"/>
        </w:rPr>
        <w:t xml:space="preserve">disclosed to the Engineer-in-Charge and he shall be satisfied that the provisions </w:t>
      </w:r>
      <w:r w:rsidRPr="00BB6F7C">
        <w:rPr>
          <w:rFonts w:ascii="Arial" w:eastAsia="Times New Roman" w:hAnsi="Arial" w:cs="Arial"/>
          <w:color w:val="000000"/>
          <w:spacing w:val="-1"/>
          <w:sz w:val="24"/>
        </w:rPr>
        <w:t>and the purpose of the clause are fulfilled satisfactorily.</w:t>
      </w:r>
    </w:p>
    <w:p w14:paraId="3E953F33" w14:textId="77777777" w:rsidR="00F636E3" w:rsidRPr="00BB6F7C" w:rsidRDefault="00F636E3" w:rsidP="00F636E3">
      <w:pPr>
        <w:widowControl w:val="0"/>
        <w:shd w:val="clear" w:color="auto" w:fill="FFFFFF"/>
        <w:autoSpaceDE w:val="0"/>
        <w:autoSpaceDN w:val="0"/>
        <w:adjustRightInd w:val="0"/>
        <w:spacing w:after="0" w:line="360" w:lineRule="auto"/>
        <w:ind w:right="5"/>
        <w:jc w:val="both"/>
        <w:rPr>
          <w:rFonts w:ascii="Arial" w:eastAsia="Times New Roman" w:hAnsi="Arial" w:cs="Arial"/>
          <w:sz w:val="24"/>
        </w:rPr>
      </w:pPr>
      <w:r w:rsidRPr="00BB6F7C">
        <w:rPr>
          <w:rFonts w:ascii="Arial" w:eastAsia="Times New Roman" w:hAnsi="Arial" w:cs="Arial"/>
          <w:color w:val="000000"/>
          <w:spacing w:val="-3"/>
          <w:sz w:val="24"/>
        </w:rPr>
        <w:t xml:space="preserve">If the Engineer-in-Charge, whose decision in this respect is final and binding on the contractor, is convinced that no such technical representative or agent is effectively </w:t>
      </w:r>
      <w:r w:rsidRPr="00BB6F7C">
        <w:rPr>
          <w:rFonts w:ascii="Arial" w:eastAsia="Times New Roman" w:hAnsi="Arial" w:cs="Arial"/>
          <w:color w:val="000000"/>
          <w:spacing w:val="-5"/>
          <w:sz w:val="24"/>
        </w:rPr>
        <w:t xml:space="preserve">appointed or is effectively attending or fulfilling the provision of this clause, a recovery </w:t>
      </w:r>
      <w:r w:rsidRPr="00BB6F7C">
        <w:rPr>
          <w:rFonts w:ascii="Arial" w:eastAsia="Times New Roman" w:hAnsi="Arial" w:cs="Arial"/>
          <w:color w:val="000000"/>
          <w:spacing w:val="-1"/>
          <w:sz w:val="24"/>
        </w:rPr>
        <w:t xml:space="preserve">shall be effected from the contractor as specified in Schedule 'F' and the decision </w:t>
      </w:r>
      <w:r w:rsidRPr="00BB6F7C">
        <w:rPr>
          <w:rFonts w:ascii="Arial" w:eastAsia="Times New Roman" w:hAnsi="Arial" w:cs="Arial"/>
          <w:color w:val="000000"/>
          <w:spacing w:val="1"/>
          <w:sz w:val="24"/>
        </w:rPr>
        <w:t xml:space="preserve">of the Engineer-in-Charge as recorded in the site order book and measurement </w:t>
      </w:r>
      <w:r w:rsidRPr="00BB6F7C">
        <w:rPr>
          <w:rFonts w:ascii="Arial" w:eastAsia="Times New Roman" w:hAnsi="Arial" w:cs="Arial"/>
          <w:color w:val="000000"/>
          <w:spacing w:val="-3"/>
          <w:sz w:val="24"/>
        </w:rPr>
        <w:t xml:space="preserve">recorded in Measurement Books shall be final and binding on the contractor. Further </w:t>
      </w:r>
      <w:r w:rsidRPr="00BB6F7C">
        <w:rPr>
          <w:rFonts w:ascii="Arial" w:eastAsia="Times New Roman" w:hAnsi="Arial" w:cs="Arial"/>
          <w:color w:val="000000"/>
          <w:sz w:val="24"/>
        </w:rPr>
        <w:t xml:space="preserve">if the contractor fails to appoint a suitable technical representative or responsible </w:t>
      </w:r>
      <w:r w:rsidRPr="00BB6F7C">
        <w:rPr>
          <w:rFonts w:ascii="Arial" w:eastAsia="Times New Roman" w:hAnsi="Arial" w:cs="Arial"/>
          <w:color w:val="000000"/>
          <w:spacing w:val="-3"/>
          <w:sz w:val="24"/>
        </w:rPr>
        <w:t xml:space="preserve">agent and if such appointed persons are not effectively present or do not discharge </w:t>
      </w:r>
      <w:r w:rsidRPr="00BB6F7C">
        <w:rPr>
          <w:rFonts w:ascii="Arial" w:eastAsia="Times New Roman" w:hAnsi="Arial" w:cs="Arial"/>
          <w:color w:val="000000"/>
          <w:spacing w:val="-2"/>
          <w:sz w:val="24"/>
        </w:rPr>
        <w:t xml:space="preserve">their responsibilities satisfactorily, the Engineer-in-Charge shall have full powers to suspend the execution of </w:t>
      </w:r>
      <w:r w:rsidRPr="00BB6F7C">
        <w:rPr>
          <w:rFonts w:ascii="Arial" w:eastAsia="Times New Roman" w:hAnsi="Arial" w:cs="Arial"/>
          <w:color w:val="000000"/>
          <w:spacing w:val="-2"/>
          <w:sz w:val="24"/>
        </w:rPr>
        <w:lastRenderedPageBreak/>
        <w:t xml:space="preserve">the work until such date as a suitable agent is appointed </w:t>
      </w:r>
      <w:r w:rsidRPr="00BB6F7C">
        <w:rPr>
          <w:rFonts w:ascii="Arial" w:eastAsia="Times New Roman" w:hAnsi="Arial" w:cs="Arial"/>
          <w:color w:val="000000"/>
          <w:spacing w:val="5"/>
          <w:sz w:val="24"/>
        </w:rPr>
        <w:t xml:space="preserve">and the contractor shall submit a certificate of employment of the technical </w:t>
      </w:r>
      <w:r w:rsidRPr="00BB6F7C">
        <w:rPr>
          <w:rFonts w:ascii="Arial" w:eastAsia="Times New Roman" w:hAnsi="Arial" w:cs="Arial"/>
          <w:color w:val="000000"/>
          <w:spacing w:val="-3"/>
          <w:sz w:val="24"/>
        </w:rPr>
        <w:t xml:space="preserve">representative/responsible agent along with every on account bill/fixed bill and shall </w:t>
      </w:r>
      <w:r w:rsidRPr="00BB6F7C">
        <w:rPr>
          <w:rFonts w:ascii="Arial" w:eastAsia="Times New Roman" w:hAnsi="Arial" w:cs="Arial"/>
          <w:color w:val="000000"/>
          <w:sz w:val="24"/>
        </w:rPr>
        <w:t>produce evidence if at any time so required by the Engineer-in-Charge.</w:t>
      </w:r>
    </w:p>
    <w:p w14:paraId="7EA664F6" w14:textId="77777777" w:rsidR="00F636E3" w:rsidRPr="00BB6F7C" w:rsidRDefault="00F636E3" w:rsidP="00F636E3">
      <w:pPr>
        <w:widowControl w:val="0"/>
        <w:shd w:val="clear" w:color="auto" w:fill="FFFFFF"/>
        <w:autoSpaceDE w:val="0"/>
        <w:autoSpaceDN w:val="0"/>
        <w:adjustRightInd w:val="0"/>
        <w:spacing w:after="0" w:line="360" w:lineRule="auto"/>
        <w:ind w:left="29" w:right="14"/>
        <w:jc w:val="both"/>
        <w:rPr>
          <w:rFonts w:ascii="Arial" w:eastAsia="Times New Roman" w:hAnsi="Arial" w:cs="Arial"/>
          <w:sz w:val="24"/>
        </w:rPr>
      </w:pPr>
      <w:r w:rsidRPr="00BB6F7C">
        <w:rPr>
          <w:rFonts w:ascii="Arial" w:eastAsia="Times New Roman" w:hAnsi="Arial" w:cs="Arial"/>
          <w:color w:val="000000"/>
          <w:spacing w:val="-1"/>
          <w:sz w:val="24"/>
        </w:rPr>
        <w:t xml:space="preserve">The contractor shall provide and employ on the site only such technical assistants </w:t>
      </w:r>
      <w:r w:rsidRPr="00BB6F7C">
        <w:rPr>
          <w:rFonts w:ascii="Arial" w:eastAsia="Times New Roman" w:hAnsi="Arial" w:cs="Arial"/>
          <w:color w:val="000000"/>
          <w:spacing w:val="1"/>
          <w:sz w:val="24"/>
        </w:rPr>
        <w:t>as are skilled and experienced in their respective fields and such foremen and supervisory staff as are competent to give proper supervision to the work.</w:t>
      </w:r>
    </w:p>
    <w:p w14:paraId="507C1E9D" w14:textId="77777777" w:rsidR="00F636E3" w:rsidRPr="00BB6F7C" w:rsidRDefault="00F636E3" w:rsidP="00F636E3">
      <w:pPr>
        <w:widowControl w:val="0"/>
        <w:shd w:val="clear" w:color="auto" w:fill="FFFFFF"/>
        <w:autoSpaceDE w:val="0"/>
        <w:autoSpaceDN w:val="0"/>
        <w:adjustRightInd w:val="0"/>
        <w:spacing w:after="0" w:line="360" w:lineRule="auto"/>
        <w:ind w:left="29"/>
        <w:jc w:val="both"/>
        <w:rPr>
          <w:rFonts w:ascii="Arial" w:eastAsia="Times New Roman" w:hAnsi="Arial" w:cs="Arial"/>
          <w:sz w:val="24"/>
        </w:rPr>
      </w:pPr>
      <w:r w:rsidRPr="00BB6F7C">
        <w:rPr>
          <w:rFonts w:ascii="Arial" w:eastAsia="Times New Roman" w:hAnsi="Arial" w:cs="Arial"/>
          <w:color w:val="000000"/>
          <w:spacing w:val="1"/>
          <w:sz w:val="24"/>
        </w:rPr>
        <w:t xml:space="preserve">The contractor shall provide and employ skilled, semiskilled and unskilled </w:t>
      </w:r>
      <w:proofErr w:type="spellStart"/>
      <w:r w:rsidRPr="00BB6F7C">
        <w:rPr>
          <w:rFonts w:ascii="Arial" w:eastAsia="Times New Roman" w:hAnsi="Arial" w:cs="Arial"/>
          <w:color w:val="000000"/>
          <w:spacing w:val="1"/>
          <w:sz w:val="24"/>
        </w:rPr>
        <w:t>labour</w:t>
      </w:r>
      <w:proofErr w:type="spellEnd"/>
      <w:r w:rsidRPr="00BB6F7C">
        <w:rPr>
          <w:rFonts w:ascii="Arial" w:eastAsia="Times New Roman" w:hAnsi="Arial" w:cs="Arial"/>
          <w:color w:val="000000"/>
          <w:spacing w:val="1"/>
          <w:sz w:val="24"/>
        </w:rPr>
        <w:t xml:space="preserve"> </w:t>
      </w:r>
      <w:r w:rsidRPr="00BB6F7C">
        <w:rPr>
          <w:rFonts w:ascii="Arial" w:eastAsia="Times New Roman" w:hAnsi="Arial" w:cs="Arial"/>
          <w:color w:val="000000"/>
          <w:sz w:val="24"/>
        </w:rPr>
        <w:t>as is necessary for proper and timely execution of the work.</w:t>
      </w:r>
    </w:p>
    <w:p w14:paraId="44AF4095" w14:textId="77777777" w:rsidR="00F636E3" w:rsidRPr="00BB6F7C" w:rsidRDefault="00F636E3" w:rsidP="00F636E3">
      <w:pPr>
        <w:widowControl w:val="0"/>
        <w:shd w:val="clear" w:color="auto" w:fill="FFFFFF"/>
        <w:autoSpaceDE w:val="0"/>
        <w:autoSpaceDN w:val="0"/>
        <w:adjustRightInd w:val="0"/>
        <w:spacing w:after="0" w:line="360" w:lineRule="auto"/>
        <w:ind w:left="24" w:right="5"/>
        <w:jc w:val="both"/>
        <w:rPr>
          <w:rFonts w:ascii="Arial" w:eastAsia="Times New Roman" w:hAnsi="Arial" w:cs="Arial"/>
          <w:sz w:val="24"/>
        </w:rPr>
      </w:pPr>
      <w:r w:rsidRPr="00BB6F7C">
        <w:rPr>
          <w:rFonts w:ascii="Arial" w:eastAsia="Times New Roman" w:hAnsi="Arial" w:cs="Arial"/>
          <w:color w:val="000000"/>
          <w:spacing w:val="-2"/>
          <w:sz w:val="24"/>
        </w:rPr>
        <w:t xml:space="preserve">The Engineer in Charge shall be at liberty to object to and require the contractor to </w:t>
      </w:r>
      <w:r w:rsidRPr="00BB6F7C">
        <w:rPr>
          <w:rFonts w:ascii="Arial" w:eastAsia="Times New Roman" w:hAnsi="Arial" w:cs="Arial"/>
          <w:color w:val="000000"/>
          <w:sz w:val="24"/>
        </w:rPr>
        <w:t xml:space="preserve">remove from the works any person who in his opinion misconducts himself, or is </w:t>
      </w:r>
      <w:r w:rsidRPr="00BB6F7C">
        <w:rPr>
          <w:rFonts w:ascii="Arial" w:eastAsia="Times New Roman" w:hAnsi="Arial" w:cs="Arial"/>
          <w:color w:val="000000"/>
          <w:spacing w:val="-2"/>
          <w:sz w:val="24"/>
        </w:rPr>
        <w:t xml:space="preserve">incompetent or negligent in the performance of his duties or whose employment is </w:t>
      </w:r>
      <w:r w:rsidRPr="00BB6F7C">
        <w:rPr>
          <w:rFonts w:ascii="Arial" w:eastAsia="Times New Roman" w:hAnsi="Arial" w:cs="Arial"/>
          <w:color w:val="000000"/>
          <w:sz w:val="24"/>
        </w:rPr>
        <w:t xml:space="preserve">otherwise considered by the Engineer in Charge to be undesirable. Such person </w:t>
      </w:r>
      <w:r w:rsidRPr="00BB6F7C">
        <w:rPr>
          <w:rFonts w:ascii="Arial" w:eastAsia="Times New Roman" w:hAnsi="Arial" w:cs="Arial"/>
          <w:color w:val="000000"/>
          <w:spacing w:val="2"/>
          <w:sz w:val="24"/>
        </w:rPr>
        <w:t xml:space="preserve">shall not be employed again at works site without the written permission of the </w:t>
      </w:r>
      <w:r w:rsidRPr="00BB6F7C">
        <w:rPr>
          <w:rFonts w:ascii="Arial" w:eastAsia="Times New Roman" w:hAnsi="Arial" w:cs="Arial"/>
          <w:color w:val="000000"/>
          <w:spacing w:val="1"/>
          <w:sz w:val="24"/>
        </w:rPr>
        <w:t xml:space="preserve">Engineer in Charge and the persons so removed shall be replaced as soon as </w:t>
      </w:r>
      <w:r w:rsidRPr="00BB6F7C">
        <w:rPr>
          <w:rFonts w:ascii="Arial" w:eastAsia="Times New Roman" w:hAnsi="Arial" w:cs="Arial"/>
          <w:color w:val="000000"/>
          <w:sz w:val="24"/>
        </w:rPr>
        <w:t>possible by competent substitutes.</w:t>
      </w:r>
    </w:p>
    <w:p w14:paraId="124D5BEA"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34"/>
        <w:jc w:val="both"/>
        <w:rPr>
          <w:rFonts w:ascii="Arial" w:eastAsia="Times New Roman" w:hAnsi="Arial" w:cs="Arial"/>
          <w:b/>
          <w:bCs/>
          <w:sz w:val="24"/>
          <w:u w:val="single"/>
        </w:rPr>
      </w:pPr>
      <w:r w:rsidRPr="00BB6F7C">
        <w:rPr>
          <w:rFonts w:ascii="Arial" w:eastAsia="Times New Roman" w:hAnsi="Arial" w:cs="Arial"/>
          <w:b/>
          <w:bCs/>
          <w:color w:val="000000"/>
          <w:sz w:val="28"/>
          <w:szCs w:val="24"/>
        </w:rPr>
        <w:t>CLAUSE 34</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8"/>
          <w:szCs w:val="24"/>
          <w:u w:val="single"/>
        </w:rPr>
        <w:t>Levy/taxes payable by Contractor</w:t>
      </w:r>
    </w:p>
    <w:p w14:paraId="3CCBD3EF" w14:textId="77777777" w:rsidR="00F636E3" w:rsidRPr="00BB6F7C" w:rsidRDefault="00F636E3" w:rsidP="00F636E3">
      <w:pPr>
        <w:widowControl w:val="0"/>
        <w:shd w:val="clear" w:color="auto" w:fill="FFFFFF"/>
        <w:autoSpaceDE w:val="0"/>
        <w:autoSpaceDN w:val="0"/>
        <w:adjustRightInd w:val="0"/>
        <w:spacing w:after="0" w:line="360" w:lineRule="auto"/>
        <w:ind w:left="1104" w:right="10" w:hanging="533"/>
        <w:jc w:val="both"/>
        <w:rPr>
          <w:rFonts w:ascii="Arial" w:eastAsia="Times New Roman" w:hAnsi="Arial" w:cs="Arial"/>
          <w:sz w:val="24"/>
        </w:rPr>
      </w:pPr>
      <w:proofErr w:type="spellStart"/>
      <w:r w:rsidRPr="00BB6F7C">
        <w:rPr>
          <w:rFonts w:ascii="Arial" w:eastAsia="Times New Roman" w:hAnsi="Arial" w:cs="Arial"/>
          <w:color w:val="000000"/>
          <w:spacing w:val="3"/>
          <w:sz w:val="24"/>
        </w:rPr>
        <w:t>i</w:t>
      </w:r>
      <w:proofErr w:type="spellEnd"/>
      <w:r w:rsidRPr="00BB6F7C">
        <w:rPr>
          <w:rFonts w:ascii="Arial" w:eastAsia="Times New Roman" w:hAnsi="Arial" w:cs="Arial"/>
          <w:color w:val="000000"/>
          <w:spacing w:val="3"/>
          <w:sz w:val="24"/>
        </w:rPr>
        <w:t xml:space="preserve">) Sales Tax or any other tax on materials in respect of this contract shall be payable </w:t>
      </w:r>
      <w:r w:rsidRPr="00BB6F7C">
        <w:rPr>
          <w:rFonts w:ascii="Arial" w:eastAsia="Times New Roman" w:hAnsi="Arial" w:cs="Arial"/>
          <w:color w:val="000000"/>
          <w:sz w:val="24"/>
        </w:rPr>
        <w:t>by the contractor according to law in effect.</w:t>
      </w:r>
    </w:p>
    <w:p w14:paraId="728E4CF1" w14:textId="77777777" w:rsidR="00F636E3" w:rsidRPr="00BB6F7C" w:rsidRDefault="00F636E3" w:rsidP="00F636E3">
      <w:pPr>
        <w:widowControl w:val="0"/>
        <w:shd w:val="clear" w:color="auto" w:fill="FFFFFF"/>
        <w:autoSpaceDE w:val="0"/>
        <w:autoSpaceDN w:val="0"/>
        <w:adjustRightInd w:val="0"/>
        <w:spacing w:after="0" w:line="360" w:lineRule="auto"/>
        <w:ind w:left="1109" w:right="10" w:hanging="538"/>
        <w:jc w:val="both"/>
        <w:rPr>
          <w:rFonts w:ascii="Arial" w:eastAsia="Times New Roman" w:hAnsi="Arial" w:cs="Arial"/>
          <w:sz w:val="24"/>
        </w:rPr>
      </w:pPr>
      <w:r w:rsidRPr="00BB6F7C">
        <w:rPr>
          <w:rFonts w:ascii="Arial" w:eastAsia="Times New Roman" w:hAnsi="Arial" w:cs="Arial"/>
          <w:color w:val="000000"/>
          <w:spacing w:val="3"/>
          <w:sz w:val="24"/>
        </w:rPr>
        <w:t xml:space="preserve">ii) The contractor shall deposit royalty and obtain necessary permit for supply of the </w:t>
      </w:r>
      <w:r w:rsidRPr="00BB6F7C">
        <w:rPr>
          <w:rFonts w:ascii="Arial" w:eastAsia="Times New Roman" w:hAnsi="Arial" w:cs="Arial"/>
          <w:color w:val="000000"/>
          <w:spacing w:val="1"/>
          <w:sz w:val="24"/>
        </w:rPr>
        <w:t xml:space="preserve">red earth, </w:t>
      </w:r>
      <w:proofErr w:type="spellStart"/>
      <w:r w:rsidRPr="00BB6F7C">
        <w:rPr>
          <w:rFonts w:ascii="Arial" w:eastAsia="Times New Roman" w:hAnsi="Arial" w:cs="Arial"/>
          <w:color w:val="000000"/>
          <w:spacing w:val="1"/>
          <w:sz w:val="24"/>
        </w:rPr>
        <w:t>moorum</w:t>
      </w:r>
      <w:proofErr w:type="spellEnd"/>
      <w:r w:rsidRPr="00BB6F7C">
        <w:rPr>
          <w:rFonts w:ascii="Arial" w:eastAsia="Times New Roman" w:hAnsi="Arial" w:cs="Arial"/>
          <w:color w:val="000000"/>
          <w:spacing w:val="1"/>
          <w:sz w:val="24"/>
        </w:rPr>
        <w:t xml:space="preserve">, sand chips </w:t>
      </w:r>
      <w:proofErr w:type="spellStart"/>
      <w:r w:rsidRPr="00BB6F7C">
        <w:rPr>
          <w:rFonts w:ascii="Arial" w:eastAsia="Times New Roman" w:hAnsi="Arial" w:cs="Arial"/>
          <w:color w:val="000000"/>
          <w:spacing w:val="1"/>
          <w:sz w:val="24"/>
        </w:rPr>
        <w:t>bajri</w:t>
      </w:r>
      <w:proofErr w:type="spellEnd"/>
      <w:r w:rsidRPr="00BB6F7C">
        <w:rPr>
          <w:rFonts w:ascii="Arial" w:eastAsia="Times New Roman" w:hAnsi="Arial" w:cs="Arial"/>
          <w:color w:val="000000"/>
          <w:spacing w:val="1"/>
          <w:sz w:val="24"/>
        </w:rPr>
        <w:t xml:space="preserve">, stone, </w:t>
      </w:r>
      <w:proofErr w:type="spellStart"/>
      <w:r w:rsidRPr="00BB6F7C">
        <w:rPr>
          <w:rFonts w:ascii="Arial" w:eastAsia="Times New Roman" w:hAnsi="Arial" w:cs="Arial"/>
          <w:color w:val="000000"/>
          <w:spacing w:val="1"/>
          <w:sz w:val="24"/>
        </w:rPr>
        <w:t>kankar</w:t>
      </w:r>
      <w:proofErr w:type="spellEnd"/>
      <w:r w:rsidRPr="00BB6F7C">
        <w:rPr>
          <w:rFonts w:ascii="Arial" w:eastAsia="Times New Roman" w:hAnsi="Arial" w:cs="Arial"/>
          <w:color w:val="000000"/>
          <w:spacing w:val="1"/>
          <w:sz w:val="24"/>
        </w:rPr>
        <w:t>, etc. from local authorities.</w:t>
      </w:r>
    </w:p>
    <w:p w14:paraId="582AA093" w14:textId="77777777" w:rsidR="00F636E3" w:rsidRPr="00BB6F7C" w:rsidRDefault="00F636E3" w:rsidP="00F636E3">
      <w:pPr>
        <w:widowControl w:val="0"/>
        <w:shd w:val="clear" w:color="auto" w:fill="FFFFFF"/>
        <w:autoSpaceDE w:val="0"/>
        <w:autoSpaceDN w:val="0"/>
        <w:adjustRightInd w:val="0"/>
        <w:spacing w:after="0" w:line="360" w:lineRule="auto"/>
        <w:ind w:left="1104" w:hanging="533"/>
        <w:jc w:val="both"/>
        <w:rPr>
          <w:rFonts w:ascii="Arial" w:eastAsia="Times New Roman" w:hAnsi="Arial" w:cs="Arial"/>
          <w:sz w:val="24"/>
        </w:rPr>
      </w:pPr>
      <w:r w:rsidRPr="00BB6F7C">
        <w:rPr>
          <w:rFonts w:ascii="Arial" w:eastAsia="Times New Roman" w:hAnsi="Arial" w:cs="Arial"/>
          <w:color w:val="000000"/>
          <w:spacing w:val="1"/>
          <w:sz w:val="24"/>
        </w:rPr>
        <w:t xml:space="preserve">iii) If pursuant to or under any law, notification or order any royalty, </w:t>
      </w:r>
      <w:proofErr w:type="spellStart"/>
      <w:r w:rsidRPr="00BB6F7C">
        <w:rPr>
          <w:rFonts w:ascii="Arial" w:eastAsia="Times New Roman" w:hAnsi="Arial" w:cs="Arial"/>
          <w:color w:val="000000"/>
          <w:spacing w:val="1"/>
          <w:sz w:val="24"/>
        </w:rPr>
        <w:t>cess</w:t>
      </w:r>
      <w:proofErr w:type="spellEnd"/>
      <w:r w:rsidRPr="00BB6F7C">
        <w:rPr>
          <w:rFonts w:ascii="Arial" w:eastAsia="Times New Roman" w:hAnsi="Arial" w:cs="Arial"/>
          <w:color w:val="000000"/>
          <w:spacing w:val="1"/>
          <w:sz w:val="24"/>
        </w:rPr>
        <w:t xml:space="preserve"> or the hike becomes payable to the Government of India and does not at any time become </w:t>
      </w:r>
      <w:r w:rsidRPr="00BB6F7C">
        <w:rPr>
          <w:rFonts w:ascii="Arial" w:eastAsia="Times New Roman" w:hAnsi="Arial" w:cs="Arial"/>
          <w:color w:val="000000"/>
          <w:spacing w:val="-1"/>
          <w:sz w:val="24"/>
        </w:rPr>
        <w:t xml:space="preserve">payable by the contractor to the State Government/ Local authorities in respect of </w:t>
      </w:r>
      <w:r w:rsidRPr="00BB6F7C">
        <w:rPr>
          <w:rFonts w:ascii="Arial" w:eastAsia="Times New Roman" w:hAnsi="Arial" w:cs="Arial"/>
          <w:color w:val="000000"/>
          <w:spacing w:val="1"/>
          <w:sz w:val="24"/>
        </w:rPr>
        <w:t xml:space="preserve">any material used by the contractor in the works then in such a case, it shall be </w:t>
      </w:r>
      <w:r w:rsidRPr="00BB6F7C">
        <w:rPr>
          <w:rFonts w:ascii="Arial" w:eastAsia="Times New Roman" w:hAnsi="Arial" w:cs="Arial"/>
          <w:color w:val="000000"/>
          <w:spacing w:val="-3"/>
          <w:sz w:val="24"/>
        </w:rPr>
        <w:t xml:space="preserve">lawful to the Government of India and it will have the right and be entitled to recover </w:t>
      </w:r>
      <w:r w:rsidRPr="00BB6F7C">
        <w:rPr>
          <w:rFonts w:ascii="Arial" w:eastAsia="Times New Roman" w:hAnsi="Arial" w:cs="Arial"/>
          <w:color w:val="000000"/>
          <w:spacing w:val="-2"/>
          <w:sz w:val="24"/>
        </w:rPr>
        <w:t>the amount paid in the circumstances as aforesaid from the dues of the contractor.</w:t>
      </w:r>
    </w:p>
    <w:p w14:paraId="765F1E50"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2160" w:hanging="2122"/>
        <w:jc w:val="both"/>
        <w:rPr>
          <w:rFonts w:ascii="Arial" w:eastAsia="Times New Roman" w:hAnsi="Arial" w:cs="Arial"/>
          <w:b/>
          <w:bCs/>
          <w:color w:val="000000"/>
          <w:spacing w:val="-1"/>
          <w:sz w:val="28"/>
          <w:szCs w:val="24"/>
        </w:rPr>
      </w:pPr>
    </w:p>
    <w:p w14:paraId="3A1AC704"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2160" w:hanging="2122"/>
        <w:jc w:val="both"/>
        <w:rPr>
          <w:rFonts w:ascii="Arial" w:eastAsia="Times New Roman" w:hAnsi="Arial" w:cs="Arial"/>
          <w:b/>
          <w:bCs/>
          <w:sz w:val="24"/>
          <w:u w:val="single"/>
        </w:rPr>
      </w:pPr>
      <w:r w:rsidRPr="00BB6F7C">
        <w:rPr>
          <w:rFonts w:ascii="Arial" w:eastAsia="Times New Roman" w:hAnsi="Arial" w:cs="Arial"/>
          <w:b/>
          <w:bCs/>
          <w:color w:val="000000"/>
          <w:spacing w:val="-1"/>
          <w:sz w:val="28"/>
          <w:szCs w:val="24"/>
        </w:rPr>
        <w:t>CLAUSE 35</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Conditions for reimbursement of levy/Taxes if  levied after receipt of tenders</w:t>
      </w:r>
    </w:p>
    <w:p w14:paraId="3051CA48" w14:textId="77777777" w:rsidR="00F636E3" w:rsidRPr="00BB6F7C" w:rsidRDefault="00F636E3" w:rsidP="00F636E3">
      <w:pPr>
        <w:widowControl w:val="0"/>
        <w:shd w:val="clear" w:color="auto" w:fill="FFFFFF"/>
        <w:autoSpaceDE w:val="0"/>
        <w:autoSpaceDN w:val="0"/>
        <w:adjustRightInd w:val="0"/>
        <w:spacing w:after="0" w:line="360" w:lineRule="auto"/>
        <w:ind w:left="1104" w:right="5" w:hanging="533"/>
        <w:jc w:val="both"/>
        <w:rPr>
          <w:rFonts w:ascii="Arial" w:eastAsia="Times New Roman" w:hAnsi="Arial" w:cs="Arial"/>
          <w:sz w:val="24"/>
        </w:rPr>
      </w:pPr>
      <w:proofErr w:type="spellStart"/>
      <w:r w:rsidRPr="00BB6F7C">
        <w:rPr>
          <w:rFonts w:ascii="Arial" w:eastAsia="Times New Roman" w:hAnsi="Arial" w:cs="Arial"/>
          <w:color w:val="000000"/>
          <w:spacing w:val="1"/>
          <w:sz w:val="24"/>
        </w:rPr>
        <w:t>i</w:t>
      </w:r>
      <w:proofErr w:type="spellEnd"/>
      <w:r w:rsidRPr="00BB6F7C">
        <w:rPr>
          <w:rFonts w:ascii="Arial" w:eastAsia="Times New Roman" w:hAnsi="Arial" w:cs="Arial"/>
          <w:color w:val="000000"/>
          <w:spacing w:val="1"/>
          <w:sz w:val="24"/>
        </w:rPr>
        <w:t xml:space="preserve">) All tendered rates shall be inclusive of all taxes and levies payable under respective </w:t>
      </w:r>
      <w:r w:rsidRPr="00BB6F7C">
        <w:rPr>
          <w:rFonts w:ascii="Arial" w:eastAsia="Times New Roman" w:hAnsi="Arial" w:cs="Arial"/>
          <w:color w:val="000000"/>
          <w:spacing w:val="-3"/>
          <w:sz w:val="24"/>
        </w:rPr>
        <w:t xml:space="preserve">statutes. However, pursuant to the Constitution (46th Amendment) Act. 1982, if any </w:t>
      </w:r>
      <w:r w:rsidRPr="00BB6F7C">
        <w:rPr>
          <w:rFonts w:ascii="Arial" w:eastAsia="Times New Roman" w:hAnsi="Arial" w:cs="Arial"/>
          <w:color w:val="000000"/>
          <w:spacing w:val="-2"/>
          <w:sz w:val="24"/>
        </w:rPr>
        <w:t xml:space="preserve">further tax or levy is imposed by Statute, after the last stipulated </w:t>
      </w:r>
      <w:r w:rsidRPr="00BB6F7C">
        <w:rPr>
          <w:rFonts w:ascii="Arial" w:eastAsia="Times New Roman" w:hAnsi="Arial" w:cs="Arial"/>
          <w:color w:val="000000"/>
          <w:spacing w:val="-2"/>
          <w:sz w:val="24"/>
        </w:rPr>
        <w:lastRenderedPageBreak/>
        <w:t xml:space="preserve">date for the receipt </w:t>
      </w:r>
      <w:r w:rsidRPr="00BB6F7C">
        <w:rPr>
          <w:rFonts w:ascii="Arial" w:eastAsia="Times New Roman" w:hAnsi="Arial" w:cs="Arial"/>
          <w:color w:val="000000"/>
          <w:spacing w:val="-1"/>
          <w:sz w:val="24"/>
        </w:rPr>
        <w:t xml:space="preserve">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w:t>
      </w:r>
      <w:r w:rsidRPr="00BB6F7C">
        <w:rPr>
          <w:rFonts w:ascii="Arial" w:eastAsia="Times New Roman" w:hAnsi="Arial" w:cs="Arial"/>
          <w:color w:val="000000"/>
          <w:sz w:val="24"/>
        </w:rPr>
        <w:t>execution of work within the control of the contractor.</w:t>
      </w:r>
    </w:p>
    <w:p w14:paraId="4CCA003A" w14:textId="77777777" w:rsidR="00F636E3" w:rsidRPr="00BB6F7C" w:rsidRDefault="00F636E3" w:rsidP="00F636E3">
      <w:pPr>
        <w:widowControl w:val="0"/>
        <w:shd w:val="clear" w:color="auto" w:fill="FFFFFF"/>
        <w:autoSpaceDE w:val="0"/>
        <w:autoSpaceDN w:val="0"/>
        <w:adjustRightInd w:val="0"/>
        <w:spacing w:after="0" w:line="360" w:lineRule="auto"/>
        <w:ind w:left="1104" w:right="10" w:hanging="528"/>
        <w:jc w:val="both"/>
        <w:rPr>
          <w:rFonts w:ascii="Arial" w:eastAsia="Times New Roman" w:hAnsi="Arial" w:cs="Arial"/>
          <w:sz w:val="24"/>
        </w:rPr>
      </w:pPr>
      <w:r w:rsidRPr="00BB6F7C">
        <w:rPr>
          <w:rFonts w:ascii="Arial" w:eastAsia="Times New Roman" w:hAnsi="Arial" w:cs="Arial"/>
          <w:color w:val="000000"/>
          <w:spacing w:val="4"/>
          <w:sz w:val="24"/>
        </w:rPr>
        <w:t xml:space="preserve">ii) The contractor shall keep necessary books of accounts and other documents for </w:t>
      </w:r>
      <w:r w:rsidRPr="00BB6F7C">
        <w:rPr>
          <w:rFonts w:ascii="Arial" w:eastAsia="Times New Roman" w:hAnsi="Arial" w:cs="Arial"/>
          <w:color w:val="000000"/>
          <w:spacing w:val="-2"/>
          <w:sz w:val="24"/>
        </w:rPr>
        <w:t xml:space="preserve">the purpose of this condition as may be necessary and shall allow inspection of the </w:t>
      </w:r>
      <w:r w:rsidRPr="00BB6F7C">
        <w:rPr>
          <w:rFonts w:ascii="Arial" w:eastAsia="Times New Roman" w:hAnsi="Arial" w:cs="Arial"/>
          <w:color w:val="000000"/>
          <w:spacing w:val="-1"/>
          <w:sz w:val="24"/>
        </w:rPr>
        <w:t xml:space="preserve">same by a duly </w:t>
      </w:r>
      <w:proofErr w:type="spellStart"/>
      <w:r w:rsidRPr="00BB6F7C">
        <w:rPr>
          <w:rFonts w:ascii="Arial" w:eastAsia="Times New Roman" w:hAnsi="Arial" w:cs="Arial"/>
          <w:color w:val="000000"/>
          <w:spacing w:val="-1"/>
          <w:sz w:val="24"/>
        </w:rPr>
        <w:t>authorised</w:t>
      </w:r>
      <w:proofErr w:type="spellEnd"/>
      <w:r w:rsidRPr="00BB6F7C">
        <w:rPr>
          <w:rFonts w:ascii="Arial" w:eastAsia="Times New Roman" w:hAnsi="Arial" w:cs="Arial"/>
          <w:color w:val="000000"/>
          <w:spacing w:val="-1"/>
          <w:sz w:val="24"/>
        </w:rPr>
        <w:t xml:space="preserve"> representative of the Government and/or the Engineer-</w:t>
      </w:r>
      <w:r w:rsidRPr="00BB6F7C">
        <w:rPr>
          <w:rFonts w:ascii="Arial" w:eastAsia="Times New Roman" w:hAnsi="Arial" w:cs="Arial"/>
          <w:color w:val="000000"/>
          <w:spacing w:val="-5"/>
          <w:sz w:val="24"/>
        </w:rPr>
        <w:t>in-Charge and further shall furnish such other information/document as the Engineer-</w:t>
      </w:r>
      <w:r w:rsidRPr="00BB6F7C">
        <w:rPr>
          <w:rFonts w:ascii="Arial" w:eastAsia="Times New Roman" w:hAnsi="Arial" w:cs="Arial"/>
          <w:color w:val="000000"/>
          <w:sz w:val="24"/>
        </w:rPr>
        <w:t>in-Charge may require from time to time.</w:t>
      </w:r>
    </w:p>
    <w:p w14:paraId="7C778343" w14:textId="77777777" w:rsidR="00F636E3" w:rsidRPr="00BB6F7C" w:rsidRDefault="00F636E3" w:rsidP="00F636E3">
      <w:pPr>
        <w:widowControl w:val="0"/>
        <w:shd w:val="clear" w:color="auto" w:fill="FFFFFF"/>
        <w:autoSpaceDE w:val="0"/>
        <w:autoSpaceDN w:val="0"/>
        <w:adjustRightInd w:val="0"/>
        <w:spacing w:after="0" w:line="360" w:lineRule="auto"/>
        <w:ind w:left="1099" w:right="10" w:hanging="523"/>
        <w:jc w:val="both"/>
        <w:rPr>
          <w:rFonts w:ascii="Arial" w:eastAsia="Times New Roman" w:hAnsi="Arial" w:cs="Arial"/>
          <w:sz w:val="24"/>
        </w:rPr>
      </w:pPr>
      <w:r w:rsidRPr="00BB6F7C">
        <w:rPr>
          <w:rFonts w:ascii="Arial" w:eastAsia="Times New Roman" w:hAnsi="Arial" w:cs="Arial"/>
          <w:color w:val="000000"/>
          <w:sz w:val="24"/>
        </w:rPr>
        <w:t xml:space="preserve">iii) The contractor shall, within a period of 30 days of the imposition of any such further </w:t>
      </w:r>
      <w:r w:rsidRPr="00BB6F7C">
        <w:rPr>
          <w:rFonts w:ascii="Arial" w:eastAsia="Times New Roman" w:hAnsi="Arial" w:cs="Arial"/>
          <w:color w:val="000000"/>
          <w:spacing w:val="-1"/>
          <w:sz w:val="24"/>
        </w:rPr>
        <w:t xml:space="preserve">tax or levy, pursuant to the Constitution (Forty Sixth Amendment) Act 1982, give a </w:t>
      </w:r>
      <w:r w:rsidRPr="00BB6F7C">
        <w:rPr>
          <w:rFonts w:ascii="Arial" w:eastAsia="Times New Roman" w:hAnsi="Arial" w:cs="Arial"/>
          <w:color w:val="000000"/>
          <w:spacing w:val="-2"/>
          <w:sz w:val="24"/>
        </w:rPr>
        <w:t xml:space="preserve">written notice thereof to the Engineer-in-Charge that the same is given pursuant to </w:t>
      </w:r>
      <w:r w:rsidRPr="00BB6F7C">
        <w:rPr>
          <w:rFonts w:ascii="Arial" w:eastAsia="Times New Roman" w:hAnsi="Arial" w:cs="Arial"/>
          <w:color w:val="000000"/>
          <w:sz w:val="24"/>
        </w:rPr>
        <w:t>this condition, together with all necessary information relating thereto.</w:t>
      </w:r>
    </w:p>
    <w:p w14:paraId="0FF3AB83"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2250" w:hanging="2216"/>
        <w:jc w:val="both"/>
        <w:rPr>
          <w:rFonts w:ascii="Arial" w:eastAsia="Times New Roman" w:hAnsi="Arial" w:cs="Arial"/>
          <w:b/>
          <w:bCs/>
          <w:sz w:val="24"/>
          <w:u w:val="single"/>
        </w:rPr>
      </w:pPr>
      <w:r w:rsidRPr="00BB6F7C">
        <w:rPr>
          <w:rFonts w:ascii="Arial" w:eastAsia="Times New Roman" w:hAnsi="Arial" w:cs="Arial"/>
          <w:b/>
          <w:bCs/>
          <w:color w:val="000000"/>
          <w:sz w:val="28"/>
          <w:szCs w:val="24"/>
        </w:rPr>
        <w:t>CLAUSE 36</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4"/>
          <w:szCs w:val="24"/>
          <w:u w:val="single"/>
        </w:rPr>
        <w:t xml:space="preserve">Termination of contract </w:t>
      </w:r>
      <w:proofErr w:type="spellStart"/>
      <w:r w:rsidRPr="00BB6F7C">
        <w:rPr>
          <w:rFonts w:ascii="Arial" w:eastAsia="Times New Roman" w:hAnsi="Arial" w:cs="Arial"/>
          <w:b/>
          <w:bCs/>
          <w:color w:val="000000"/>
          <w:sz w:val="24"/>
          <w:szCs w:val="24"/>
          <w:u w:val="single"/>
        </w:rPr>
        <w:t>incase</w:t>
      </w:r>
      <w:proofErr w:type="spellEnd"/>
      <w:r w:rsidRPr="00BB6F7C">
        <w:rPr>
          <w:rFonts w:ascii="Arial" w:eastAsia="Times New Roman" w:hAnsi="Arial" w:cs="Arial"/>
          <w:b/>
          <w:bCs/>
          <w:color w:val="000000"/>
          <w:sz w:val="24"/>
          <w:szCs w:val="24"/>
          <w:u w:val="single"/>
        </w:rPr>
        <w:t xml:space="preserve"> of imprisonment of contractor</w:t>
      </w:r>
    </w:p>
    <w:p w14:paraId="120771F9" w14:textId="77777777" w:rsidR="00F636E3" w:rsidRPr="00BB6F7C" w:rsidRDefault="00F636E3" w:rsidP="00F636E3">
      <w:pPr>
        <w:widowControl w:val="0"/>
        <w:shd w:val="clear" w:color="auto" w:fill="FFFFFF"/>
        <w:autoSpaceDE w:val="0"/>
        <w:autoSpaceDN w:val="0"/>
        <w:adjustRightInd w:val="0"/>
        <w:spacing w:after="0" w:line="360" w:lineRule="auto"/>
        <w:ind w:left="720" w:right="14"/>
        <w:jc w:val="both"/>
        <w:rPr>
          <w:rFonts w:ascii="Arial" w:eastAsia="Times New Roman" w:hAnsi="Arial" w:cs="Arial"/>
          <w:sz w:val="24"/>
        </w:rPr>
      </w:pPr>
      <w:r w:rsidRPr="00BB6F7C">
        <w:rPr>
          <w:rFonts w:ascii="Arial" w:eastAsia="Times New Roman" w:hAnsi="Arial" w:cs="Arial"/>
          <w:color w:val="000000"/>
          <w:spacing w:val="2"/>
          <w:sz w:val="24"/>
        </w:rPr>
        <w:t xml:space="preserve">If the contractor is imprisoned, becomes insolvent compound with his creditors, has a </w:t>
      </w:r>
      <w:r w:rsidRPr="00BB6F7C">
        <w:rPr>
          <w:rFonts w:ascii="Arial" w:eastAsia="Times New Roman" w:hAnsi="Arial" w:cs="Arial"/>
          <w:color w:val="000000"/>
          <w:spacing w:val="4"/>
          <w:sz w:val="24"/>
        </w:rPr>
        <w:t xml:space="preserve">f receiving order made against him or carries on business under a receiver for the benefit </w:t>
      </w:r>
      <w:r w:rsidRPr="00BB6F7C">
        <w:rPr>
          <w:rFonts w:ascii="Arial" w:eastAsia="Times New Roman" w:hAnsi="Arial" w:cs="Arial"/>
          <w:color w:val="000000"/>
          <w:spacing w:val="-1"/>
          <w:sz w:val="24"/>
        </w:rPr>
        <w:t xml:space="preserve">of the creditors or any of them, or being a partnership firm becomes dissolved, or being a company or corporations goes into liquidation or commences to be wound up not being a </w:t>
      </w:r>
      <w:r w:rsidRPr="00BB6F7C">
        <w:rPr>
          <w:rFonts w:ascii="Arial" w:eastAsia="Times New Roman" w:hAnsi="Arial" w:cs="Arial"/>
          <w:color w:val="000000"/>
          <w:spacing w:val="-3"/>
          <w:sz w:val="24"/>
        </w:rPr>
        <w:t xml:space="preserve">voluntary winding up for the purpose only of amalgamation or reconstitution the department </w:t>
      </w:r>
      <w:r w:rsidRPr="00BB6F7C">
        <w:rPr>
          <w:rFonts w:ascii="Arial" w:eastAsia="Times New Roman" w:hAnsi="Arial" w:cs="Arial"/>
          <w:color w:val="000000"/>
          <w:spacing w:val="-2"/>
          <w:sz w:val="24"/>
        </w:rPr>
        <w:t>shall be at liberty.</w:t>
      </w:r>
    </w:p>
    <w:p w14:paraId="42AC0578" w14:textId="77777777" w:rsidR="00F636E3" w:rsidRPr="00BB6F7C" w:rsidRDefault="00F636E3" w:rsidP="00F636E3">
      <w:pPr>
        <w:widowControl w:val="0"/>
        <w:numPr>
          <w:ilvl w:val="0"/>
          <w:numId w:val="27"/>
        </w:numPr>
        <w:shd w:val="clear" w:color="auto" w:fill="FFFFFF"/>
        <w:tabs>
          <w:tab w:val="left" w:pos="1094"/>
        </w:tabs>
        <w:autoSpaceDE w:val="0"/>
        <w:autoSpaceDN w:val="0"/>
        <w:adjustRightInd w:val="0"/>
        <w:spacing w:after="0" w:line="360" w:lineRule="auto"/>
        <w:ind w:left="1094" w:hanging="576"/>
        <w:jc w:val="both"/>
        <w:rPr>
          <w:rFonts w:ascii="Arial" w:eastAsia="Times New Roman" w:hAnsi="Arial" w:cs="Arial"/>
          <w:color w:val="000000"/>
          <w:spacing w:val="-8"/>
          <w:sz w:val="24"/>
        </w:rPr>
      </w:pPr>
      <w:r w:rsidRPr="00BB6F7C">
        <w:rPr>
          <w:rFonts w:ascii="Arial" w:eastAsia="Times New Roman" w:hAnsi="Arial" w:cs="Arial"/>
          <w:color w:val="000000"/>
          <w:spacing w:val="-3"/>
          <w:sz w:val="24"/>
        </w:rPr>
        <w:t xml:space="preserve">To give such liquidator, receiver, or other person in whom the contract may become vested, the option of carrying out the contract or a portion there of to be determined </w:t>
      </w:r>
      <w:r w:rsidRPr="00BB6F7C">
        <w:rPr>
          <w:rFonts w:ascii="Arial" w:eastAsia="Times New Roman" w:hAnsi="Arial" w:cs="Arial"/>
          <w:color w:val="000000"/>
          <w:spacing w:val="6"/>
          <w:sz w:val="24"/>
        </w:rPr>
        <w:t xml:space="preserve">by the department, subject to his providing an appropriate guarantee for the </w:t>
      </w:r>
      <w:r w:rsidRPr="00BB6F7C">
        <w:rPr>
          <w:rFonts w:ascii="Arial" w:eastAsia="Times New Roman" w:hAnsi="Arial" w:cs="Arial"/>
          <w:color w:val="000000"/>
          <w:sz w:val="24"/>
        </w:rPr>
        <w:t xml:space="preserve">performance of such </w:t>
      </w:r>
      <w:proofErr w:type="spellStart"/>
      <w:r w:rsidRPr="00BB6F7C">
        <w:rPr>
          <w:rFonts w:ascii="Arial" w:eastAsia="Times New Roman" w:hAnsi="Arial" w:cs="Arial"/>
          <w:color w:val="000000"/>
          <w:sz w:val="24"/>
        </w:rPr>
        <w:t>contract or</w:t>
      </w:r>
      <w:proofErr w:type="spellEnd"/>
      <w:r w:rsidRPr="00BB6F7C">
        <w:rPr>
          <w:rFonts w:ascii="Arial" w:eastAsia="Times New Roman" w:hAnsi="Arial" w:cs="Arial"/>
          <w:color w:val="000000"/>
          <w:sz w:val="24"/>
        </w:rPr>
        <w:t>.</w:t>
      </w:r>
    </w:p>
    <w:p w14:paraId="5C5AA648" w14:textId="77777777" w:rsidR="00F636E3" w:rsidRPr="00BB6F7C" w:rsidRDefault="00F636E3" w:rsidP="00F636E3">
      <w:pPr>
        <w:widowControl w:val="0"/>
        <w:numPr>
          <w:ilvl w:val="0"/>
          <w:numId w:val="27"/>
        </w:numPr>
        <w:shd w:val="clear" w:color="auto" w:fill="FFFFFF"/>
        <w:tabs>
          <w:tab w:val="left" w:pos="1094"/>
        </w:tabs>
        <w:autoSpaceDE w:val="0"/>
        <w:autoSpaceDN w:val="0"/>
        <w:adjustRightInd w:val="0"/>
        <w:spacing w:after="0" w:line="360" w:lineRule="auto"/>
        <w:ind w:left="1094" w:hanging="576"/>
        <w:jc w:val="both"/>
        <w:rPr>
          <w:rFonts w:ascii="Arial" w:eastAsia="Times New Roman" w:hAnsi="Arial" w:cs="Arial"/>
          <w:color w:val="000000"/>
          <w:spacing w:val="-7"/>
          <w:sz w:val="24"/>
        </w:rPr>
      </w:pPr>
      <w:r w:rsidRPr="00BB6F7C">
        <w:rPr>
          <w:rFonts w:ascii="Arial" w:eastAsia="Times New Roman" w:hAnsi="Arial" w:cs="Arial"/>
          <w:color w:val="000000"/>
          <w:spacing w:val="-5"/>
          <w:sz w:val="24"/>
        </w:rPr>
        <w:t xml:space="preserve">To terminate the contract, forthwith by notice in writing to the contractor, the liquidator, </w:t>
      </w:r>
      <w:r w:rsidRPr="00BB6F7C">
        <w:rPr>
          <w:rFonts w:ascii="Arial" w:eastAsia="Times New Roman" w:hAnsi="Arial" w:cs="Arial"/>
          <w:color w:val="000000"/>
          <w:sz w:val="24"/>
        </w:rPr>
        <w:t>the receiver or person in whom the contract may become vested and take further action as provided in the relevant clauses of the contract.</w:t>
      </w:r>
    </w:p>
    <w:p w14:paraId="1CAA0242"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34"/>
        <w:jc w:val="both"/>
        <w:rPr>
          <w:rFonts w:ascii="Arial" w:eastAsia="Times New Roman" w:hAnsi="Arial" w:cs="Arial"/>
          <w:b/>
          <w:bCs/>
          <w:sz w:val="28"/>
          <w:u w:val="single"/>
        </w:rPr>
      </w:pPr>
      <w:r w:rsidRPr="00BB6F7C">
        <w:rPr>
          <w:rFonts w:ascii="Arial" w:eastAsia="Times New Roman" w:hAnsi="Arial" w:cs="Arial"/>
          <w:b/>
          <w:bCs/>
          <w:color w:val="000000"/>
          <w:sz w:val="28"/>
          <w:szCs w:val="24"/>
        </w:rPr>
        <w:t>CLAUSE 37</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8"/>
          <w:szCs w:val="24"/>
          <w:u w:val="single"/>
        </w:rPr>
        <w:t>Termination of contract on death of contractor</w:t>
      </w:r>
    </w:p>
    <w:p w14:paraId="4125593F" w14:textId="77777777" w:rsidR="00F636E3" w:rsidRPr="00BB6F7C" w:rsidRDefault="00F636E3" w:rsidP="00F636E3">
      <w:pPr>
        <w:widowControl w:val="0"/>
        <w:shd w:val="clear" w:color="auto" w:fill="FFFFFF"/>
        <w:autoSpaceDE w:val="0"/>
        <w:autoSpaceDN w:val="0"/>
        <w:adjustRightInd w:val="0"/>
        <w:spacing w:after="0" w:line="360" w:lineRule="auto"/>
        <w:ind w:left="547" w:right="24"/>
        <w:jc w:val="both"/>
        <w:rPr>
          <w:rFonts w:ascii="Arial" w:eastAsia="Times New Roman" w:hAnsi="Arial" w:cs="Arial"/>
          <w:sz w:val="24"/>
        </w:rPr>
      </w:pPr>
      <w:r w:rsidRPr="00BB6F7C">
        <w:rPr>
          <w:rFonts w:ascii="Arial" w:eastAsia="Times New Roman" w:hAnsi="Arial" w:cs="Arial"/>
          <w:color w:val="000000"/>
          <w:spacing w:val="1"/>
          <w:sz w:val="24"/>
        </w:rPr>
        <w:t xml:space="preserve">Without prejudice to any of the rights or remedies under this contract if the contractor dies, the Divisional Officer on behalf of the Governor of Bihar shall have the option of </w:t>
      </w:r>
      <w:r w:rsidRPr="00BB6F7C">
        <w:rPr>
          <w:rFonts w:ascii="Arial" w:eastAsia="Times New Roman" w:hAnsi="Arial" w:cs="Arial"/>
          <w:color w:val="000000"/>
          <w:sz w:val="24"/>
        </w:rPr>
        <w:t xml:space="preserve">terminating the contract without compensation to the contractor after </w:t>
      </w:r>
      <w:r w:rsidRPr="00BB6F7C">
        <w:rPr>
          <w:rFonts w:ascii="Arial" w:eastAsia="Times New Roman" w:hAnsi="Arial" w:cs="Arial"/>
          <w:color w:val="000000"/>
          <w:sz w:val="24"/>
        </w:rPr>
        <w:lastRenderedPageBreak/>
        <w:t>the affidavit of his/ their legal heir/heirs that they are not going to be in this profession in future.</w:t>
      </w:r>
    </w:p>
    <w:p w14:paraId="50DD935D"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2250" w:hanging="2044"/>
        <w:jc w:val="both"/>
        <w:rPr>
          <w:rFonts w:ascii="Arial" w:eastAsia="Times New Roman" w:hAnsi="Arial" w:cs="Arial"/>
          <w:b/>
          <w:bCs/>
          <w:sz w:val="28"/>
          <w:u w:val="single"/>
        </w:rPr>
      </w:pPr>
      <w:r w:rsidRPr="00BB6F7C">
        <w:rPr>
          <w:rFonts w:ascii="Arial" w:eastAsia="Times New Roman" w:hAnsi="Arial" w:cs="Arial"/>
          <w:b/>
          <w:bCs/>
          <w:color w:val="000000"/>
          <w:sz w:val="28"/>
          <w:szCs w:val="24"/>
        </w:rPr>
        <w:t>CLAUSE 38</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8"/>
          <w:szCs w:val="24"/>
          <w:u w:val="single"/>
        </w:rPr>
        <w:t>If relation working in  Dept. then the contractor not allowed to tender</w:t>
      </w:r>
    </w:p>
    <w:p w14:paraId="5F6B2994" w14:textId="77777777" w:rsidR="00F636E3" w:rsidRPr="00BB6F7C" w:rsidRDefault="00F636E3" w:rsidP="00F636E3">
      <w:pPr>
        <w:widowControl w:val="0"/>
        <w:shd w:val="clear" w:color="auto" w:fill="FFFFFF"/>
        <w:tabs>
          <w:tab w:val="left" w:pos="739"/>
        </w:tabs>
        <w:autoSpaceDE w:val="0"/>
        <w:autoSpaceDN w:val="0"/>
        <w:adjustRightInd w:val="0"/>
        <w:spacing w:after="0" w:line="360" w:lineRule="auto"/>
        <w:ind w:left="739" w:hanging="677"/>
        <w:jc w:val="both"/>
        <w:rPr>
          <w:rFonts w:ascii="Arial" w:eastAsia="Times New Roman" w:hAnsi="Arial" w:cs="Arial"/>
          <w:sz w:val="24"/>
        </w:rPr>
      </w:pPr>
      <w:r w:rsidRPr="00BB6F7C">
        <w:rPr>
          <w:rFonts w:ascii="Arial" w:eastAsia="Times New Roman" w:hAnsi="Arial" w:cs="Arial"/>
          <w:color w:val="000000"/>
          <w:sz w:val="24"/>
        </w:rPr>
        <w:tab/>
      </w:r>
      <w:r w:rsidRPr="00BB6F7C">
        <w:rPr>
          <w:rFonts w:ascii="Arial" w:eastAsia="Times New Roman" w:hAnsi="Arial" w:cs="Arial"/>
          <w:color w:val="000000"/>
          <w:spacing w:val="5"/>
          <w:sz w:val="24"/>
        </w:rPr>
        <w:t>The contractor shall not be permitted to tender for works in the Concerned Division</w:t>
      </w:r>
      <w:r w:rsidRPr="00BB6F7C">
        <w:rPr>
          <w:rFonts w:ascii="Arial" w:eastAsia="Times New Roman" w:hAnsi="Arial" w:cs="Arial"/>
          <w:color w:val="000000"/>
          <w:spacing w:val="-2"/>
          <w:sz w:val="24"/>
        </w:rPr>
        <w:t xml:space="preserve">(responsible for award and execution of contracts) in which his near relative is posted as </w:t>
      </w:r>
      <w:r w:rsidRPr="00BB6F7C">
        <w:rPr>
          <w:rFonts w:ascii="Arial" w:eastAsia="Times New Roman" w:hAnsi="Arial" w:cs="Arial"/>
          <w:color w:val="000000"/>
          <w:spacing w:val="5"/>
          <w:sz w:val="24"/>
        </w:rPr>
        <w:t xml:space="preserve">Divisional Accountant or as an officer in any capacity between the grades of the </w:t>
      </w:r>
      <w:r w:rsidRPr="00BB6F7C">
        <w:rPr>
          <w:rFonts w:ascii="Arial" w:eastAsia="Times New Roman" w:hAnsi="Arial" w:cs="Arial"/>
          <w:color w:val="000000"/>
          <w:spacing w:val="-1"/>
          <w:sz w:val="24"/>
        </w:rPr>
        <w:t xml:space="preserve">Superintending Engineer and Assistant Engineer (both inclusive). He shall also intimate </w:t>
      </w:r>
      <w:r w:rsidRPr="00BB6F7C">
        <w:rPr>
          <w:rFonts w:ascii="Arial" w:eastAsia="Times New Roman" w:hAnsi="Arial" w:cs="Arial"/>
          <w:color w:val="000000"/>
          <w:spacing w:val="2"/>
          <w:sz w:val="24"/>
        </w:rPr>
        <w:t xml:space="preserve">the names of persons who are working with him in any capacity or are subsequently </w:t>
      </w:r>
      <w:r w:rsidRPr="00BB6F7C">
        <w:rPr>
          <w:rFonts w:ascii="Arial" w:eastAsia="Times New Roman" w:hAnsi="Arial" w:cs="Arial"/>
          <w:color w:val="000000"/>
          <w:sz w:val="24"/>
        </w:rPr>
        <w:t xml:space="preserve">employed by him and who are near relatives to any </w:t>
      </w:r>
      <w:proofErr w:type="spellStart"/>
      <w:r w:rsidRPr="00BB6F7C">
        <w:rPr>
          <w:rFonts w:ascii="Arial" w:eastAsia="Times New Roman" w:hAnsi="Arial" w:cs="Arial"/>
          <w:color w:val="000000"/>
          <w:sz w:val="24"/>
        </w:rPr>
        <w:t>Gazetted</w:t>
      </w:r>
      <w:proofErr w:type="spellEnd"/>
      <w:r w:rsidRPr="00BB6F7C">
        <w:rPr>
          <w:rFonts w:ascii="Arial" w:eastAsia="Times New Roman" w:hAnsi="Arial" w:cs="Arial"/>
          <w:color w:val="000000"/>
          <w:sz w:val="24"/>
        </w:rPr>
        <w:t xml:space="preserve"> Officer in the Any Work &amp;</w:t>
      </w:r>
      <w:proofErr w:type="spellStart"/>
      <w:r w:rsidRPr="00BB6F7C">
        <w:rPr>
          <w:rFonts w:ascii="Arial" w:eastAsia="Times New Roman" w:hAnsi="Arial" w:cs="Arial"/>
          <w:color w:val="000000"/>
          <w:spacing w:val="-2"/>
          <w:sz w:val="24"/>
        </w:rPr>
        <w:t>Deptt</w:t>
      </w:r>
      <w:proofErr w:type="spellEnd"/>
      <w:r w:rsidRPr="00BB6F7C">
        <w:rPr>
          <w:rFonts w:ascii="Arial" w:eastAsia="Times New Roman" w:hAnsi="Arial" w:cs="Arial"/>
          <w:color w:val="000000"/>
          <w:spacing w:val="-2"/>
          <w:sz w:val="24"/>
        </w:rPr>
        <w:t xml:space="preserve">. or in the concerned department. Any breach of this condition by the contractors of </w:t>
      </w:r>
      <w:r w:rsidRPr="00BB6F7C">
        <w:rPr>
          <w:rFonts w:ascii="Arial" w:eastAsia="Times New Roman" w:hAnsi="Arial" w:cs="Arial"/>
          <w:color w:val="000000"/>
          <w:spacing w:val="2"/>
          <w:sz w:val="24"/>
        </w:rPr>
        <w:t xml:space="preserve">this Department shall lead to blacklisting. If the contractor is registered in any other </w:t>
      </w:r>
      <w:r w:rsidRPr="00BB6F7C">
        <w:rPr>
          <w:rFonts w:ascii="Arial" w:eastAsia="Times New Roman" w:hAnsi="Arial" w:cs="Arial"/>
          <w:color w:val="000000"/>
          <w:spacing w:val="-4"/>
          <w:sz w:val="24"/>
        </w:rPr>
        <w:t>department, he shall be debarred from tendering in P.W.D. for any breach of this condition.</w:t>
      </w:r>
    </w:p>
    <w:p w14:paraId="2D2707F4" w14:textId="77777777" w:rsidR="00F636E3" w:rsidRPr="00BB6F7C" w:rsidRDefault="00F636E3" w:rsidP="00F636E3">
      <w:pPr>
        <w:widowControl w:val="0"/>
        <w:shd w:val="clear" w:color="auto" w:fill="FFFFFF"/>
        <w:autoSpaceDE w:val="0"/>
        <w:autoSpaceDN w:val="0"/>
        <w:adjustRightInd w:val="0"/>
        <w:spacing w:after="0" w:line="360" w:lineRule="auto"/>
        <w:ind w:left="720" w:right="182" w:hanging="720"/>
        <w:jc w:val="both"/>
        <w:rPr>
          <w:rFonts w:ascii="Arial" w:eastAsia="Times New Roman" w:hAnsi="Arial" w:cs="Arial"/>
          <w:sz w:val="24"/>
        </w:rPr>
      </w:pPr>
      <w:r w:rsidRPr="00BB6F7C">
        <w:rPr>
          <w:rFonts w:ascii="Arial" w:eastAsia="Times New Roman" w:hAnsi="Arial" w:cs="Arial"/>
          <w:color w:val="000000"/>
          <w:spacing w:val="-1"/>
          <w:sz w:val="24"/>
        </w:rPr>
        <w:t xml:space="preserve">NOTE : By the term "near relatives" is meant wife, husband, parents and </w:t>
      </w:r>
      <w:proofErr w:type="spellStart"/>
      <w:r w:rsidRPr="00BB6F7C">
        <w:rPr>
          <w:rFonts w:ascii="Arial" w:eastAsia="Times New Roman" w:hAnsi="Arial" w:cs="Arial"/>
          <w:color w:val="000000"/>
          <w:spacing w:val="-1"/>
          <w:sz w:val="24"/>
        </w:rPr>
        <w:t>grand parents</w:t>
      </w:r>
      <w:proofErr w:type="spellEnd"/>
      <w:r w:rsidRPr="00BB6F7C">
        <w:rPr>
          <w:rFonts w:ascii="Arial" w:eastAsia="Times New Roman" w:hAnsi="Arial" w:cs="Arial"/>
          <w:color w:val="000000"/>
          <w:spacing w:val="-1"/>
          <w:sz w:val="24"/>
        </w:rPr>
        <w:t xml:space="preserve">, </w:t>
      </w:r>
      <w:r w:rsidRPr="00BB6F7C">
        <w:rPr>
          <w:rFonts w:ascii="Arial" w:eastAsia="Times New Roman" w:hAnsi="Arial" w:cs="Arial"/>
          <w:color w:val="000000"/>
          <w:spacing w:val="1"/>
          <w:sz w:val="24"/>
        </w:rPr>
        <w:t xml:space="preserve">children and </w:t>
      </w:r>
      <w:proofErr w:type="spellStart"/>
      <w:r w:rsidRPr="00BB6F7C">
        <w:rPr>
          <w:rFonts w:ascii="Arial" w:eastAsia="Times New Roman" w:hAnsi="Arial" w:cs="Arial"/>
          <w:color w:val="000000"/>
          <w:spacing w:val="1"/>
          <w:sz w:val="24"/>
        </w:rPr>
        <w:t>grand children</w:t>
      </w:r>
      <w:proofErr w:type="spellEnd"/>
      <w:r w:rsidRPr="00BB6F7C">
        <w:rPr>
          <w:rFonts w:ascii="Arial" w:eastAsia="Times New Roman" w:hAnsi="Arial" w:cs="Arial"/>
          <w:color w:val="000000"/>
          <w:spacing w:val="1"/>
          <w:sz w:val="24"/>
        </w:rPr>
        <w:t xml:space="preserve">, brothers and sisters, uncles, aunts and cousins </w:t>
      </w:r>
      <w:r w:rsidRPr="00BB6F7C">
        <w:rPr>
          <w:rFonts w:ascii="Arial" w:eastAsia="Times New Roman" w:hAnsi="Arial" w:cs="Arial"/>
          <w:color w:val="000000"/>
          <w:spacing w:val="-1"/>
          <w:sz w:val="24"/>
        </w:rPr>
        <w:t>and their corresponding in law.</w:t>
      </w:r>
    </w:p>
    <w:p w14:paraId="4D68F8C7" w14:textId="77777777" w:rsidR="00F636E3" w:rsidRPr="00BB6F7C" w:rsidRDefault="00F636E3" w:rsidP="00F636E3">
      <w:pPr>
        <w:widowControl w:val="0"/>
        <w:shd w:val="clear" w:color="auto" w:fill="FFFFFF"/>
        <w:tabs>
          <w:tab w:val="left" w:pos="2070"/>
        </w:tabs>
        <w:autoSpaceDE w:val="0"/>
        <w:autoSpaceDN w:val="0"/>
        <w:adjustRightInd w:val="0"/>
        <w:spacing w:after="0" w:line="360" w:lineRule="auto"/>
        <w:ind w:left="2070" w:hanging="1854"/>
        <w:jc w:val="both"/>
        <w:rPr>
          <w:rFonts w:ascii="Arial" w:eastAsia="Times New Roman" w:hAnsi="Arial" w:cs="Arial"/>
          <w:b/>
          <w:bCs/>
          <w:sz w:val="24"/>
          <w:u w:val="single"/>
        </w:rPr>
      </w:pPr>
      <w:r w:rsidRPr="00BB6F7C">
        <w:rPr>
          <w:rFonts w:ascii="Arial" w:eastAsia="Times New Roman" w:hAnsi="Arial" w:cs="Arial"/>
          <w:b/>
          <w:bCs/>
          <w:color w:val="000000"/>
          <w:sz w:val="28"/>
          <w:szCs w:val="24"/>
        </w:rPr>
        <w:t>CLAUSE 39</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0"/>
          <w:szCs w:val="24"/>
          <w:u w:val="single"/>
        </w:rPr>
        <w:t>No-</w:t>
      </w:r>
      <w:proofErr w:type="spellStart"/>
      <w:r w:rsidRPr="00BB6F7C">
        <w:rPr>
          <w:rFonts w:ascii="Arial" w:eastAsia="Times New Roman" w:hAnsi="Arial" w:cs="Arial"/>
          <w:b/>
          <w:bCs/>
          <w:color w:val="000000"/>
          <w:sz w:val="20"/>
          <w:szCs w:val="24"/>
          <w:u w:val="single"/>
        </w:rPr>
        <w:t>Gazetted</w:t>
      </w:r>
      <w:proofErr w:type="spellEnd"/>
      <w:r w:rsidRPr="00BB6F7C">
        <w:rPr>
          <w:rFonts w:ascii="Arial" w:eastAsia="Times New Roman" w:hAnsi="Arial" w:cs="Arial"/>
          <w:b/>
          <w:bCs/>
          <w:color w:val="000000"/>
          <w:sz w:val="20"/>
          <w:szCs w:val="24"/>
          <w:u w:val="single"/>
        </w:rPr>
        <w:t xml:space="preserve"> Engineer to work as contractor within two years of retirement</w:t>
      </w:r>
    </w:p>
    <w:p w14:paraId="4F1CBBAA" w14:textId="77777777" w:rsidR="00F636E3" w:rsidRPr="00BB6F7C" w:rsidRDefault="00F636E3" w:rsidP="00F636E3">
      <w:pPr>
        <w:widowControl w:val="0"/>
        <w:shd w:val="clear" w:color="auto" w:fill="FFFFFF"/>
        <w:tabs>
          <w:tab w:val="left" w:pos="744"/>
        </w:tabs>
        <w:autoSpaceDE w:val="0"/>
        <w:autoSpaceDN w:val="0"/>
        <w:adjustRightInd w:val="0"/>
        <w:spacing w:after="0" w:line="360" w:lineRule="auto"/>
        <w:ind w:left="744" w:firstLine="9"/>
        <w:jc w:val="both"/>
        <w:rPr>
          <w:rFonts w:ascii="Arial" w:eastAsia="Times New Roman" w:hAnsi="Arial" w:cs="Arial"/>
          <w:sz w:val="24"/>
        </w:rPr>
      </w:pPr>
      <w:r w:rsidRPr="00BB6F7C">
        <w:rPr>
          <w:rFonts w:ascii="Arial" w:eastAsia="Times New Roman" w:hAnsi="Arial" w:cs="Arial"/>
          <w:color w:val="000000"/>
          <w:spacing w:val="7"/>
          <w:sz w:val="24"/>
        </w:rPr>
        <w:t xml:space="preserve">No engineer of </w:t>
      </w:r>
      <w:proofErr w:type="spellStart"/>
      <w:r w:rsidRPr="00BB6F7C">
        <w:rPr>
          <w:rFonts w:ascii="Arial" w:eastAsia="Times New Roman" w:hAnsi="Arial" w:cs="Arial"/>
          <w:color w:val="000000"/>
          <w:spacing w:val="7"/>
          <w:sz w:val="24"/>
        </w:rPr>
        <w:t>gazetted</w:t>
      </w:r>
      <w:proofErr w:type="spellEnd"/>
      <w:r w:rsidRPr="00BB6F7C">
        <w:rPr>
          <w:rFonts w:ascii="Arial" w:eastAsia="Times New Roman" w:hAnsi="Arial" w:cs="Arial"/>
          <w:color w:val="000000"/>
          <w:spacing w:val="7"/>
          <w:sz w:val="24"/>
        </w:rPr>
        <w:t xml:space="preserve"> rank or other </w:t>
      </w:r>
      <w:proofErr w:type="spellStart"/>
      <w:r w:rsidRPr="00BB6F7C">
        <w:rPr>
          <w:rFonts w:ascii="Arial" w:eastAsia="Times New Roman" w:hAnsi="Arial" w:cs="Arial"/>
          <w:color w:val="000000"/>
          <w:spacing w:val="7"/>
          <w:sz w:val="24"/>
        </w:rPr>
        <w:t>gazetted</w:t>
      </w:r>
      <w:proofErr w:type="spellEnd"/>
      <w:r w:rsidRPr="00BB6F7C">
        <w:rPr>
          <w:rFonts w:ascii="Arial" w:eastAsia="Times New Roman" w:hAnsi="Arial" w:cs="Arial"/>
          <w:color w:val="000000"/>
          <w:spacing w:val="7"/>
          <w:sz w:val="24"/>
        </w:rPr>
        <w:t xml:space="preserve"> officer employed in engineering or </w:t>
      </w:r>
      <w:r w:rsidRPr="00BB6F7C">
        <w:rPr>
          <w:rFonts w:ascii="Arial" w:eastAsia="Times New Roman" w:hAnsi="Arial" w:cs="Arial"/>
          <w:color w:val="000000"/>
          <w:spacing w:val="-3"/>
          <w:sz w:val="24"/>
        </w:rPr>
        <w:t xml:space="preserve">administrative duties in an engineering department of the Government of Bihar shall </w:t>
      </w:r>
      <w:proofErr w:type="spellStart"/>
      <w:r w:rsidRPr="00BB6F7C">
        <w:rPr>
          <w:rFonts w:ascii="Arial" w:eastAsia="Times New Roman" w:hAnsi="Arial" w:cs="Arial"/>
          <w:color w:val="000000"/>
          <w:spacing w:val="-3"/>
          <w:sz w:val="24"/>
        </w:rPr>
        <w:t>work</w:t>
      </w:r>
      <w:r w:rsidRPr="00BB6F7C">
        <w:rPr>
          <w:rFonts w:ascii="Arial" w:eastAsia="Times New Roman" w:hAnsi="Arial" w:cs="Arial"/>
          <w:color w:val="000000"/>
          <w:spacing w:val="-1"/>
          <w:sz w:val="24"/>
        </w:rPr>
        <w:t>as</w:t>
      </w:r>
      <w:proofErr w:type="spellEnd"/>
      <w:r w:rsidRPr="00BB6F7C">
        <w:rPr>
          <w:rFonts w:ascii="Arial" w:eastAsia="Times New Roman" w:hAnsi="Arial" w:cs="Arial"/>
          <w:color w:val="000000"/>
          <w:spacing w:val="-1"/>
          <w:sz w:val="24"/>
        </w:rPr>
        <w:t xml:space="preserve"> a contractor or employee of a contractor for a period of two years after his retirement </w:t>
      </w:r>
      <w:r w:rsidRPr="00BB6F7C">
        <w:rPr>
          <w:rFonts w:ascii="Arial" w:eastAsia="Times New Roman" w:hAnsi="Arial" w:cs="Arial"/>
          <w:color w:val="000000"/>
          <w:spacing w:val="-2"/>
          <w:sz w:val="24"/>
        </w:rPr>
        <w:t xml:space="preserve">from government service without the previous permission of State Government in writing. </w:t>
      </w:r>
      <w:r w:rsidRPr="00BB6F7C">
        <w:rPr>
          <w:rFonts w:ascii="Arial" w:eastAsia="Times New Roman" w:hAnsi="Arial" w:cs="Arial"/>
          <w:color w:val="000000"/>
          <w:sz w:val="24"/>
        </w:rPr>
        <w:t xml:space="preserve">This contract is liable to be cancelled if either the contractor or any of his employees is </w:t>
      </w:r>
      <w:r w:rsidRPr="00BB6F7C">
        <w:rPr>
          <w:rFonts w:ascii="Arial" w:eastAsia="Times New Roman" w:hAnsi="Arial" w:cs="Arial"/>
          <w:color w:val="000000"/>
          <w:spacing w:val="2"/>
          <w:sz w:val="24"/>
        </w:rPr>
        <w:t xml:space="preserve">found at any time to be such a person who had not obtained said permission prior to </w:t>
      </w:r>
      <w:r w:rsidRPr="00BB6F7C">
        <w:rPr>
          <w:rFonts w:ascii="Arial" w:eastAsia="Times New Roman" w:hAnsi="Arial" w:cs="Arial"/>
          <w:color w:val="000000"/>
          <w:sz w:val="24"/>
        </w:rPr>
        <w:t>engagement in the contractor's service, as the case may be.</w:t>
      </w:r>
    </w:p>
    <w:p w14:paraId="1C584CA4" w14:textId="77777777" w:rsidR="00F636E3" w:rsidRPr="00BB6F7C" w:rsidRDefault="00F636E3" w:rsidP="00F636E3">
      <w:pPr>
        <w:widowControl w:val="0"/>
        <w:shd w:val="clear" w:color="auto" w:fill="FFFFFF"/>
        <w:tabs>
          <w:tab w:val="left" w:pos="2070"/>
        </w:tabs>
        <w:autoSpaceDE w:val="0"/>
        <w:autoSpaceDN w:val="0"/>
        <w:adjustRightInd w:val="0"/>
        <w:spacing w:after="0" w:line="360" w:lineRule="auto"/>
        <w:ind w:left="221"/>
        <w:jc w:val="both"/>
        <w:rPr>
          <w:rFonts w:ascii="Arial" w:eastAsia="Times New Roman" w:hAnsi="Arial" w:cs="Arial"/>
          <w:b/>
          <w:bCs/>
          <w:sz w:val="24"/>
          <w:u w:val="single"/>
        </w:rPr>
      </w:pPr>
      <w:r w:rsidRPr="00BB6F7C">
        <w:rPr>
          <w:rFonts w:ascii="Arial" w:eastAsia="Times New Roman" w:hAnsi="Arial" w:cs="Arial"/>
          <w:b/>
          <w:bCs/>
          <w:color w:val="000000"/>
          <w:sz w:val="28"/>
          <w:szCs w:val="24"/>
        </w:rPr>
        <w:t>CLAUSE 40</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4"/>
          <w:szCs w:val="24"/>
          <w:u w:val="single"/>
        </w:rPr>
        <w:t>Return of material and recovery for excess material issued</w:t>
      </w:r>
    </w:p>
    <w:p w14:paraId="0280E7EE" w14:textId="77777777" w:rsidR="00F636E3" w:rsidRPr="00BB6F7C" w:rsidRDefault="00F636E3" w:rsidP="00F636E3">
      <w:pPr>
        <w:widowControl w:val="0"/>
        <w:shd w:val="clear" w:color="auto" w:fill="FFFFFF"/>
        <w:autoSpaceDE w:val="0"/>
        <w:autoSpaceDN w:val="0"/>
        <w:adjustRightInd w:val="0"/>
        <w:spacing w:after="0" w:line="360" w:lineRule="auto"/>
        <w:ind w:left="720" w:hanging="499"/>
        <w:jc w:val="both"/>
        <w:rPr>
          <w:rFonts w:ascii="Arial" w:eastAsia="Times New Roman" w:hAnsi="Arial" w:cs="Arial"/>
          <w:sz w:val="24"/>
        </w:rPr>
      </w:pPr>
      <w:r w:rsidRPr="00BB6F7C">
        <w:rPr>
          <w:rFonts w:ascii="Arial" w:eastAsia="Times New Roman" w:hAnsi="Arial" w:cs="Arial"/>
          <w:color w:val="000000"/>
          <w:sz w:val="24"/>
          <w:szCs w:val="18"/>
        </w:rPr>
        <w:tab/>
      </w:r>
      <w:proofErr w:type="spellStart"/>
      <w:r w:rsidRPr="00BB6F7C">
        <w:rPr>
          <w:rFonts w:ascii="Arial" w:eastAsia="Times New Roman" w:hAnsi="Arial" w:cs="Arial"/>
          <w:color w:val="000000"/>
          <w:spacing w:val="9"/>
          <w:sz w:val="24"/>
          <w:szCs w:val="18"/>
        </w:rPr>
        <w:t>i</w:t>
      </w:r>
      <w:proofErr w:type="spellEnd"/>
      <w:r w:rsidRPr="00BB6F7C">
        <w:rPr>
          <w:rFonts w:ascii="Arial" w:eastAsia="Times New Roman" w:hAnsi="Arial" w:cs="Arial"/>
          <w:color w:val="000000"/>
          <w:spacing w:val="9"/>
          <w:sz w:val="24"/>
          <w:szCs w:val="18"/>
        </w:rPr>
        <w:t xml:space="preserve">)      After completion of the work and also at any intermediate stage in the event of </w:t>
      </w:r>
      <w:proofErr w:type="spellStart"/>
      <w:r w:rsidRPr="00BB6F7C">
        <w:rPr>
          <w:rFonts w:ascii="Arial" w:eastAsia="Times New Roman" w:hAnsi="Arial" w:cs="Arial"/>
          <w:color w:val="000000"/>
          <w:spacing w:val="9"/>
          <w:sz w:val="24"/>
          <w:szCs w:val="18"/>
        </w:rPr>
        <w:t>non</w:t>
      </w:r>
      <w:r w:rsidRPr="00BB6F7C">
        <w:rPr>
          <w:rFonts w:ascii="Arial" w:eastAsia="Times New Roman" w:hAnsi="Arial" w:cs="Arial"/>
          <w:color w:val="000000"/>
          <w:spacing w:val="2"/>
          <w:sz w:val="24"/>
          <w:szCs w:val="18"/>
        </w:rPr>
        <w:t>reconciliation</w:t>
      </w:r>
      <w:proofErr w:type="spellEnd"/>
      <w:r w:rsidRPr="00BB6F7C">
        <w:rPr>
          <w:rFonts w:ascii="Arial" w:eastAsia="Times New Roman" w:hAnsi="Arial" w:cs="Arial"/>
          <w:color w:val="000000"/>
          <w:spacing w:val="2"/>
          <w:sz w:val="24"/>
          <w:szCs w:val="18"/>
        </w:rPr>
        <w:t xml:space="preserve"> of materials issued, consumed and in balance (see Clause 10) theoretical </w:t>
      </w:r>
      <w:r w:rsidRPr="00BB6F7C">
        <w:rPr>
          <w:rFonts w:ascii="Arial" w:eastAsia="Times New Roman" w:hAnsi="Arial" w:cs="Arial"/>
          <w:color w:val="000000"/>
          <w:spacing w:val="-1"/>
          <w:sz w:val="24"/>
          <w:szCs w:val="18"/>
        </w:rPr>
        <w:t xml:space="preserve">quantity of materials issued by the Government for use in the work shall be calculated on the </w:t>
      </w:r>
      <w:r w:rsidRPr="00BB6F7C">
        <w:rPr>
          <w:rFonts w:ascii="Arial" w:eastAsia="Times New Roman" w:hAnsi="Arial" w:cs="Arial"/>
          <w:color w:val="000000"/>
          <w:spacing w:val="1"/>
          <w:sz w:val="24"/>
          <w:szCs w:val="18"/>
        </w:rPr>
        <w:t>basis and method given hereunder.</w:t>
      </w:r>
    </w:p>
    <w:p w14:paraId="264E395A" w14:textId="77777777" w:rsidR="00F636E3" w:rsidRPr="00BB6F7C" w:rsidRDefault="00F636E3" w:rsidP="00F636E3">
      <w:pPr>
        <w:widowControl w:val="0"/>
        <w:numPr>
          <w:ilvl w:val="0"/>
          <w:numId w:val="28"/>
        </w:numPr>
        <w:shd w:val="clear" w:color="auto" w:fill="FFFFFF"/>
        <w:tabs>
          <w:tab w:val="left" w:pos="1565"/>
        </w:tabs>
        <w:autoSpaceDE w:val="0"/>
        <w:autoSpaceDN w:val="0"/>
        <w:adjustRightInd w:val="0"/>
        <w:spacing w:after="0" w:line="360" w:lineRule="auto"/>
        <w:ind w:left="1565" w:hanging="360"/>
        <w:jc w:val="both"/>
        <w:rPr>
          <w:rFonts w:ascii="Arial" w:eastAsia="Times New Roman" w:hAnsi="Arial" w:cs="Arial"/>
          <w:color w:val="000000"/>
          <w:spacing w:val="-4"/>
          <w:sz w:val="24"/>
          <w:szCs w:val="18"/>
        </w:rPr>
      </w:pPr>
      <w:r w:rsidRPr="00BB6F7C">
        <w:rPr>
          <w:rFonts w:ascii="Arial" w:eastAsia="Times New Roman" w:hAnsi="Arial" w:cs="Arial"/>
          <w:color w:val="000000"/>
          <w:sz w:val="24"/>
          <w:szCs w:val="18"/>
        </w:rPr>
        <w:t xml:space="preserve">Quantity of cement &amp; bitumen shall be calculated on the basis of quantity of cement &amp; bitumen required different items of work as shown in the Schedule of Rates mentioned </w:t>
      </w:r>
      <w:r w:rsidRPr="00BB6F7C">
        <w:rPr>
          <w:rFonts w:ascii="Arial" w:eastAsia="Times New Roman" w:hAnsi="Arial" w:cs="Arial"/>
          <w:color w:val="000000"/>
          <w:spacing w:val="4"/>
          <w:sz w:val="24"/>
          <w:szCs w:val="18"/>
        </w:rPr>
        <w:t xml:space="preserve">in-Schedule 'F. In case any item is </w:t>
      </w:r>
      <w:r w:rsidRPr="00BB6F7C">
        <w:rPr>
          <w:rFonts w:ascii="Arial" w:eastAsia="Times New Roman" w:hAnsi="Arial" w:cs="Arial"/>
          <w:color w:val="000000"/>
          <w:spacing w:val="4"/>
          <w:sz w:val="24"/>
          <w:szCs w:val="18"/>
        </w:rPr>
        <w:lastRenderedPageBreak/>
        <w:t xml:space="preserve">executed for which   standard constants for the </w:t>
      </w:r>
      <w:r w:rsidRPr="00BB6F7C">
        <w:rPr>
          <w:rFonts w:ascii="Arial" w:eastAsia="Times New Roman" w:hAnsi="Arial" w:cs="Arial"/>
          <w:color w:val="000000"/>
          <w:sz w:val="24"/>
          <w:szCs w:val="18"/>
        </w:rPr>
        <w:t xml:space="preserve">consumption of cement or bitumen are not available in the above mentioned schedule/ </w:t>
      </w:r>
      <w:r w:rsidRPr="00BB6F7C">
        <w:rPr>
          <w:rFonts w:ascii="Arial" w:eastAsia="Times New Roman" w:hAnsi="Arial" w:cs="Arial"/>
          <w:color w:val="000000"/>
          <w:spacing w:val="4"/>
          <w:sz w:val="24"/>
          <w:szCs w:val="18"/>
        </w:rPr>
        <w:t xml:space="preserve">statement or cannot be derived from the same shall be calculated on the basis of </w:t>
      </w:r>
      <w:r w:rsidRPr="00BB6F7C">
        <w:rPr>
          <w:rFonts w:ascii="Arial" w:eastAsia="Times New Roman" w:hAnsi="Arial" w:cs="Arial"/>
          <w:color w:val="000000"/>
          <w:spacing w:val="1"/>
          <w:sz w:val="24"/>
          <w:szCs w:val="18"/>
        </w:rPr>
        <w:t>standard formula to be laid down by the Engineer in Charge.</w:t>
      </w:r>
    </w:p>
    <w:p w14:paraId="21FB0BC3" w14:textId="77777777" w:rsidR="00F636E3" w:rsidRPr="00BB6F7C" w:rsidRDefault="00F636E3" w:rsidP="00F636E3">
      <w:pPr>
        <w:widowControl w:val="0"/>
        <w:numPr>
          <w:ilvl w:val="0"/>
          <w:numId w:val="28"/>
        </w:numPr>
        <w:shd w:val="clear" w:color="auto" w:fill="FFFFFF"/>
        <w:tabs>
          <w:tab w:val="left" w:pos="1565"/>
        </w:tabs>
        <w:autoSpaceDE w:val="0"/>
        <w:autoSpaceDN w:val="0"/>
        <w:adjustRightInd w:val="0"/>
        <w:spacing w:after="0" w:line="360" w:lineRule="auto"/>
        <w:ind w:left="1565" w:hanging="360"/>
        <w:jc w:val="both"/>
        <w:rPr>
          <w:rFonts w:ascii="Arial" w:eastAsia="Times New Roman" w:hAnsi="Arial" w:cs="Arial"/>
          <w:color w:val="000000"/>
          <w:spacing w:val="-6"/>
          <w:sz w:val="24"/>
          <w:szCs w:val="18"/>
        </w:rPr>
      </w:pPr>
      <w:r w:rsidRPr="00BB6F7C">
        <w:rPr>
          <w:rFonts w:ascii="Arial" w:eastAsia="Times New Roman" w:hAnsi="Arial" w:cs="Arial"/>
          <w:color w:val="000000"/>
          <w:spacing w:val="-1"/>
          <w:sz w:val="24"/>
          <w:szCs w:val="18"/>
        </w:rPr>
        <w:t xml:space="preserve">Theoretical quantity of steel reinforcement of structural steel sections shall be taken as   </w:t>
      </w:r>
      <w:r w:rsidRPr="00BB6F7C">
        <w:rPr>
          <w:rFonts w:ascii="Arial" w:eastAsia="Times New Roman" w:hAnsi="Arial" w:cs="Arial"/>
          <w:color w:val="000000"/>
          <w:spacing w:val="2"/>
          <w:sz w:val="24"/>
          <w:szCs w:val="18"/>
        </w:rPr>
        <w:t xml:space="preserve">the quantity required as per design or as </w:t>
      </w:r>
      <w:proofErr w:type="spellStart"/>
      <w:r w:rsidRPr="00BB6F7C">
        <w:rPr>
          <w:rFonts w:ascii="Arial" w:eastAsia="Times New Roman" w:hAnsi="Arial" w:cs="Arial"/>
          <w:color w:val="000000"/>
          <w:spacing w:val="2"/>
          <w:sz w:val="24"/>
          <w:szCs w:val="18"/>
        </w:rPr>
        <w:t>authorised</w:t>
      </w:r>
      <w:proofErr w:type="spellEnd"/>
      <w:r w:rsidRPr="00BB6F7C">
        <w:rPr>
          <w:rFonts w:ascii="Arial" w:eastAsia="Times New Roman" w:hAnsi="Arial" w:cs="Arial"/>
          <w:color w:val="000000"/>
          <w:spacing w:val="2"/>
          <w:sz w:val="24"/>
          <w:szCs w:val="18"/>
        </w:rPr>
        <w:t xml:space="preserve"> by Engineer in Charge, including </w:t>
      </w:r>
      <w:proofErr w:type="spellStart"/>
      <w:r w:rsidRPr="00BB6F7C">
        <w:rPr>
          <w:rFonts w:ascii="Arial" w:eastAsia="Times New Roman" w:hAnsi="Arial" w:cs="Arial"/>
          <w:color w:val="000000"/>
          <w:spacing w:val="5"/>
          <w:sz w:val="24"/>
          <w:szCs w:val="18"/>
        </w:rPr>
        <w:t>authorised</w:t>
      </w:r>
      <w:proofErr w:type="spellEnd"/>
      <w:r w:rsidRPr="00BB6F7C">
        <w:rPr>
          <w:rFonts w:ascii="Arial" w:eastAsia="Times New Roman" w:hAnsi="Arial" w:cs="Arial"/>
          <w:color w:val="000000"/>
          <w:spacing w:val="5"/>
          <w:sz w:val="24"/>
          <w:szCs w:val="18"/>
        </w:rPr>
        <w:t xml:space="preserve"> lap pages, chairs etc., plus 3% wastage due to cutting into pieces, such </w:t>
      </w:r>
      <w:r w:rsidRPr="00BB6F7C">
        <w:rPr>
          <w:rFonts w:ascii="Arial" w:eastAsia="Times New Roman" w:hAnsi="Arial" w:cs="Arial"/>
          <w:color w:val="000000"/>
          <w:spacing w:val="-2"/>
          <w:sz w:val="24"/>
          <w:szCs w:val="18"/>
        </w:rPr>
        <w:t xml:space="preserve">theoretical quantity being determined and compared with the actual issues each diameter </w:t>
      </w:r>
      <w:r w:rsidRPr="00BB6F7C">
        <w:rPr>
          <w:rFonts w:ascii="Arial" w:eastAsia="Times New Roman" w:hAnsi="Arial" w:cs="Arial"/>
          <w:color w:val="000000"/>
          <w:spacing w:val="1"/>
          <w:sz w:val="24"/>
          <w:szCs w:val="18"/>
        </w:rPr>
        <w:t xml:space="preserve">wise, section wise and </w:t>
      </w:r>
      <w:proofErr w:type="spellStart"/>
      <w:r w:rsidRPr="00BB6F7C">
        <w:rPr>
          <w:rFonts w:ascii="Arial" w:eastAsia="Times New Roman" w:hAnsi="Arial" w:cs="Arial"/>
          <w:color w:val="000000"/>
          <w:spacing w:val="1"/>
          <w:sz w:val="24"/>
          <w:szCs w:val="18"/>
        </w:rPr>
        <w:t>categorise</w:t>
      </w:r>
      <w:proofErr w:type="spellEnd"/>
      <w:r w:rsidRPr="00BB6F7C">
        <w:rPr>
          <w:rFonts w:ascii="Arial" w:eastAsia="Times New Roman" w:hAnsi="Arial" w:cs="Arial"/>
          <w:color w:val="000000"/>
          <w:spacing w:val="1"/>
          <w:sz w:val="24"/>
          <w:szCs w:val="18"/>
        </w:rPr>
        <w:t xml:space="preserve"> separately.</w:t>
      </w:r>
    </w:p>
    <w:p w14:paraId="36FF0F0F" w14:textId="77777777" w:rsidR="00F636E3" w:rsidRPr="00BB6F7C" w:rsidRDefault="00F636E3" w:rsidP="00F636E3">
      <w:pPr>
        <w:widowControl w:val="0"/>
        <w:numPr>
          <w:ilvl w:val="0"/>
          <w:numId w:val="28"/>
        </w:numPr>
        <w:shd w:val="clear" w:color="auto" w:fill="FFFFFF"/>
        <w:tabs>
          <w:tab w:val="left" w:pos="1565"/>
        </w:tabs>
        <w:autoSpaceDE w:val="0"/>
        <w:autoSpaceDN w:val="0"/>
        <w:adjustRightInd w:val="0"/>
        <w:spacing w:after="0" w:line="360" w:lineRule="auto"/>
        <w:ind w:left="1205"/>
        <w:jc w:val="both"/>
        <w:rPr>
          <w:rFonts w:ascii="Arial" w:eastAsia="Times New Roman" w:hAnsi="Arial" w:cs="Arial"/>
          <w:color w:val="000000"/>
          <w:spacing w:val="-5"/>
          <w:sz w:val="24"/>
          <w:szCs w:val="18"/>
        </w:rPr>
      </w:pPr>
      <w:r w:rsidRPr="00BB6F7C">
        <w:rPr>
          <w:rFonts w:ascii="Arial" w:eastAsia="Times New Roman" w:hAnsi="Arial" w:cs="Arial"/>
          <w:color w:val="000000"/>
          <w:spacing w:val="1"/>
          <w:sz w:val="24"/>
          <w:szCs w:val="18"/>
        </w:rPr>
        <w:t>For any other material as per actual requirements.</w:t>
      </w:r>
    </w:p>
    <w:p w14:paraId="71F17668" w14:textId="77777777" w:rsidR="00F636E3" w:rsidRPr="00BB6F7C" w:rsidRDefault="00F636E3" w:rsidP="00F636E3">
      <w:pPr>
        <w:widowControl w:val="0"/>
        <w:shd w:val="clear" w:color="auto" w:fill="FFFFFF"/>
        <w:autoSpaceDE w:val="0"/>
        <w:autoSpaceDN w:val="0"/>
        <w:adjustRightInd w:val="0"/>
        <w:spacing w:after="0" w:line="360" w:lineRule="auto"/>
        <w:ind w:left="1166" w:right="173" w:hanging="451"/>
        <w:jc w:val="both"/>
        <w:rPr>
          <w:rFonts w:ascii="Arial" w:eastAsia="Times New Roman" w:hAnsi="Arial" w:cs="Arial"/>
          <w:sz w:val="24"/>
        </w:rPr>
      </w:pPr>
      <w:r w:rsidRPr="00BB6F7C">
        <w:rPr>
          <w:rFonts w:ascii="Arial" w:eastAsia="Times New Roman" w:hAnsi="Arial" w:cs="Arial"/>
          <w:color w:val="000000"/>
          <w:spacing w:val="3"/>
          <w:sz w:val="24"/>
          <w:szCs w:val="18"/>
        </w:rPr>
        <w:t xml:space="preserve">ii) Over the theoretical quantities of materials so computed a variation shall be allowed as </w:t>
      </w:r>
      <w:r w:rsidRPr="00BB6F7C">
        <w:rPr>
          <w:rFonts w:ascii="Arial" w:eastAsia="Times New Roman" w:hAnsi="Arial" w:cs="Arial"/>
          <w:color w:val="000000"/>
          <w:spacing w:val="2"/>
          <w:sz w:val="24"/>
          <w:szCs w:val="18"/>
        </w:rPr>
        <w:t xml:space="preserve">specified in Schedule 'F. The difference in the net quantities of material actually issued to </w:t>
      </w:r>
      <w:r w:rsidRPr="00BB6F7C">
        <w:rPr>
          <w:rFonts w:ascii="Arial" w:eastAsia="Times New Roman" w:hAnsi="Arial" w:cs="Arial"/>
          <w:color w:val="000000"/>
          <w:spacing w:val="-3"/>
          <w:sz w:val="24"/>
          <w:szCs w:val="18"/>
        </w:rPr>
        <w:t xml:space="preserve">the contractor and the theoretical quantities including such </w:t>
      </w:r>
      <w:proofErr w:type="spellStart"/>
      <w:r w:rsidRPr="00BB6F7C">
        <w:rPr>
          <w:rFonts w:ascii="Arial" w:eastAsia="Times New Roman" w:hAnsi="Arial" w:cs="Arial"/>
          <w:color w:val="000000"/>
          <w:spacing w:val="-3"/>
          <w:sz w:val="24"/>
          <w:szCs w:val="18"/>
        </w:rPr>
        <w:t>authorised</w:t>
      </w:r>
      <w:proofErr w:type="spellEnd"/>
      <w:r w:rsidRPr="00BB6F7C">
        <w:rPr>
          <w:rFonts w:ascii="Arial" w:eastAsia="Times New Roman" w:hAnsi="Arial" w:cs="Arial"/>
          <w:color w:val="000000"/>
          <w:spacing w:val="-3"/>
          <w:sz w:val="24"/>
          <w:szCs w:val="18"/>
        </w:rPr>
        <w:t xml:space="preserve"> variation, if not returned </w:t>
      </w:r>
      <w:r w:rsidRPr="00BB6F7C">
        <w:rPr>
          <w:rFonts w:ascii="Arial" w:eastAsia="Times New Roman" w:hAnsi="Arial" w:cs="Arial"/>
          <w:color w:val="000000"/>
          <w:spacing w:val="-1"/>
          <w:sz w:val="24"/>
          <w:szCs w:val="18"/>
        </w:rPr>
        <w:t xml:space="preserve">by the contractor or if not fully reconciled to the satisfaction of the Engineer in Charge within </w:t>
      </w:r>
      <w:r w:rsidRPr="00BB6F7C">
        <w:rPr>
          <w:rFonts w:ascii="Arial" w:eastAsia="Times New Roman" w:hAnsi="Arial" w:cs="Arial"/>
          <w:color w:val="000000"/>
          <w:spacing w:val="1"/>
          <w:sz w:val="24"/>
          <w:szCs w:val="18"/>
        </w:rPr>
        <w:t xml:space="preserve">fifteen days of the issue of written notice by the Engineer in Charge to this effect shall be </w:t>
      </w:r>
      <w:r w:rsidRPr="00BB6F7C">
        <w:rPr>
          <w:rFonts w:ascii="Arial" w:eastAsia="Times New Roman" w:hAnsi="Arial" w:cs="Arial"/>
          <w:color w:val="000000"/>
          <w:spacing w:val="3"/>
          <w:sz w:val="24"/>
          <w:szCs w:val="18"/>
        </w:rPr>
        <w:t xml:space="preserve">recovered at the rates specified in Schedule 'F without prejudice to the provision of the </w:t>
      </w:r>
      <w:r w:rsidRPr="00BB6F7C">
        <w:rPr>
          <w:rFonts w:ascii="Arial" w:eastAsia="Times New Roman" w:hAnsi="Arial" w:cs="Arial"/>
          <w:color w:val="000000"/>
          <w:spacing w:val="-2"/>
          <w:sz w:val="24"/>
          <w:szCs w:val="18"/>
        </w:rPr>
        <w:t xml:space="preserve">relevant conditions regarding return of materials governing the contract. Decision of Engineer </w:t>
      </w:r>
      <w:r w:rsidRPr="00BB6F7C">
        <w:rPr>
          <w:rFonts w:ascii="Arial" w:eastAsia="Times New Roman" w:hAnsi="Arial" w:cs="Arial"/>
          <w:color w:val="000000"/>
          <w:spacing w:val="1"/>
          <w:sz w:val="24"/>
          <w:szCs w:val="18"/>
        </w:rPr>
        <w:t xml:space="preserve">in Charge in regard to theoretical quantities of materials, which should have been actually </w:t>
      </w:r>
      <w:r w:rsidRPr="00BB6F7C">
        <w:rPr>
          <w:rFonts w:ascii="Arial" w:eastAsia="Times New Roman" w:hAnsi="Arial" w:cs="Arial"/>
          <w:color w:val="000000"/>
          <w:sz w:val="24"/>
          <w:szCs w:val="18"/>
        </w:rPr>
        <w:t xml:space="preserve">used as per the Annexure of the standard schedule of rates and recovery at rates specified </w:t>
      </w:r>
      <w:r w:rsidRPr="00BB6F7C">
        <w:rPr>
          <w:rFonts w:ascii="Arial" w:eastAsia="Times New Roman" w:hAnsi="Arial" w:cs="Arial"/>
          <w:color w:val="000000"/>
          <w:spacing w:val="2"/>
          <w:sz w:val="24"/>
          <w:szCs w:val="18"/>
        </w:rPr>
        <w:t>in Schedule 'F, shall be final &amp; binding on the contractor.</w:t>
      </w:r>
    </w:p>
    <w:p w14:paraId="57586A51" w14:textId="77777777" w:rsidR="00F636E3" w:rsidRPr="00BB6F7C" w:rsidRDefault="00F636E3" w:rsidP="00F636E3">
      <w:pPr>
        <w:widowControl w:val="0"/>
        <w:shd w:val="clear" w:color="auto" w:fill="FFFFFF"/>
        <w:autoSpaceDE w:val="0"/>
        <w:autoSpaceDN w:val="0"/>
        <w:adjustRightInd w:val="0"/>
        <w:spacing w:after="0" w:line="360" w:lineRule="auto"/>
        <w:ind w:left="1162" w:right="187"/>
        <w:jc w:val="both"/>
        <w:rPr>
          <w:rFonts w:ascii="Arial" w:eastAsia="Times New Roman" w:hAnsi="Arial" w:cs="Arial"/>
          <w:sz w:val="24"/>
        </w:rPr>
      </w:pPr>
      <w:r w:rsidRPr="00BB6F7C">
        <w:rPr>
          <w:rFonts w:ascii="Arial" w:eastAsia="Times New Roman" w:hAnsi="Arial" w:cs="Arial"/>
          <w:color w:val="000000"/>
          <w:sz w:val="24"/>
          <w:szCs w:val="18"/>
        </w:rPr>
        <w:t>For not scheduled items, the decision of the Superintending Engineer regarding theoretical quantities of materials, which should have been actually used, shall be final and binding on the contractor.</w:t>
      </w:r>
    </w:p>
    <w:p w14:paraId="75F38D0C" w14:textId="77777777" w:rsidR="00F636E3" w:rsidRPr="00BB6F7C" w:rsidRDefault="00F636E3" w:rsidP="00F636E3">
      <w:pPr>
        <w:widowControl w:val="0"/>
        <w:shd w:val="clear" w:color="auto" w:fill="FFFFFF"/>
        <w:autoSpaceDE w:val="0"/>
        <w:autoSpaceDN w:val="0"/>
        <w:adjustRightInd w:val="0"/>
        <w:spacing w:after="0" w:line="360" w:lineRule="auto"/>
        <w:ind w:left="1162" w:right="187"/>
        <w:jc w:val="both"/>
        <w:rPr>
          <w:rFonts w:ascii="Arial" w:eastAsia="Times New Roman" w:hAnsi="Arial" w:cs="Arial"/>
          <w:sz w:val="24"/>
        </w:rPr>
      </w:pPr>
    </w:p>
    <w:p w14:paraId="1B770D95" w14:textId="77777777" w:rsidR="00F636E3" w:rsidRPr="00BB6F7C" w:rsidRDefault="00F636E3" w:rsidP="00F636E3">
      <w:pPr>
        <w:widowControl w:val="0"/>
        <w:shd w:val="clear" w:color="auto" w:fill="FFFFFF"/>
        <w:autoSpaceDE w:val="0"/>
        <w:autoSpaceDN w:val="0"/>
        <w:adjustRightInd w:val="0"/>
        <w:spacing w:after="0" w:line="360" w:lineRule="auto"/>
        <w:ind w:left="960" w:hanging="446"/>
        <w:jc w:val="both"/>
        <w:rPr>
          <w:rFonts w:ascii="Arial" w:eastAsia="Times New Roman" w:hAnsi="Arial" w:cs="Arial"/>
          <w:sz w:val="24"/>
        </w:rPr>
      </w:pPr>
      <w:r w:rsidRPr="00BB6F7C">
        <w:rPr>
          <w:rFonts w:ascii="Arial" w:eastAsia="Times New Roman" w:hAnsi="Arial" w:cs="Arial"/>
          <w:color w:val="000000"/>
          <w:spacing w:val="2"/>
          <w:sz w:val="24"/>
          <w:szCs w:val="18"/>
        </w:rPr>
        <w:t xml:space="preserve">iii) The said action under this clause is without prejudice to the right of the Government to take </w:t>
      </w:r>
      <w:r w:rsidRPr="00BB6F7C">
        <w:rPr>
          <w:rFonts w:ascii="Arial" w:eastAsia="Times New Roman" w:hAnsi="Arial" w:cs="Arial"/>
          <w:color w:val="000000"/>
          <w:spacing w:val="1"/>
          <w:sz w:val="24"/>
          <w:szCs w:val="18"/>
        </w:rPr>
        <w:t>action against the contractor under any other conditions of contract for not doing the work according to the prescribed specifications.</w:t>
      </w:r>
    </w:p>
    <w:p w14:paraId="4150C94C"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9"/>
        <w:jc w:val="both"/>
        <w:rPr>
          <w:rFonts w:ascii="Arial" w:eastAsia="Times New Roman" w:hAnsi="Arial" w:cs="Arial"/>
          <w:sz w:val="24"/>
          <w:u w:val="single"/>
        </w:rPr>
      </w:pPr>
      <w:r w:rsidRPr="00BB6F7C">
        <w:rPr>
          <w:rFonts w:ascii="Arial" w:eastAsia="Times New Roman" w:hAnsi="Arial" w:cs="Arial"/>
          <w:b/>
          <w:bCs/>
          <w:color w:val="000000"/>
          <w:spacing w:val="-6"/>
          <w:sz w:val="28"/>
          <w:szCs w:val="24"/>
        </w:rPr>
        <w:t>CLAUSE 41</w:t>
      </w:r>
      <w:r w:rsidRPr="00BB6F7C">
        <w:rPr>
          <w:rFonts w:ascii="Arial" w:eastAsia="Times New Roman" w:hAnsi="Arial" w:cs="Arial"/>
          <w:b/>
          <w:bCs/>
          <w:color w:val="000000"/>
          <w:spacing w:val="-6"/>
          <w:sz w:val="28"/>
          <w:szCs w:val="24"/>
        </w:rPr>
        <w:tab/>
      </w:r>
      <w:r w:rsidRPr="00BB6F7C">
        <w:rPr>
          <w:rFonts w:ascii="Arial" w:eastAsia="Times New Roman" w:hAnsi="Arial" w:cs="Arial"/>
          <w:b/>
          <w:bCs/>
          <w:color w:val="000000"/>
          <w:spacing w:val="-6"/>
          <w:sz w:val="28"/>
          <w:szCs w:val="24"/>
          <w:u w:val="single"/>
        </w:rPr>
        <w:t>Release of security deposit</w:t>
      </w:r>
    </w:p>
    <w:p w14:paraId="53473CFA" w14:textId="77777777" w:rsidR="00F636E3" w:rsidRPr="00BB6F7C" w:rsidRDefault="00F636E3" w:rsidP="00F636E3">
      <w:pPr>
        <w:widowControl w:val="0"/>
        <w:shd w:val="clear" w:color="auto" w:fill="FFFFFF"/>
        <w:autoSpaceDE w:val="0"/>
        <w:autoSpaceDN w:val="0"/>
        <w:adjustRightInd w:val="0"/>
        <w:spacing w:after="0" w:line="360" w:lineRule="auto"/>
        <w:ind w:left="547" w:right="5"/>
        <w:jc w:val="both"/>
        <w:rPr>
          <w:rFonts w:ascii="Arial" w:eastAsia="Times New Roman" w:hAnsi="Arial" w:cs="Arial"/>
          <w:sz w:val="24"/>
        </w:rPr>
      </w:pPr>
      <w:r w:rsidRPr="00BB6F7C">
        <w:rPr>
          <w:rFonts w:ascii="Arial" w:eastAsia="Times New Roman" w:hAnsi="Arial" w:cs="Arial"/>
          <w:color w:val="000000"/>
          <w:spacing w:val="-3"/>
          <w:sz w:val="24"/>
        </w:rPr>
        <w:t xml:space="preserve">On completion of the whole of the work, half of the total amount of security shall be repaid </w:t>
      </w:r>
      <w:r w:rsidRPr="00BB6F7C">
        <w:rPr>
          <w:rFonts w:ascii="Arial" w:eastAsia="Times New Roman" w:hAnsi="Arial" w:cs="Arial"/>
          <w:color w:val="000000"/>
          <w:spacing w:val="1"/>
          <w:sz w:val="24"/>
        </w:rPr>
        <w:t xml:space="preserve">to the contractor after six months of completion. However, the balance half of the total </w:t>
      </w:r>
      <w:r w:rsidRPr="00BB6F7C">
        <w:rPr>
          <w:rFonts w:ascii="Arial" w:eastAsia="Times New Roman" w:hAnsi="Arial" w:cs="Arial"/>
          <w:color w:val="000000"/>
          <w:spacing w:val="-1"/>
          <w:sz w:val="24"/>
        </w:rPr>
        <w:t xml:space="preserve">amount of security will be returned after completion of defect liability period and after the </w:t>
      </w:r>
      <w:r w:rsidRPr="00BB6F7C">
        <w:rPr>
          <w:rFonts w:ascii="Arial" w:eastAsia="Times New Roman" w:hAnsi="Arial" w:cs="Arial"/>
          <w:color w:val="000000"/>
          <w:sz w:val="24"/>
        </w:rPr>
        <w:t xml:space="preserve">Engineer has certified that all defects notified by him to the </w:t>
      </w:r>
      <w:r w:rsidRPr="00BB6F7C">
        <w:rPr>
          <w:rFonts w:ascii="Arial" w:eastAsia="Times New Roman" w:hAnsi="Arial" w:cs="Arial"/>
          <w:color w:val="000000"/>
          <w:sz w:val="24"/>
        </w:rPr>
        <w:lastRenderedPageBreak/>
        <w:t>contractor before the end of this period have been corrected and also after recovery of any dues.</w:t>
      </w:r>
    </w:p>
    <w:p w14:paraId="6EFB30E3"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9"/>
        <w:jc w:val="both"/>
        <w:rPr>
          <w:rFonts w:ascii="Arial" w:eastAsia="Times New Roman" w:hAnsi="Arial" w:cs="Arial"/>
          <w:sz w:val="24"/>
          <w:u w:val="single"/>
        </w:rPr>
      </w:pPr>
      <w:r w:rsidRPr="00BB6F7C">
        <w:rPr>
          <w:rFonts w:ascii="Arial" w:eastAsia="Times New Roman" w:hAnsi="Arial" w:cs="Arial"/>
          <w:b/>
          <w:bCs/>
          <w:color w:val="000000"/>
          <w:spacing w:val="-3"/>
          <w:sz w:val="28"/>
          <w:szCs w:val="24"/>
        </w:rPr>
        <w:t>CLUASE 42</w:t>
      </w:r>
      <w:r w:rsidRPr="00BB6F7C">
        <w:rPr>
          <w:rFonts w:ascii="Arial" w:eastAsia="Times New Roman" w:hAnsi="Arial" w:cs="Arial"/>
          <w:b/>
          <w:bCs/>
          <w:color w:val="000000"/>
          <w:spacing w:val="-3"/>
          <w:sz w:val="28"/>
          <w:szCs w:val="24"/>
        </w:rPr>
        <w:tab/>
      </w:r>
      <w:r w:rsidRPr="00BB6F7C">
        <w:rPr>
          <w:rFonts w:ascii="Arial" w:eastAsia="Times New Roman" w:hAnsi="Arial" w:cs="Arial"/>
          <w:b/>
          <w:bCs/>
          <w:color w:val="000000"/>
          <w:spacing w:val="-3"/>
          <w:sz w:val="28"/>
          <w:szCs w:val="24"/>
          <w:u w:val="single"/>
        </w:rPr>
        <w:t>Responsibility of Technical Staff and employees</w:t>
      </w:r>
    </w:p>
    <w:p w14:paraId="358F6E26" w14:textId="77777777" w:rsidR="00F636E3" w:rsidRPr="00BB6F7C" w:rsidRDefault="00F636E3" w:rsidP="00F636E3">
      <w:pPr>
        <w:widowControl w:val="0"/>
        <w:shd w:val="clear" w:color="auto" w:fill="FFFFFF"/>
        <w:autoSpaceDE w:val="0"/>
        <w:autoSpaceDN w:val="0"/>
        <w:adjustRightInd w:val="0"/>
        <w:spacing w:after="0" w:line="360" w:lineRule="auto"/>
        <w:ind w:left="547" w:right="5"/>
        <w:jc w:val="both"/>
        <w:rPr>
          <w:rFonts w:ascii="Arial" w:eastAsia="Times New Roman" w:hAnsi="Arial" w:cs="Arial"/>
          <w:sz w:val="24"/>
        </w:rPr>
      </w:pPr>
      <w:r w:rsidRPr="00BB6F7C">
        <w:rPr>
          <w:rFonts w:ascii="Arial" w:eastAsia="Times New Roman" w:hAnsi="Arial" w:cs="Arial"/>
          <w:color w:val="000000"/>
          <w:sz w:val="24"/>
        </w:rPr>
        <w:t xml:space="preserve">Technical officers / staff deployed by the Contractor at any construction site will also be </w:t>
      </w:r>
      <w:r w:rsidRPr="00BB6F7C">
        <w:rPr>
          <w:rFonts w:ascii="Arial" w:eastAsia="Times New Roman" w:hAnsi="Arial" w:cs="Arial"/>
          <w:color w:val="000000"/>
          <w:spacing w:val="2"/>
          <w:sz w:val="24"/>
        </w:rPr>
        <w:t xml:space="preserve">responsible for inferior quality / poor performance of any work and his name will be </w:t>
      </w:r>
      <w:r w:rsidRPr="00BB6F7C">
        <w:rPr>
          <w:rFonts w:ascii="Arial" w:eastAsia="Times New Roman" w:hAnsi="Arial" w:cs="Arial"/>
          <w:color w:val="000000"/>
          <w:sz w:val="24"/>
        </w:rPr>
        <w:t xml:space="preserve">circulated to all works division of the P.W.D. to debar from any other site, if his name is </w:t>
      </w:r>
      <w:r w:rsidRPr="00BB6F7C">
        <w:rPr>
          <w:rFonts w:ascii="Arial" w:eastAsia="Times New Roman" w:hAnsi="Arial" w:cs="Arial"/>
          <w:color w:val="000000"/>
          <w:spacing w:val="-1"/>
          <w:sz w:val="24"/>
        </w:rPr>
        <w:t>being proposed by other contractor.</w:t>
      </w:r>
    </w:p>
    <w:p w14:paraId="5A81810B"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4"/>
        <w:jc w:val="both"/>
        <w:rPr>
          <w:rFonts w:ascii="Arial" w:eastAsia="Times New Roman" w:hAnsi="Arial" w:cs="Arial"/>
          <w:sz w:val="24"/>
          <w:u w:val="single"/>
        </w:rPr>
      </w:pPr>
      <w:r w:rsidRPr="00BB6F7C">
        <w:rPr>
          <w:rFonts w:ascii="Arial" w:eastAsia="Times New Roman" w:hAnsi="Arial" w:cs="Arial"/>
          <w:b/>
          <w:bCs/>
          <w:color w:val="000000"/>
          <w:spacing w:val="-4"/>
          <w:sz w:val="28"/>
          <w:szCs w:val="26"/>
        </w:rPr>
        <w:t>CLAUSE 43</w:t>
      </w:r>
      <w:r w:rsidRPr="00BB6F7C">
        <w:rPr>
          <w:rFonts w:ascii="Arial" w:eastAsia="Times New Roman" w:hAnsi="Arial" w:cs="Arial"/>
          <w:b/>
          <w:bCs/>
          <w:color w:val="000000"/>
          <w:spacing w:val="-4"/>
          <w:sz w:val="28"/>
          <w:szCs w:val="26"/>
        </w:rPr>
        <w:tab/>
      </w:r>
      <w:r w:rsidRPr="00BB6F7C">
        <w:rPr>
          <w:rFonts w:ascii="Arial" w:eastAsia="Times New Roman" w:hAnsi="Arial" w:cs="Arial"/>
          <w:b/>
          <w:bCs/>
          <w:color w:val="000000"/>
          <w:spacing w:val="-4"/>
          <w:sz w:val="28"/>
          <w:szCs w:val="26"/>
          <w:u w:val="single"/>
        </w:rPr>
        <w:t>Contractor’s Risks</w:t>
      </w:r>
    </w:p>
    <w:p w14:paraId="354069A6" w14:textId="77777777" w:rsidR="00F636E3" w:rsidRPr="00BB6F7C" w:rsidRDefault="00F636E3" w:rsidP="00F636E3">
      <w:pPr>
        <w:widowControl w:val="0"/>
        <w:shd w:val="clear" w:color="auto" w:fill="FFFFFF"/>
        <w:autoSpaceDE w:val="0"/>
        <w:autoSpaceDN w:val="0"/>
        <w:adjustRightInd w:val="0"/>
        <w:spacing w:after="0" w:line="360" w:lineRule="auto"/>
        <w:ind w:left="547" w:right="10"/>
        <w:jc w:val="both"/>
        <w:rPr>
          <w:rFonts w:ascii="Arial" w:eastAsia="Times New Roman" w:hAnsi="Arial" w:cs="Arial"/>
          <w:sz w:val="24"/>
        </w:rPr>
      </w:pPr>
      <w:r w:rsidRPr="00BB6F7C">
        <w:rPr>
          <w:rFonts w:ascii="Arial" w:eastAsia="Times New Roman" w:hAnsi="Arial" w:cs="Arial"/>
          <w:color w:val="000000"/>
          <w:spacing w:val="-2"/>
          <w:sz w:val="24"/>
        </w:rPr>
        <w:t xml:space="preserve">All risks of loss of or damage to physical property and of personal injury and death which </w:t>
      </w:r>
      <w:r w:rsidRPr="00BB6F7C">
        <w:rPr>
          <w:rFonts w:ascii="Arial" w:eastAsia="Times New Roman" w:hAnsi="Arial" w:cs="Arial"/>
          <w:color w:val="000000"/>
          <w:spacing w:val="-5"/>
          <w:sz w:val="24"/>
        </w:rPr>
        <w:t xml:space="preserve">arise during and in consequence of the performance of the Contract other than the excepted </w:t>
      </w:r>
      <w:r w:rsidRPr="00BB6F7C">
        <w:rPr>
          <w:rFonts w:ascii="Arial" w:eastAsia="Times New Roman" w:hAnsi="Arial" w:cs="Arial"/>
          <w:color w:val="000000"/>
          <w:sz w:val="24"/>
        </w:rPr>
        <w:t>risks are the responsibility of the Contractor.</w:t>
      </w:r>
    </w:p>
    <w:p w14:paraId="0321D94E"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0"/>
        <w:jc w:val="both"/>
        <w:rPr>
          <w:rFonts w:ascii="Arial" w:eastAsia="Times New Roman" w:hAnsi="Arial" w:cs="Arial"/>
          <w:b/>
          <w:bCs/>
          <w:color w:val="000000"/>
          <w:spacing w:val="-3"/>
          <w:sz w:val="28"/>
          <w:szCs w:val="26"/>
        </w:rPr>
      </w:pPr>
    </w:p>
    <w:p w14:paraId="449A2A33"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0"/>
        <w:jc w:val="both"/>
        <w:rPr>
          <w:rFonts w:ascii="Arial" w:eastAsia="Times New Roman" w:hAnsi="Arial" w:cs="Arial"/>
          <w:sz w:val="24"/>
          <w:u w:val="single"/>
        </w:rPr>
      </w:pPr>
      <w:r w:rsidRPr="00BB6F7C">
        <w:rPr>
          <w:rFonts w:ascii="Arial" w:eastAsia="Times New Roman" w:hAnsi="Arial" w:cs="Arial"/>
          <w:b/>
          <w:bCs/>
          <w:color w:val="000000"/>
          <w:spacing w:val="-3"/>
          <w:sz w:val="28"/>
          <w:szCs w:val="26"/>
        </w:rPr>
        <w:t>CLAUSE 44</w:t>
      </w:r>
      <w:r w:rsidRPr="00BB6F7C">
        <w:rPr>
          <w:rFonts w:ascii="Arial" w:eastAsia="Times New Roman" w:hAnsi="Arial" w:cs="Arial"/>
          <w:b/>
          <w:bCs/>
          <w:color w:val="000000"/>
          <w:spacing w:val="-3"/>
          <w:sz w:val="28"/>
          <w:szCs w:val="26"/>
        </w:rPr>
        <w:tab/>
      </w:r>
      <w:r w:rsidRPr="00BB6F7C">
        <w:rPr>
          <w:rFonts w:ascii="Arial" w:eastAsia="Times New Roman" w:hAnsi="Arial" w:cs="Arial"/>
          <w:b/>
          <w:bCs/>
          <w:color w:val="000000"/>
          <w:spacing w:val="-3"/>
          <w:sz w:val="28"/>
          <w:szCs w:val="26"/>
          <w:u w:val="single"/>
        </w:rPr>
        <w:t>Insurance</w:t>
      </w:r>
    </w:p>
    <w:p w14:paraId="6951CE74" w14:textId="77777777" w:rsidR="00F636E3" w:rsidRPr="00BB6F7C" w:rsidRDefault="00F636E3" w:rsidP="00F636E3">
      <w:pPr>
        <w:widowControl w:val="0"/>
        <w:shd w:val="clear" w:color="auto" w:fill="FFFFFF"/>
        <w:autoSpaceDE w:val="0"/>
        <w:autoSpaceDN w:val="0"/>
        <w:adjustRightInd w:val="0"/>
        <w:spacing w:after="0" w:line="360" w:lineRule="auto"/>
        <w:ind w:left="547" w:right="10"/>
        <w:jc w:val="both"/>
        <w:rPr>
          <w:rFonts w:ascii="Arial" w:eastAsia="Times New Roman" w:hAnsi="Arial" w:cs="Arial"/>
          <w:sz w:val="24"/>
        </w:rPr>
      </w:pPr>
      <w:r w:rsidRPr="00BB6F7C">
        <w:rPr>
          <w:rFonts w:ascii="Arial" w:eastAsia="Times New Roman" w:hAnsi="Arial" w:cs="Arial"/>
          <w:color w:val="000000"/>
          <w:spacing w:val="2"/>
          <w:sz w:val="24"/>
        </w:rPr>
        <w:t xml:space="preserve">The Contractor shall provide, in the joint names of the Employer and the Contractor, insurance cover from the Start Date to the end of the Defects Liability Period, in the </w:t>
      </w:r>
      <w:r w:rsidRPr="00BB6F7C">
        <w:rPr>
          <w:rFonts w:ascii="Arial" w:eastAsia="Times New Roman" w:hAnsi="Arial" w:cs="Arial"/>
          <w:color w:val="000000"/>
          <w:sz w:val="24"/>
        </w:rPr>
        <w:t>amounts and deductibles stated in the Contract Data for the following events which are due to the Contractor's risks :</w:t>
      </w:r>
    </w:p>
    <w:p w14:paraId="026A2684" w14:textId="77777777" w:rsidR="00F636E3" w:rsidRPr="00BB6F7C" w:rsidRDefault="00F636E3" w:rsidP="00F636E3">
      <w:pPr>
        <w:widowControl w:val="0"/>
        <w:numPr>
          <w:ilvl w:val="0"/>
          <w:numId w:val="29"/>
        </w:numPr>
        <w:shd w:val="clear" w:color="auto" w:fill="FFFFFF"/>
        <w:tabs>
          <w:tab w:val="left" w:pos="994"/>
        </w:tabs>
        <w:autoSpaceDE w:val="0"/>
        <w:autoSpaceDN w:val="0"/>
        <w:adjustRightInd w:val="0"/>
        <w:spacing w:after="0" w:line="360" w:lineRule="auto"/>
        <w:ind w:left="547"/>
        <w:jc w:val="both"/>
        <w:rPr>
          <w:rFonts w:ascii="Arial" w:eastAsia="Times New Roman" w:hAnsi="Arial" w:cs="Arial"/>
          <w:color w:val="000000"/>
          <w:spacing w:val="-6"/>
          <w:sz w:val="24"/>
        </w:rPr>
      </w:pPr>
      <w:r w:rsidRPr="00BB6F7C">
        <w:rPr>
          <w:rFonts w:ascii="Arial" w:eastAsia="Times New Roman" w:hAnsi="Arial" w:cs="Arial"/>
          <w:color w:val="000000"/>
          <w:spacing w:val="1"/>
          <w:sz w:val="24"/>
        </w:rPr>
        <w:t>loss of or damage to the Works, Plant and Materials ;</w:t>
      </w:r>
    </w:p>
    <w:p w14:paraId="3D54386C" w14:textId="77777777" w:rsidR="00F636E3" w:rsidRPr="00BB6F7C" w:rsidRDefault="00F636E3" w:rsidP="00F636E3">
      <w:pPr>
        <w:widowControl w:val="0"/>
        <w:numPr>
          <w:ilvl w:val="0"/>
          <w:numId w:val="29"/>
        </w:numPr>
        <w:shd w:val="clear" w:color="auto" w:fill="FFFFFF"/>
        <w:tabs>
          <w:tab w:val="left" w:pos="994"/>
        </w:tabs>
        <w:autoSpaceDE w:val="0"/>
        <w:autoSpaceDN w:val="0"/>
        <w:adjustRightInd w:val="0"/>
        <w:spacing w:after="0" w:line="360" w:lineRule="auto"/>
        <w:ind w:left="547"/>
        <w:jc w:val="both"/>
        <w:rPr>
          <w:rFonts w:ascii="Arial" w:eastAsia="Times New Roman" w:hAnsi="Arial" w:cs="Arial"/>
          <w:color w:val="000000"/>
          <w:spacing w:val="-8"/>
          <w:sz w:val="24"/>
        </w:rPr>
      </w:pPr>
      <w:r w:rsidRPr="00BB6F7C">
        <w:rPr>
          <w:rFonts w:ascii="Arial" w:eastAsia="Times New Roman" w:hAnsi="Arial" w:cs="Arial"/>
          <w:color w:val="000000"/>
          <w:sz w:val="24"/>
        </w:rPr>
        <w:t>loss of or damage to Equipment;</w:t>
      </w:r>
    </w:p>
    <w:p w14:paraId="63054FFE" w14:textId="77777777" w:rsidR="00F636E3" w:rsidRPr="00BB6F7C" w:rsidRDefault="00F636E3" w:rsidP="00F636E3">
      <w:pPr>
        <w:widowControl w:val="0"/>
        <w:numPr>
          <w:ilvl w:val="0"/>
          <w:numId w:val="30"/>
        </w:numPr>
        <w:shd w:val="clear" w:color="auto" w:fill="FFFFFF"/>
        <w:tabs>
          <w:tab w:val="left" w:pos="994"/>
        </w:tabs>
        <w:autoSpaceDE w:val="0"/>
        <w:autoSpaceDN w:val="0"/>
        <w:adjustRightInd w:val="0"/>
        <w:spacing w:after="0" w:line="360" w:lineRule="auto"/>
        <w:ind w:left="994" w:hanging="446"/>
        <w:jc w:val="both"/>
        <w:rPr>
          <w:rFonts w:ascii="Arial" w:eastAsia="Times New Roman" w:hAnsi="Arial" w:cs="Arial"/>
          <w:color w:val="000000"/>
          <w:spacing w:val="-7"/>
          <w:sz w:val="24"/>
        </w:rPr>
      </w:pPr>
      <w:r w:rsidRPr="00BB6F7C">
        <w:rPr>
          <w:rFonts w:ascii="Arial" w:eastAsia="Times New Roman" w:hAnsi="Arial" w:cs="Arial"/>
          <w:color w:val="000000"/>
          <w:sz w:val="24"/>
        </w:rPr>
        <w:t>loss of or damage of property (except the Works, Plant, Materials and Equipment)</w:t>
      </w:r>
      <w:r w:rsidRPr="00BB6F7C">
        <w:rPr>
          <w:rFonts w:ascii="Arial" w:eastAsia="Times New Roman" w:hAnsi="Arial" w:cs="Arial"/>
          <w:color w:val="000000"/>
          <w:sz w:val="24"/>
        </w:rPr>
        <w:br/>
        <w:t>in connection with the Contract; and</w:t>
      </w:r>
    </w:p>
    <w:p w14:paraId="5DDA9C10" w14:textId="77777777" w:rsidR="00F636E3" w:rsidRPr="00BB6F7C" w:rsidRDefault="00F636E3" w:rsidP="00F636E3">
      <w:pPr>
        <w:widowControl w:val="0"/>
        <w:numPr>
          <w:ilvl w:val="0"/>
          <w:numId w:val="29"/>
        </w:numPr>
        <w:shd w:val="clear" w:color="auto" w:fill="FFFFFF"/>
        <w:tabs>
          <w:tab w:val="left" w:pos="994"/>
        </w:tabs>
        <w:autoSpaceDE w:val="0"/>
        <w:autoSpaceDN w:val="0"/>
        <w:adjustRightInd w:val="0"/>
        <w:spacing w:after="0" w:line="360" w:lineRule="auto"/>
        <w:ind w:left="547"/>
        <w:jc w:val="both"/>
        <w:rPr>
          <w:rFonts w:ascii="Arial" w:eastAsia="Times New Roman" w:hAnsi="Arial" w:cs="Arial"/>
          <w:color w:val="000000"/>
          <w:spacing w:val="-8"/>
          <w:sz w:val="24"/>
        </w:rPr>
      </w:pPr>
      <w:r w:rsidRPr="00BB6F7C">
        <w:rPr>
          <w:rFonts w:ascii="Arial" w:eastAsia="Times New Roman" w:hAnsi="Arial" w:cs="Arial"/>
          <w:color w:val="000000"/>
          <w:spacing w:val="-1"/>
          <w:sz w:val="24"/>
        </w:rPr>
        <w:t>personal injury or death.</w:t>
      </w:r>
    </w:p>
    <w:p w14:paraId="26A1F505" w14:textId="77777777" w:rsidR="00F636E3" w:rsidRPr="00BB6F7C" w:rsidRDefault="00F636E3" w:rsidP="00F636E3">
      <w:pPr>
        <w:widowControl w:val="0"/>
        <w:shd w:val="clear" w:color="auto" w:fill="FFFFFF"/>
        <w:autoSpaceDE w:val="0"/>
        <w:autoSpaceDN w:val="0"/>
        <w:adjustRightInd w:val="0"/>
        <w:spacing w:after="0" w:line="360" w:lineRule="auto"/>
        <w:ind w:left="538" w:right="5"/>
        <w:jc w:val="both"/>
        <w:rPr>
          <w:rFonts w:ascii="Arial" w:eastAsia="Times New Roman" w:hAnsi="Arial" w:cs="Arial"/>
          <w:sz w:val="24"/>
        </w:rPr>
      </w:pPr>
      <w:r w:rsidRPr="00BB6F7C">
        <w:rPr>
          <w:rFonts w:ascii="Arial" w:eastAsia="Times New Roman" w:hAnsi="Arial" w:cs="Arial"/>
          <w:color w:val="000000"/>
          <w:spacing w:val="-3"/>
          <w:sz w:val="24"/>
        </w:rPr>
        <w:t xml:space="preserve">Policies and certificates for insurance shall be delivered by the Contractor to the Engineer </w:t>
      </w:r>
      <w:r w:rsidRPr="00BB6F7C">
        <w:rPr>
          <w:rFonts w:ascii="Arial" w:eastAsia="Times New Roman" w:hAnsi="Arial" w:cs="Arial"/>
          <w:color w:val="000000"/>
          <w:spacing w:val="2"/>
          <w:sz w:val="24"/>
        </w:rPr>
        <w:t xml:space="preserve">for the Engineer's approval before the Start Date. All such insurance shall provide for </w:t>
      </w:r>
      <w:r w:rsidRPr="00BB6F7C">
        <w:rPr>
          <w:rFonts w:ascii="Arial" w:eastAsia="Times New Roman" w:hAnsi="Arial" w:cs="Arial"/>
          <w:color w:val="000000"/>
          <w:spacing w:val="-2"/>
          <w:sz w:val="24"/>
        </w:rPr>
        <w:t xml:space="preserve">compensation to be payable in the types and proportions of currencies required to rectify </w:t>
      </w:r>
      <w:r w:rsidRPr="00BB6F7C">
        <w:rPr>
          <w:rFonts w:ascii="Arial" w:eastAsia="Times New Roman" w:hAnsi="Arial" w:cs="Arial"/>
          <w:color w:val="000000"/>
          <w:sz w:val="24"/>
        </w:rPr>
        <w:t>the loss or damage incurred.</w:t>
      </w:r>
    </w:p>
    <w:p w14:paraId="2E41872D" w14:textId="77777777" w:rsidR="00F636E3" w:rsidRPr="00BB6F7C" w:rsidRDefault="00F636E3" w:rsidP="00F636E3">
      <w:pPr>
        <w:widowControl w:val="0"/>
        <w:shd w:val="clear" w:color="auto" w:fill="FFFFFF"/>
        <w:autoSpaceDE w:val="0"/>
        <w:autoSpaceDN w:val="0"/>
        <w:adjustRightInd w:val="0"/>
        <w:spacing w:after="0" w:line="360" w:lineRule="auto"/>
        <w:ind w:left="542" w:right="5"/>
        <w:jc w:val="both"/>
        <w:rPr>
          <w:rFonts w:ascii="Arial" w:eastAsia="Times New Roman" w:hAnsi="Arial" w:cs="Arial"/>
          <w:sz w:val="24"/>
        </w:rPr>
      </w:pPr>
      <w:r w:rsidRPr="00BB6F7C">
        <w:rPr>
          <w:rFonts w:ascii="Arial" w:eastAsia="Times New Roman" w:hAnsi="Arial" w:cs="Arial"/>
          <w:color w:val="000000"/>
          <w:spacing w:val="-4"/>
          <w:sz w:val="24"/>
        </w:rPr>
        <w:t xml:space="preserve">If the Contractor does not provide any of the policies and certificates required, the Employer </w:t>
      </w:r>
      <w:r w:rsidRPr="00BB6F7C">
        <w:rPr>
          <w:rFonts w:ascii="Arial" w:eastAsia="Times New Roman" w:hAnsi="Arial" w:cs="Arial"/>
          <w:color w:val="000000"/>
          <w:spacing w:val="2"/>
          <w:sz w:val="24"/>
        </w:rPr>
        <w:t xml:space="preserve">may </w:t>
      </w:r>
      <w:proofErr w:type="spellStart"/>
      <w:r w:rsidRPr="00BB6F7C">
        <w:rPr>
          <w:rFonts w:ascii="Arial" w:eastAsia="Times New Roman" w:hAnsi="Arial" w:cs="Arial"/>
          <w:color w:val="000000"/>
          <w:spacing w:val="2"/>
          <w:sz w:val="24"/>
        </w:rPr>
        <w:t>effect</w:t>
      </w:r>
      <w:proofErr w:type="spellEnd"/>
      <w:r w:rsidRPr="00BB6F7C">
        <w:rPr>
          <w:rFonts w:ascii="Arial" w:eastAsia="Times New Roman" w:hAnsi="Arial" w:cs="Arial"/>
          <w:color w:val="000000"/>
          <w:spacing w:val="2"/>
          <w:sz w:val="24"/>
        </w:rPr>
        <w:t xml:space="preserve"> the insurance which the Contractor should have provided and recover the </w:t>
      </w:r>
      <w:r w:rsidRPr="00BB6F7C">
        <w:rPr>
          <w:rFonts w:ascii="Arial" w:eastAsia="Times New Roman" w:hAnsi="Arial" w:cs="Arial"/>
          <w:color w:val="000000"/>
          <w:spacing w:val="-2"/>
          <w:sz w:val="24"/>
        </w:rPr>
        <w:t xml:space="preserve">premiums the Employer has paid from payments otherwise due to the Contractor or, if no </w:t>
      </w:r>
      <w:r w:rsidRPr="00BB6F7C">
        <w:rPr>
          <w:rFonts w:ascii="Arial" w:eastAsia="Times New Roman" w:hAnsi="Arial" w:cs="Arial"/>
          <w:color w:val="000000"/>
          <w:sz w:val="24"/>
        </w:rPr>
        <w:t>payment is due, the payment of the premiums shall be a debt due.</w:t>
      </w:r>
    </w:p>
    <w:p w14:paraId="22EB9254" w14:textId="77777777" w:rsidR="00F636E3" w:rsidRPr="00BB6F7C" w:rsidRDefault="00F636E3" w:rsidP="00F636E3">
      <w:pPr>
        <w:widowControl w:val="0"/>
        <w:shd w:val="clear" w:color="auto" w:fill="FFFFFF"/>
        <w:tabs>
          <w:tab w:val="left" w:pos="7637"/>
        </w:tabs>
        <w:autoSpaceDE w:val="0"/>
        <w:autoSpaceDN w:val="0"/>
        <w:adjustRightInd w:val="0"/>
        <w:spacing w:after="0" w:line="360" w:lineRule="auto"/>
        <w:ind w:left="547" w:right="14"/>
        <w:jc w:val="both"/>
        <w:rPr>
          <w:rFonts w:ascii="Arial" w:eastAsia="Times New Roman" w:hAnsi="Arial" w:cs="Arial"/>
          <w:color w:val="000000"/>
          <w:spacing w:val="-1"/>
          <w:sz w:val="24"/>
        </w:rPr>
      </w:pPr>
      <w:r w:rsidRPr="00BB6F7C">
        <w:rPr>
          <w:rFonts w:ascii="Arial" w:eastAsia="Times New Roman" w:hAnsi="Arial" w:cs="Arial"/>
          <w:color w:val="000000"/>
          <w:spacing w:val="2"/>
          <w:sz w:val="24"/>
        </w:rPr>
        <w:t xml:space="preserve">Alteration to the terms of an insurance shall not be made without the approval of the </w:t>
      </w:r>
      <w:proofErr w:type="spellStart"/>
      <w:r w:rsidRPr="00BB6F7C">
        <w:rPr>
          <w:rFonts w:ascii="Arial" w:eastAsia="Times New Roman" w:hAnsi="Arial" w:cs="Arial"/>
          <w:color w:val="000000"/>
          <w:spacing w:val="-5"/>
          <w:sz w:val="24"/>
        </w:rPr>
        <w:t>Engineer.</w:t>
      </w:r>
      <w:r w:rsidRPr="00BB6F7C">
        <w:rPr>
          <w:rFonts w:ascii="Arial" w:eastAsia="Times New Roman" w:hAnsi="Arial" w:cs="Arial"/>
          <w:color w:val="000000"/>
          <w:spacing w:val="-1"/>
          <w:sz w:val="24"/>
        </w:rPr>
        <w:t>Both</w:t>
      </w:r>
      <w:proofErr w:type="spellEnd"/>
      <w:r w:rsidRPr="00BB6F7C">
        <w:rPr>
          <w:rFonts w:ascii="Arial" w:eastAsia="Times New Roman" w:hAnsi="Arial" w:cs="Arial"/>
          <w:color w:val="000000"/>
          <w:spacing w:val="-1"/>
          <w:sz w:val="24"/>
        </w:rPr>
        <w:t xml:space="preserve"> parties shall comply with any conditions of the insurance policies.</w:t>
      </w:r>
    </w:p>
    <w:p w14:paraId="42597735" w14:textId="77777777" w:rsidR="00F636E3" w:rsidRPr="00BB6F7C" w:rsidRDefault="00F636E3" w:rsidP="00F636E3">
      <w:pPr>
        <w:widowControl w:val="0"/>
        <w:shd w:val="clear" w:color="auto" w:fill="FFFFFF"/>
        <w:tabs>
          <w:tab w:val="left" w:pos="1980"/>
        </w:tabs>
        <w:autoSpaceDE w:val="0"/>
        <w:autoSpaceDN w:val="0"/>
        <w:adjustRightInd w:val="0"/>
        <w:spacing w:after="0" w:line="360" w:lineRule="auto"/>
        <w:ind w:right="1325"/>
        <w:jc w:val="both"/>
        <w:rPr>
          <w:rFonts w:ascii="Arial" w:eastAsia="Times New Roman" w:hAnsi="Arial" w:cs="Arial"/>
          <w:sz w:val="24"/>
          <w:u w:val="single"/>
        </w:rPr>
      </w:pPr>
      <w:r w:rsidRPr="00BB6F7C">
        <w:rPr>
          <w:rFonts w:ascii="Arial" w:eastAsia="Times New Roman" w:hAnsi="Arial" w:cs="Arial"/>
          <w:b/>
          <w:bCs/>
          <w:color w:val="000000"/>
          <w:spacing w:val="-3"/>
          <w:sz w:val="28"/>
          <w:szCs w:val="24"/>
        </w:rPr>
        <w:lastRenderedPageBreak/>
        <w:t>CLAUSE 45</w:t>
      </w:r>
      <w:r w:rsidRPr="00BB6F7C">
        <w:rPr>
          <w:rFonts w:ascii="Arial" w:eastAsia="Times New Roman" w:hAnsi="Arial" w:cs="Arial"/>
          <w:b/>
          <w:bCs/>
          <w:color w:val="000000"/>
          <w:spacing w:val="-3"/>
          <w:sz w:val="28"/>
          <w:szCs w:val="24"/>
        </w:rPr>
        <w:tab/>
      </w:r>
      <w:r w:rsidRPr="00BB6F7C">
        <w:rPr>
          <w:rFonts w:ascii="Arial" w:eastAsia="Times New Roman" w:hAnsi="Arial" w:cs="Arial"/>
          <w:b/>
          <w:bCs/>
          <w:color w:val="000000"/>
          <w:spacing w:val="-3"/>
          <w:sz w:val="28"/>
          <w:szCs w:val="24"/>
          <w:u w:val="single"/>
        </w:rPr>
        <w:t>Cash flow estimate to be submitted</w:t>
      </w:r>
    </w:p>
    <w:p w14:paraId="7D3F0C29" w14:textId="77777777" w:rsidR="00F636E3" w:rsidRPr="00BB6F7C" w:rsidRDefault="00F636E3" w:rsidP="00F636E3">
      <w:pPr>
        <w:widowControl w:val="0"/>
        <w:shd w:val="clear" w:color="auto" w:fill="FFFFFF"/>
        <w:autoSpaceDE w:val="0"/>
        <w:autoSpaceDN w:val="0"/>
        <w:adjustRightInd w:val="0"/>
        <w:spacing w:after="0" w:line="360" w:lineRule="auto"/>
        <w:ind w:left="528" w:right="19"/>
        <w:jc w:val="both"/>
        <w:rPr>
          <w:rFonts w:ascii="Arial" w:eastAsia="Times New Roman" w:hAnsi="Arial" w:cs="Arial"/>
          <w:color w:val="000000"/>
          <w:sz w:val="24"/>
        </w:rPr>
      </w:pPr>
      <w:r w:rsidRPr="00BB6F7C">
        <w:rPr>
          <w:rFonts w:ascii="Arial" w:eastAsia="Times New Roman" w:hAnsi="Arial" w:cs="Arial"/>
          <w:color w:val="000000"/>
          <w:spacing w:val="2"/>
          <w:sz w:val="24"/>
        </w:rPr>
        <w:t xml:space="preserve">The Contractor shall, within the time stated in special Conditions of contract after the </w:t>
      </w:r>
      <w:r w:rsidRPr="00BB6F7C">
        <w:rPr>
          <w:rFonts w:ascii="Arial" w:eastAsia="Times New Roman" w:hAnsi="Arial" w:cs="Arial"/>
          <w:color w:val="000000"/>
          <w:spacing w:val="1"/>
          <w:sz w:val="24"/>
        </w:rPr>
        <w:t xml:space="preserve">date of the Letter of Acceptance, provide to the Engineer for his information a detailed cash flow estimate, in quarterly periods, of all payments to which the Contractor will be entitled under the Contract and the Contractor shall subsequently supply revised cash </w:t>
      </w:r>
      <w:r w:rsidRPr="00BB6F7C">
        <w:rPr>
          <w:rFonts w:ascii="Arial" w:eastAsia="Times New Roman" w:hAnsi="Arial" w:cs="Arial"/>
          <w:color w:val="000000"/>
          <w:sz w:val="24"/>
        </w:rPr>
        <w:t>flow estimates at quarterly intervals, if required to do so by the Engineer, in charge</w:t>
      </w:r>
    </w:p>
    <w:p w14:paraId="76C26DEA" w14:textId="77777777" w:rsidR="00F636E3" w:rsidRPr="00BB6F7C" w:rsidRDefault="00F636E3" w:rsidP="00F636E3">
      <w:pPr>
        <w:widowControl w:val="0"/>
        <w:shd w:val="clear" w:color="auto" w:fill="FFFFFF"/>
        <w:tabs>
          <w:tab w:val="left" w:pos="1980"/>
        </w:tabs>
        <w:autoSpaceDE w:val="0"/>
        <w:autoSpaceDN w:val="0"/>
        <w:adjustRightInd w:val="0"/>
        <w:spacing w:after="0" w:line="360" w:lineRule="auto"/>
        <w:ind w:left="29"/>
        <w:jc w:val="both"/>
        <w:rPr>
          <w:rFonts w:ascii="Arial" w:eastAsia="Times New Roman" w:hAnsi="Arial" w:cs="Arial"/>
          <w:b/>
          <w:bCs/>
          <w:sz w:val="24"/>
          <w:u w:val="single"/>
        </w:rPr>
      </w:pPr>
      <w:r w:rsidRPr="00BB6F7C">
        <w:rPr>
          <w:rFonts w:ascii="Arial" w:eastAsia="Times New Roman" w:hAnsi="Arial" w:cs="Arial"/>
          <w:b/>
          <w:bCs/>
          <w:color w:val="000000"/>
          <w:sz w:val="28"/>
          <w:szCs w:val="24"/>
        </w:rPr>
        <w:t>CLAUSE 46</w:t>
      </w:r>
      <w:r w:rsidRPr="00BB6F7C">
        <w:rPr>
          <w:rFonts w:ascii="Arial" w:eastAsia="Times New Roman" w:hAnsi="Arial" w:cs="Arial"/>
          <w:b/>
          <w:bCs/>
          <w:color w:val="000000"/>
          <w:sz w:val="28"/>
          <w:szCs w:val="24"/>
        </w:rPr>
        <w:tab/>
      </w:r>
      <w:r w:rsidRPr="00BB6F7C">
        <w:rPr>
          <w:rFonts w:ascii="Arial" w:eastAsia="Times New Roman" w:hAnsi="Arial" w:cs="Arial"/>
          <w:b/>
          <w:bCs/>
          <w:color w:val="000000"/>
          <w:sz w:val="28"/>
          <w:szCs w:val="24"/>
          <w:u w:val="single"/>
        </w:rPr>
        <w:t>Safety, security and protection of the environment</w:t>
      </w:r>
    </w:p>
    <w:p w14:paraId="1BFF8EF0" w14:textId="77777777" w:rsidR="00F636E3" w:rsidRPr="00BB6F7C" w:rsidRDefault="00F636E3" w:rsidP="00F636E3">
      <w:pPr>
        <w:widowControl w:val="0"/>
        <w:shd w:val="clear" w:color="auto" w:fill="FFFFFF"/>
        <w:autoSpaceDE w:val="0"/>
        <w:autoSpaceDN w:val="0"/>
        <w:adjustRightInd w:val="0"/>
        <w:spacing w:after="0" w:line="360" w:lineRule="auto"/>
        <w:ind w:left="571" w:right="5"/>
        <w:jc w:val="both"/>
        <w:rPr>
          <w:rFonts w:ascii="Arial" w:eastAsia="Times New Roman" w:hAnsi="Arial" w:cs="Arial"/>
          <w:sz w:val="24"/>
        </w:rPr>
      </w:pPr>
      <w:r w:rsidRPr="00BB6F7C">
        <w:rPr>
          <w:rFonts w:ascii="Arial" w:eastAsia="Times New Roman" w:hAnsi="Arial" w:cs="Arial"/>
          <w:color w:val="000000"/>
          <w:spacing w:val="1"/>
          <w:sz w:val="24"/>
        </w:rPr>
        <w:t xml:space="preserve">The Contractor shall, throughout the execution and completion of the Works and the </w:t>
      </w:r>
      <w:r w:rsidRPr="00BB6F7C">
        <w:rPr>
          <w:rFonts w:ascii="Arial" w:eastAsia="Times New Roman" w:hAnsi="Arial" w:cs="Arial"/>
          <w:color w:val="000000"/>
          <w:spacing w:val="-1"/>
          <w:sz w:val="24"/>
        </w:rPr>
        <w:t>remedying of any defects therein :</w:t>
      </w:r>
    </w:p>
    <w:p w14:paraId="361B5A71" w14:textId="77777777" w:rsidR="00F636E3" w:rsidRPr="00BB6F7C" w:rsidRDefault="00F636E3" w:rsidP="00F636E3">
      <w:pPr>
        <w:widowControl w:val="0"/>
        <w:numPr>
          <w:ilvl w:val="0"/>
          <w:numId w:val="31"/>
        </w:numPr>
        <w:shd w:val="clear" w:color="auto" w:fill="FFFFFF"/>
        <w:tabs>
          <w:tab w:val="left" w:pos="917"/>
        </w:tabs>
        <w:autoSpaceDE w:val="0"/>
        <w:autoSpaceDN w:val="0"/>
        <w:adjustRightInd w:val="0"/>
        <w:spacing w:after="0" w:line="360" w:lineRule="auto"/>
        <w:ind w:left="917" w:hanging="350"/>
        <w:jc w:val="both"/>
        <w:rPr>
          <w:rFonts w:ascii="Arial" w:eastAsia="Times New Roman" w:hAnsi="Arial" w:cs="Arial"/>
          <w:color w:val="000000"/>
          <w:spacing w:val="-6"/>
          <w:sz w:val="24"/>
        </w:rPr>
      </w:pPr>
      <w:r w:rsidRPr="00BB6F7C">
        <w:rPr>
          <w:rFonts w:ascii="Arial" w:eastAsia="Times New Roman" w:hAnsi="Arial" w:cs="Arial"/>
          <w:color w:val="000000"/>
          <w:spacing w:val="-2"/>
          <w:sz w:val="24"/>
        </w:rPr>
        <w:t xml:space="preserve">have full regard for the safety of all persons entitled to be upon the Site and keep the </w:t>
      </w:r>
      <w:r w:rsidRPr="00BB6F7C">
        <w:rPr>
          <w:rFonts w:ascii="Arial" w:eastAsia="Times New Roman" w:hAnsi="Arial" w:cs="Arial"/>
          <w:color w:val="000000"/>
          <w:spacing w:val="-1"/>
          <w:sz w:val="24"/>
        </w:rPr>
        <w:t xml:space="preserve">Site (so far as the same is under his control) and the Works (so far as the same are </w:t>
      </w:r>
      <w:r w:rsidRPr="00BB6F7C">
        <w:rPr>
          <w:rFonts w:ascii="Arial" w:eastAsia="Times New Roman" w:hAnsi="Arial" w:cs="Arial"/>
          <w:color w:val="000000"/>
          <w:spacing w:val="2"/>
          <w:sz w:val="24"/>
        </w:rPr>
        <w:t xml:space="preserve">not completed or occupied by the Employer) in an orderly state appropriate to the </w:t>
      </w:r>
      <w:r w:rsidRPr="00BB6F7C">
        <w:rPr>
          <w:rFonts w:ascii="Arial" w:eastAsia="Times New Roman" w:hAnsi="Arial" w:cs="Arial"/>
          <w:color w:val="000000"/>
          <w:sz w:val="24"/>
        </w:rPr>
        <w:t>avoidance of danger to such persons,</w:t>
      </w:r>
    </w:p>
    <w:p w14:paraId="52695EF1" w14:textId="77777777" w:rsidR="00F636E3" w:rsidRPr="00BB6F7C" w:rsidRDefault="00F636E3" w:rsidP="00F636E3">
      <w:pPr>
        <w:widowControl w:val="0"/>
        <w:numPr>
          <w:ilvl w:val="0"/>
          <w:numId w:val="31"/>
        </w:numPr>
        <w:shd w:val="clear" w:color="auto" w:fill="FFFFFF"/>
        <w:tabs>
          <w:tab w:val="left" w:pos="917"/>
        </w:tabs>
        <w:autoSpaceDE w:val="0"/>
        <w:autoSpaceDN w:val="0"/>
        <w:adjustRightInd w:val="0"/>
        <w:spacing w:after="0" w:line="360" w:lineRule="auto"/>
        <w:ind w:left="917" w:hanging="350"/>
        <w:jc w:val="both"/>
        <w:rPr>
          <w:rFonts w:ascii="Arial" w:eastAsia="Times New Roman" w:hAnsi="Arial" w:cs="Arial"/>
          <w:color w:val="000000"/>
          <w:spacing w:val="-9"/>
          <w:sz w:val="24"/>
        </w:rPr>
      </w:pPr>
      <w:r w:rsidRPr="00BB6F7C">
        <w:rPr>
          <w:rFonts w:ascii="Arial" w:eastAsia="Times New Roman" w:hAnsi="Arial" w:cs="Arial"/>
          <w:color w:val="000000"/>
          <w:spacing w:val="1"/>
          <w:sz w:val="24"/>
        </w:rPr>
        <w:t xml:space="preserve">Provide and maintain at his own cost all lights, guards, fencing, warning signs and </w:t>
      </w:r>
      <w:r w:rsidRPr="00BB6F7C">
        <w:rPr>
          <w:rFonts w:ascii="Arial" w:eastAsia="Times New Roman" w:hAnsi="Arial" w:cs="Arial"/>
          <w:color w:val="000000"/>
          <w:spacing w:val="-4"/>
          <w:sz w:val="24"/>
        </w:rPr>
        <w:t xml:space="preserve">watchmen and where necessary or required by the Engineer or by any duly constituted </w:t>
      </w:r>
      <w:r w:rsidRPr="00BB6F7C">
        <w:rPr>
          <w:rFonts w:ascii="Arial" w:eastAsia="Times New Roman" w:hAnsi="Arial" w:cs="Arial"/>
          <w:color w:val="000000"/>
          <w:spacing w:val="2"/>
          <w:sz w:val="24"/>
        </w:rPr>
        <w:t xml:space="preserve">authority, for the protection of the Works or for the safety and convenience of the  </w:t>
      </w:r>
      <w:r w:rsidRPr="00BB6F7C">
        <w:rPr>
          <w:rFonts w:ascii="Arial" w:eastAsia="Times New Roman" w:hAnsi="Arial" w:cs="Arial"/>
          <w:color w:val="000000"/>
          <w:sz w:val="24"/>
        </w:rPr>
        <w:t>public or others, and</w:t>
      </w:r>
    </w:p>
    <w:p w14:paraId="2F6C1EBD" w14:textId="77777777" w:rsidR="00F636E3" w:rsidRPr="00BB6F7C" w:rsidRDefault="00F636E3" w:rsidP="00F636E3">
      <w:pPr>
        <w:widowControl w:val="0"/>
        <w:numPr>
          <w:ilvl w:val="0"/>
          <w:numId w:val="31"/>
        </w:numPr>
        <w:shd w:val="clear" w:color="auto" w:fill="FFFFFF"/>
        <w:tabs>
          <w:tab w:val="left" w:pos="917"/>
        </w:tabs>
        <w:autoSpaceDE w:val="0"/>
        <w:autoSpaceDN w:val="0"/>
        <w:adjustRightInd w:val="0"/>
        <w:spacing w:after="0" w:line="360" w:lineRule="auto"/>
        <w:ind w:left="917" w:hanging="350"/>
        <w:jc w:val="both"/>
        <w:rPr>
          <w:rFonts w:ascii="Arial" w:eastAsia="Times New Roman" w:hAnsi="Arial" w:cs="Arial"/>
          <w:color w:val="000000"/>
          <w:spacing w:val="-8"/>
          <w:sz w:val="24"/>
        </w:rPr>
      </w:pPr>
      <w:r w:rsidRPr="00BB6F7C">
        <w:rPr>
          <w:rFonts w:ascii="Arial" w:eastAsia="Times New Roman" w:hAnsi="Arial" w:cs="Arial"/>
          <w:color w:val="000000"/>
          <w:spacing w:val="-1"/>
          <w:sz w:val="24"/>
        </w:rPr>
        <w:t xml:space="preserve">take all reasonable steps to protect the environment on and off the Site and to avoid </w:t>
      </w:r>
      <w:r w:rsidRPr="00BB6F7C">
        <w:rPr>
          <w:rFonts w:ascii="Arial" w:eastAsia="Times New Roman" w:hAnsi="Arial" w:cs="Arial"/>
          <w:color w:val="000000"/>
          <w:sz w:val="24"/>
        </w:rPr>
        <w:t xml:space="preserve">damage or nuisance to persons or to property of the public or others resulting from </w:t>
      </w:r>
      <w:r w:rsidRPr="00BB6F7C">
        <w:rPr>
          <w:rFonts w:ascii="Arial" w:eastAsia="Times New Roman" w:hAnsi="Arial" w:cs="Arial"/>
          <w:color w:val="000000"/>
          <w:spacing w:val="-4"/>
          <w:sz w:val="24"/>
        </w:rPr>
        <w:t>pollution, noise or other causes arising as a consequence of his methods of operation.</w:t>
      </w:r>
    </w:p>
    <w:p w14:paraId="61E414AC" w14:textId="77777777" w:rsidR="00F636E3" w:rsidRPr="00BB6F7C" w:rsidRDefault="00F636E3" w:rsidP="00F636E3">
      <w:pPr>
        <w:widowControl w:val="0"/>
        <w:shd w:val="clear" w:color="auto" w:fill="FFFFFF"/>
        <w:tabs>
          <w:tab w:val="left" w:pos="1980"/>
        </w:tabs>
        <w:autoSpaceDE w:val="0"/>
        <w:autoSpaceDN w:val="0"/>
        <w:adjustRightInd w:val="0"/>
        <w:spacing w:after="0" w:line="360" w:lineRule="auto"/>
        <w:ind w:left="19"/>
        <w:jc w:val="both"/>
        <w:rPr>
          <w:rFonts w:ascii="Arial" w:eastAsia="Times New Roman" w:hAnsi="Arial" w:cs="Arial"/>
          <w:b/>
          <w:bCs/>
          <w:sz w:val="24"/>
          <w:u w:val="single"/>
        </w:rPr>
      </w:pPr>
      <w:r w:rsidRPr="00BB6F7C">
        <w:rPr>
          <w:rFonts w:ascii="Arial" w:eastAsia="Times New Roman" w:hAnsi="Arial" w:cs="Arial"/>
          <w:b/>
          <w:bCs/>
          <w:color w:val="000000"/>
          <w:spacing w:val="1"/>
          <w:sz w:val="28"/>
          <w:szCs w:val="24"/>
        </w:rPr>
        <w:t>CLAUSE 47</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Cost of samples</w:t>
      </w:r>
    </w:p>
    <w:p w14:paraId="05F9E66D" w14:textId="77777777" w:rsidR="00F636E3" w:rsidRPr="00BB6F7C" w:rsidRDefault="00F636E3" w:rsidP="00F636E3">
      <w:pPr>
        <w:widowControl w:val="0"/>
        <w:shd w:val="clear" w:color="auto" w:fill="FFFFFF"/>
        <w:autoSpaceDE w:val="0"/>
        <w:autoSpaceDN w:val="0"/>
        <w:adjustRightInd w:val="0"/>
        <w:spacing w:after="0" w:line="360" w:lineRule="auto"/>
        <w:ind w:left="552" w:right="14"/>
        <w:jc w:val="both"/>
        <w:rPr>
          <w:rFonts w:ascii="Arial" w:eastAsia="Times New Roman" w:hAnsi="Arial" w:cs="Arial"/>
          <w:sz w:val="24"/>
        </w:rPr>
      </w:pPr>
      <w:r w:rsidRPr="00BB6F7C">
        <w:rPr>
          <w:rFonts w:ascii="Arial" w:eastAsia="Times New Roman" w:hAnsi="Arial" w:cs="Arial"/>
          <w:color w:val="000000"/>
          <w:spacing w:val="1"/>
          <w:sz w:val="24"/>
        </w:rPr>
        <w:t xml:space="preserve">All samples shall be supplied by the Contractor at his own cost if the supply thereof is </w:t>
      </w:r>
      <w:r w:rsidRPr="00BB6F7C">
        <w:rPr>
          <w:rFonts w:ascii="Arial" w:eastAsia="Times New Roman" w:hAnsi="Arial" w:cs="Arial"/>
          <w:color w:val="000000"/>
          <w:sz w:val="24"/>
        </w:rPr>
        <w:t>clearly intended by or provided for in the Contract.</w:t>
      </w:r>
    </w:p>
    <w:p w14:paraId="5F099234" w14:textId="77777777" w:rsidR="00F636E3" w:rsidRPr="00BB6F7C" w:rsidRDefault="00F636E3" w:rsidP="00F636E3">
      <w:pPr>
        <w:widowControl w:val="0"/>
        <w:shd w:val="clear" w:color="auto" w:fill="FFFFFF"/>
        <w:tabs>
          <w:tab w:val="left" w:pos="2070"/>
        </w:tabs>
        <w:autoSpaceDE w:val="0"/>
        <w:autoSpaceDN w:val="0"/>
        <w:adjustRightInd w:val="0"/>
        <w:spacing w:after="0" w:line="360" w:lineRule="auto"/>
        <w:ind w:left="19"/>
        <w:jc w:val="both"/>
        <w:rPr>
          <w:rFonts w:ascii="Arial" w:eastAsia="Times New Roman" w:hAnsi="Arial" w:cs="Arial"/>
          <w:b/>
          <w:bCs/>
          <w:sz w:val="24"/>
          <w:u w:val="single"/>
        </w:rPr>
      </w:pPr>
      <w:r w:rsidRPr="00BB6F7C">
        <w:rPr>
          <w:rFonts w:ascii="Arial" w:eastAsia="Times New Roman" w:hAnsi="Arial" w:cs="Arial"/>
          <w:b/>
          <w:bCs/>
          <w:color w:val="000000"/>
          <w:spacing w:val="1"/>
          <w:sz w:val="28"/>
          <w:szCs w:val="24"/>
        </w:rPr>
        <w:t>CLAUSE 48</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Cost of tests</w:t>
      </w:r>
    </w:p>
    <w:p w14:paraId="0D3AADFC" w14:textId="77777777" w:rsidR="00F636E3" w:rsidRPr="00BB6F7C" w:rsidRDefault="00F636E3" w:rsidP="00F636E3">
      <w:pPr>
        <w:widowControl w:val="0"/>
        <w:shd w:val="clear" w:color="auto" w:fill="FFFFFF"/>
        <w:autoSpaceDE w:val="0"/>
        <w:autoSpaceDN w:val="0"/>
        <w:adjustRightInd w:val="0"/>
        <w:spacing w:after="0" w:line="360" w:lineRule="auto"/>
        <w:ind w:left="547"/>
        <w:jc w:val="both"/>
        <w:rPr>
          <w:rFonts w:ascii="Arial" w:eastAsia="Times New Roman" w:hAnsi="Arial" w:cs="Arial"/>
          <w:sz w:val="24"/>
        </w:rPr>
      </w:pPr>
      <w:r w:rsidRPr="00BB6F7C">
        <w:rPr>
          <w:rFonts w:ascii="Arial" w:eastAsia="Times New Roman" w:hAnsi="Arial" w:cs="Arial"/>
          <w:color w:val="000000"/>
          <w:spacing w:val="1"/>
          <w:sz w:val="24"/>
        </w:rPr>
        <w:t>The cost of making any test shall be borne by the Contractor if such test is :</w:t>
      </w:r>
    </w:p>
    <w:p w14:paraId="1F314EE7" w14:textId="77777777" w:rsidR="00F636E3" w:rsidRPr="00BB6F7C" w:rsidRDefault="00F636E3" w:rsidP="00F636E3">
      <w:pPr>
        <w:widowControl w:val="0"/>
        <w:numPr>
          <w:ilvl w:val="0"/>
          <w:numId w:val="32"/>
        </w:numPr>
        <w:shd w:val="clear" w:color="auto" w:fill="FFFFFF"/>
        <w:tabs>
          <w:tab w:val="left" w:pos="854"/>
        </w:tabs>
        <w:autoSpaceDE w:val="0"/>
        <w:autoSpaceDN w:val="0"/>
        <w:adjustRightInd w:val="0"/>
        <w:spacing w:after="0" w:line="360" w:lineRule="auto"/>
        <w:ind w:left="562"/>
        <w:jc w:val="both"/>
        <w:rPr>
          <w:rFonts w:ascii="Arial" w:eastAsia="Times New Roman" w:hAnsi="Arial" w:cs="Arial"/>
          <w:color w:val="000000"/>
          <w:spacing w:val="-8"/>
          <w:sz w:val="24"/>
        </w:rPr>
      </w:pPr>
      <w:r w:rsidRPr="00BB6F7C">
        <w:rPr>
          <w:rFonts w:ascii="Arial" w:eastAsia="Times New Roman" w:hAnsi="Arial" w:cs="Arial"/>
          <w:color w:val="000000"/>
          <w:sz w:val="24"/>
        </w:rPr>
        <w:tab/>
        <w:t>clearly intended by or provided for in the Contract, or</w:t>
      </w:r>
    </w:p>
    <w:p w14:paraId="41ACA9CB" w14:textId="77777777" w:rsidR="00F636E3" w:rsidRPr="00BB6F7C" w:rsidRDefault="00F636E3" w:rsidP="00F636E3">
      <w:pPr>
        <w:widowControl w:val="0"/>
        <w:numPr>
          <w:ilvl w:val="0"/>
          <w:numId w:val="32"/>
        </w:numPr>
        <w:shd w:val="clear" w:color="auto" w:fill="FFFFFF"/>
        <w:tabs>
          <w:tab w:val="left" w:pos="854"/>
        </w:tabs>
        <w:autoSpaceDE w:val="0"/>
        <w:autoSpaceDN w:val="0"/>
        <w:adjustRightInd w:val="0"/>
        <w:spacing w:after="0" w:line="360" w:lineRule="auto"/>
        <w:ind w:left="562"/>
        <w:jc w:val="both"/>
        <w:rPr>
          <w:rFonts w:ascii="Arial" w:eastAsia="Times New Roman" w:hAnsi="Arial" w:cs="Arial"/>
          <w:sz w:val="24"/>
        </w:rPr>
      </w:pPr>
      <w:r w:rsidRPr="00BB6F7C">
        <w:rPr>
          <w:rFonts w:ascii="Arial" w:eastAsia="Times New Roman" w:hAnsi="Arial" w:cs="Arial"/>
          <w:color w:val="000000"/>
          <w:spacing w:val="-2"/>
          <w:sz w:val="24"/>
        </w:rPr>
        <w:tab/>
      </w:r>
      <w:proofErr w:type="spellStart"/>
      <w:r w:rsidRPr="00BB6F7C">
        <w:rPr>
          <w:rFonts w:ascii="Arial" w:eastAsia="Times New Roman" w:hAnsi="Arial" w:cs="Arial"/>
          <w:color w:val="000000"/>
          <w:spacing w:val="-2"/>
          <w:sz w:val="24"/>
        </w:rPr>
        <w:t>particularised</w:t>
      </w:r>
      <w:proofErr w:type="spellEnd"/>
      <w:r w:rsidRPr="00BB6F7C">
        <w:rPr>
          <w:rFonts w:ascii="Arial" w:eastAsia="Times New Roman" w:hAnsi="Arial" w:cs="Arial"/>
          <w:color w:val="000000"/>
          <w:spacing w:val="-2"/>
          <w:sz w:val="24"/>
        </w:rPr>
        <w:t xml:space="preserve"> in the Contract (in case only of a test under load or of a test to </w:t>
      </w:r>
      <w:proofErr w:type="spellStart"/>
      <w:r w:rsidRPr="00BB6F7C">
        <w:rPr>
          <w:rFonts w:ascii="Arial" w:eastAsia="Times New Roman" w:hAnsi="Arial" w:cs="Arial"/>
          <w:color w:val="000000"/>
          <w:spacing w:val="-2"/>
          <w:sz w:val="24"/>
        </w:rPr>
        <w:t>ascertain</w:t>
      </w:r>
      <w:r w:rsidRPr="00BB6F7C">
        <w:rPr>
          <w:rFonts w:ascii="Arial" w:eastAsia="Times New Roman" w:hAnsi="Arial" w:cs="Arial"/>
          <w:color w:val="000000"/>
          <w:spacing w:val="2"/>
          <w:sz w:val="24"/>
        </w:rPr>
        <w:t>whether</w:t>
      </w:r>
      <w:proofErr w:type="spellEnd"/>
      <w:r w:rsidRPr="00BB6F7C">
        <w:rPr>
          <w:rFonts w:ascii="Arial" w:eastAsia="Times New Roman" w:hAnsi="Arial" w:cs="Arial"/>
          <w:color w:val="000000"/>
          <w:spacing w:val="2"/>
          <w:sz w:val="24"/>
        </w:rPr>
        <w:t xml:space="preserve"> the design of any finished or partially finished work is appropriate for the </w:t>
      </w:r>
      <w:r w:rsidRPr="00BB6F7C">
        <w:rPr>
          <w:rFonts w:ascii="Arial" w:eastAsia="Times New Roman" w:hAnsi="Arial" w:cs="Arial"/>
          <w:color w:val="000000"/>
          <w:spacing w:val="-2"/>
          <w:sz w:val="24"/>
        </w:rPr>
        <w:t xml:space="preserve">purposes which it was intended to fulfill) in sufficient detail to enable the Contractor to </w:t>
      </w:r>
      <w:r w:rsidRPr="00BB6F7C">
        <w:rPr>
          <w:rFonts w:ascii="Arial" w:eastAsia="Times New Roman" w:hAnsi="Arial" w:cs="Arial"/>
          <w:color w:val="000000"/>
          <w:spacing w:val="-1"/>
          <w:sz w:val="24"/>
        </w:rPr>
        <w:t>price or allow for the same in his Tender.</w:t>
      </w:r>
    </w:p>
    <w:p w14:paraId="17FA9B3A"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9"/>
        <w:jc w:val="both"/>
        <w:rPr>
          <w:rFonts w:ascii="Arial" w:eastAsia="Times New Roman" w:hAnsi="Arial" w:cs="Arial"/>
          <w:b/>
          <w:bCs/>
          <w:sz w:val="24"/>
          <w:u w:val="single"/>
        </w:rPr>
      </w:pPr>
      <w:r w:rsidRPr="00BB6F7C">
        <w:rPr>
          <w:rFonts w:ascii="Arial" w:eastAsia="Times New Roman" w:hAnsi="Arial" w:cs="Arial"/>
          <w:b/>
          <w:bCs/>
          <w:color w:val="000000"/>
          <w:spacing w:val="1"/>
          <w:sz w:val="28"/>
          <w:szCs w:val="24"/>
        </w:rPr>
        <w:t>CLAUSE 49</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Cost of tests not provided for</w:t>
      </w:r>
    </w:p>
    <w:p w14:paraId="0421C8AE" w14:textId="77777777" w:rsidR="00F636E3" w:rsidRPr="00BB6F7C" w:rsidRDefault="00F636E3" w:rsidP="00F636E3">
      <w:pPr>
        <w:widowControl w:val="0"/>
        <w:shd w:val="clear" w:color="auto" w:fill="FFFFFF"/>
        <w:autoSpaceDE w:val="0"/>
        <w:autoSpaceDN w:val="0"/>
        <w:adjustRightInd w:val="0"/>
        <w:spacing w:after="0" w:line="360" w:lineRule="auto"/>
        <w:ind w:left="562"/>
        <w:jc w:val="both"/>
        <w:rPr>
          <w:rFonts w:ascii="Arial" w:eastAsia="Times New Roman" w:hAnsi="Arial" w:cs="Arial"/>
          <w:sz w:val="24"/>
        </w:rPr>
      </w:pPr>
      <w:r w:rsidRPr="00BB6F7C">
        <w:rPr>
          <w:rFonts w:ascii="Arial" w:eastAsia="Times New Roman" w:hAnsi="Arial" w:cs="Arial"/>
          <w:color w:val="000000"/>
          <w:sz w:val="24"/>
        </w:rPr>
        <w:t>If any test required by the Engineer which is :</w:t>
      </w:r>
    </w:p>
    <w:p w14:paraId="1F1C6F10" w14:textId="77777777" w:rsidR="00F636E3" w:rsidRPr="00BB6F7C" w:rsidRDefault="00F636E3" w:rsidP="00F636E3">
      <w:pPr>
        <w:widowControl w:val="0"/>
        <w:numPr>
          <w:ilvl w:val="0"/>
          <w:numId w:val="33"/>
        </w:numPr>
        <w:shd w:val="clear" w:color="auto" w:fill="FFFFFF"/>
        <w:tabs>
          <w:tab w:val="left" w:pos="845"/>
        </w:tabs>
        <w:autoSpaceDE w:val="0"/>
        <w:autoSpaceDN w:val="0"/>
        <w:adjustRightInd w:val="0"/>
        <w:spacing w:after="0" w:line="360" w:lineRule="auto"/>
        <w:ind w:left="557"/>
        <w:jc w:val="both"/>
        <w:rPr>
          <w:rFonts w:ascii="Arial" w:eastAsia="Times New Roman" w:hAnsi="Arial" w:cs="Arial"/>
          <w:color w:val="000000"/>
          <w:spacing w:val="-6"/>
          <w:sz w:val="24"/>
        </w:rPr>
      </w:pPr>
      <w:r w:rsidRPr="00BB6F7C">
        <w:rPr>
          <w:rFonts w:ascii="Arial" w:eastAsia="Times New Roman" w:hAnsi="Arial" w:cs="Arial"/>
          <w:color w:val="000000"/>
          <w:spacing w:val="-1"/>
          <w:sz w:val="24"/>
        </w:rPr>
        <w:lastRenderedPageBreak/>
        <w:t>not so intended by or provided for,</w:t>
      </w:r>
    </w:p>
    <w:p w14:paraId="20DD86F7" w14:textId="77777777" w:rsidR="00F636E3" w:rsidRPr="00BB6F7C" w:rsidRDefault="00F636E3" w:rsidP="00F636E3">
      <w:pPr>
        <w:widowControl w:val="0"/>
        <w:numPr>
          <w:ilvl w:val="0"/>
          <w:numId w:val="33"/>
        </w:numPr>
        <w:shd w:val="clear" w:color="auto" w:fill="FFFFFF"/>
        <w:tabs>
          <w:tab w:val="left" w:pos="845"/>
        </w:tabs>
        <w:autoSpaceDE w:val="0"/>
        <w:autoSpaceDN w:val="0"/>
        <w:adjustRightInd w:val="0"/>
        <w:spacing w:after="0" w:line="360" w:lineRule="auto"/>
        <w:ind w:left="557"/>
        <w:jc w:val="both"/>
        <w:rPr>
          <w:rFonts w:ascii="Arial" w:eastAsia="Times New Roman" w:hAnsi="Arial" w:cs="Arial"/>
          <w:color w:val="000000"/>
          <w:spacing w:val="-6"/>
          <w:sz w:val="24"/>
        </w:rPr>
      </w:pPr>
      <w:r w:rsidRPr="00BB6F7C">
        <w:rPr>
          <w:rFonts w:ascii="Arial" w:eastAsia="Times New Roman" w:hAnsi="Arial" w:cs="Arial"/>
          <w:color w:val="000000"/>
          <w:sz w:val="24"/>
        </w:rPr>
        <w:t xml:space="preserve">(in the cases above mentioned) not so </w:t>
      </w:r>
      <w:proofErr w:type="spellStart"/>
      <w:r w:rsidRPr="00BB6F7C">
        <w:rPr>
          <w:rFonts w:ascii="Arial" w:eastAsia="Times New Roman" w:hAnsi="Arial" w:cs="Arial"/>
          <w:color w:val="000000"/>
          <w:sz w:val="24"/>
        </w:rPr>
        <w:t>particularised</w:t>
      </w:r>
      <w:proofErr w:type="spellEnd"/>
      <w:r w:rsidRPr="00BB6F7C">
        <w:rPr>
          <w:rFonts w:ascii="Arial" w:eastAsia="Times New Roman" w:hAnsi="Arial" w:cs="Arial"/>
          <w:color w:val="000000"/>
          <w:sz w:val="24"/>
        </w:rPr>
        <w:t>, or</w:t>
      </w:r>
    </w:p>
    <w:p w14:paraId="6D8F7683" w14:textId="77777777" w:rsidR="00F636E3" w:rsidRPr="00BB6F7C" w:rsidRDefault="00F636E3" w:rsidP="00F636E3">
      <w:pPr>
        <w:widowControl w:val="0"/>
        <w:numPr>
          <w:ilvl w:val="0"/>
          <w:numId w:val="33"/>
        </w:numPr>
        <w:shd w:val="clear" w:color="auto" w:fill="FFFFFF"/>
        <w:tabs>
          <w:tab w:val="left" w:pos="845"/>
        </w:tabs>
        <w:autoSpaceDE w:val="0"/>
        <w:autoSpaceDN w:val="0"/>
        <w:adjustRightInd w:val="0"/>
        <w:spacing w:after="0" w:line="360" w:lineRule="auto"/>
        <w:ind w:left="557"/>
        <w:jc w:val="both"/>
        <w:rPr>
          <w:rFonts w:ascii="Arial" w:eastAsia="Times New Roman" w:hAnsi="Arial" w:cs="Arial"/>
          <w:sz w:val="24"/>
        </w:rPr>
      </w:pPr>
      <w:r w:rsidRPr="00BB6F7C">
        <w:rPr>
          <w:rFonts w:ascii="Arial" w:eastAsia="Times New Roman" w:hAnsi="Arial" w:cs="Arial"/>
          <w:color w:val="000000"/>
          <w:spacing w:val="-2"/>
          <w:sz w:val="24"/>
        </w:rPr>
        <w:t>(though so intended or provided for) required by the Engineer to be carried out at any</w:t>
      </w:r>
      <w:r w:rsidRPr="00BB6F7C">
        <w:rPr>
          <w:rFonts w:ascii="Arial" w:eastAsia="Times New Roman" w:hAnsi="Arial" w:cs="Arial"/>
          <w:color w:val="000000"/>
          <w:spacing w:val="1"/>
          <w:sz w:val="24"/>
        </w:rPr>
        <w:t xml:space="preserve">place other than the Site or the place of manufacture, fabrication or preparation of </w:t>
      </w:r>
      <w:r w:rsidRPr="00BB6F7C">
        <w:rPr>
          <w:rFonts w:ascii="Arial" w:eastAsia="Times New Roman" w:hAnsi="Arial" w:cs="Arial"/>
          <w:color w:val="000000"/>
          <w:sz w:val="24"/>
        </w:rPr>
        <w:t xml:space="preserve">the materials or Plant </w:t>
      </w:r>
      <w:proofErr w:type="spellStart"/>
      <w:r w:rsidRPr="00BB6F7C">
        <w:rPr>
          <w:rFonts w:ascii="Arial" w:eastAsia="Times New Roman" w:hAnsi="Arial" w:cs="Arial"/>
          <w:color w:val="000000"/>
          <w:sz w:val="24"/>
        </w:rPr>
        <w:t>tested,</w:t>
      </w:r>
      <w:r w:rsidRPr="00BB6F7C">
        <w:rPr>
          <w:rFonts w:ascii="Arial" w:eastAsia="Times New Roman" w:hAnsi="Arial" w:cs="Arial"/>
          <w:color w:val="000000"/>
          <w:spacing w:val="-4"/>
          <w:sz w:val="24"/>
        </w:rPr>
        <w:t>shows</w:t>
      </w:r>
      <w:proofErr w:type="spellEnd"/>
      <w:r w:rsidRPr="00BB6F7C">
        <w:rPr>
          <w:rFonts w:ascii="Arial" w:eastAsia="Times New Roman" w:hAnsi="Arial" w:cs="Arial"/>
          <w:color w:val="000000"/>
          <w:spacing w:val="-4"/>
          <w:sz w:val="24"/>
        </w:rPr>
        <w:t xml:space="preserve"> the materials, Plant or workmanship not to be in accordance with the provisions </w:t>
      </w:r>
      <w:r w:rsidRPr="00BB6F7C">
        <w:rPr>
          <w:rFonts w:ascii="Arial" w:eastAsia="Times New Roman" w:hAnsi="Arial" w:cs="Arial"/>
          <w:color w:val="000000"/>
          <w:spacing w:val="-1"/>
          <w:sz w:val="24"/>
        </w:rPr>
        <w:t xml:space="preserve">of the Contract to the satisfaction of the Engineer, then the cost of such test shall be </w:t>
      </w:r>
      <w:r w:rsidRPr="00BB6F7C">
        <w:rPr>
          <w:rFonts w:ascii="Arial" w:eastAsia="Times New Roman" w:hAnsi="Arial" w:cs="Arial"/>
          <w:color w:val="000000"/>
          <w:sz w:val="24"/>
        </w:rPr>
        <w:t>borne by the Contractor, but in any other case department will bear the cost.</w:t>
      </w:r>
    </w:p>
    <w:p w14:paraId="33C2760D" w14:textId="77777777" w:rsidR="00F636E3" w:rsidRPr="00BB6F7C" w:rsidRDefault="00F636E3" w:rsidP="00F636E3">
      <w:pPr>
        <w:keepNext/>
        <w:widowControl w:val="0"/>
        <w:shd w:val="clear" w:color="auto" w:fill="FFFFFF"/>
        <w:tabs>
          <w:tab w:val="left" w:pos="2160"/>
        </w:tabs>
        <w:autoSpaceDE w:val="0"/>
        <w:autoSpaceDN w:val="0"/>
        <w:adjustRightInd w:val="0"/>
        <w:spacing w:after="0" w:line="360" w:lineRule="auto"/>
        <w:ind w:left="10"/>
        <w:jc w:val="both"/>
        <w:outlineLvl w:val="5"/>
        <w:rPr>
          <w:rFonts w:ascii="Arial" w:eastAsia="Times New Roman" w:hAnsi="Arial" w:cs="Arial"/>
          <w:b/>
          <w:bCs/>
          <w:color w:val="000000"/>
          <w:spacing w:val="1"/>
          <w:sz w:val="24"/>
          <w:szCs w:val="24"/>
          <w:u w:val="single"/>
        </w:rPr>
      </w:pPr>
      <w:r w:rsidRPr="00BB6F7C">
        <w:rPr>
          <w:rFonts w:ascii="Arial" w:eastAsia="Times New Roman" w:hAnsi="Arial" w:cs="Arial"/>
          <w:b/>
          <w:bCs/>
          <w:color w:val="000000"/>
          <w:spacing w:val="1"/>
          <w:sz w:val="28"/>
          <w:szCs w:val="24"/>
        </w:rPr>
        <w:t>CLAUSE 50</w:t>
      </w:r>
      <w:r w:rsidRPr="00BB6F7C">
        <w:rPr>
          <w:rFonts w:ascii="Arial" w:eastAsia="Times New Roman" w:hAnsi="Arial" w:cs="Arial"/>
          <w:b/>
          <w:bCs/>
          <w:color w:val="000000"/>
          <w:spacing w:val="1"/>
          <w:sz w:val="28"/>
          <w:szCs w:val="24"/>
        </w:rPr>
        <w:tab/>
      </w:r>
      <w:r w:rsidRPr="00BB6F7C">
        <w:rPr>
          <w:rFonts w:ascii="Arial" w:eastAsia="Times New Roman" w:hAnsi="Arial" w:cs="Arial"/>
          <w:b/>
          <w:bCs/>
          <w:color w:val="000000"/>
          <w:spacing w:val="1"/>
          <w:sz w:val="28"/>
          <w:szCs w:val="24"/>
          <w:u w:val="single"/>
        </w:rPr>
        <w:t>Commencement of works</w:t>
      </w:r>
    </w:p>
    <w:p w14:paraId="4637B14E" w14:textId="77777777" w:rsidR="00F636E3" w:rsidRPr="00BB6F7C" w:rsidRDefault="00F636E3" w:rsidP="00F636E3">
      <w:pPr>
        <w:widowControl w:val="0"/>
        <w:shd w:val="clear" w:color="auto" w:fill="FFFFFF"/>
        <w:autoSpaceDE w:val="0"/>
        <w:autoSpaceDN w:val="0"/>
        <w:adjustRightInd w:val="0"/>
        <w:spacing w:after="0" w:line="360" w:lineRule="auto"/>
        <w:ind w:left="538" w:right="19"/>
        <w:jc w:val="both"/>
        <w:rPr>
          <w:rFonts w:ascii="Arial" w:eastAsia="Times New Roman" w:hAnsi="Arial" w:cs="Arial"/>
          <w:color w:val="000000"/>
          <w:spacing w:val="-7"/>
          <w:sz w:val="24"/>
        </w:rPr>
      </w:pPr>
      <w:r w:rsidRPr="00BB6F7C">
        <w:rPr>
          <w:rFonts w:ascii="Arial" w:eastAsia="Times New Roman" w:hAnsi="Arial" w:cs="Arial"/>
          <w:color w:val="000000"/>
          <w:spacing w:val="1"/>
          <w:sz w:val="24"/>
        </w:rPr>
        <w:t xml:space="preserve">The contractor shall commence the Works as soon as is reasonably possible after the </w:t>
      </w:r>
      <w:r w:rsidRPr="00BB6F7C">
        <w:rPr>
          <w:rFonts w:ascii="Arial" w:eastAsia="Times New Roman" w:hAnsi="Arial" w:cs="Arial"/>
          <w:color w:val="000000"/>
          <w:sz w:val="24"/>
        </w:rPr>
        <w:t xml:space="preserve">receipt by him of a notice to this effect from the Engineer, which notice shall be issued </w:t>
      </w:r>
      <w:r w:rsidRPr="00BB6F7C">
        <w:rPr>
          <w:rFonts w:ascii="Arial" w:eastAsia="Times New Roman" w:hAnsi="Arial" w:cs="Arial"/>
          <w:color w:val="000000"/>
          <w:spacing w:val="-3"/>
          <w:sz w:val="24"/>
        </w:rPr>
        <w:t xml:space="preserve">within the time stated in the Appendix to Tender after the date of the Letter of Acceptance. </w:t>
      </w:r>
      <w:r w:rsidRPr="00BB6F7C">
        <w:rPr>
          <w:rFonts w:ascii="Arial" w:eastAsia="Times New Roman" w:hAnsi="Arial" w:cs="Arial"/>
          <w:color w:val="000000"/>
          <w:spacing w:val="-1"/>
          <w:sz w:val="24"/>
        </w:rPr>
        <w:t xml:space="preserve">Thereafter, the Contractor shall proceed with the Works with due expedition and without </w:t>
      </w:r>
      <w:r w:rsidRPr="00BB6F7C">
        <w:rPr>
          <w:rFonts w:ascii="Arial" w:eastAsia="Times New Roman" w:hAnsi="Arial" w:cs="Arial"/>
          <w:color w:val="000000"/>
          <w:spacing w:val="-7"/>
          <w:sz w:val="24"/>
        </w:rPr>
        <w:t>delay.</w:t>
      </w:r>
    </w:p>
    <w:p w14:paraId="6199DC58"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jc w:val="both"/>
        <w:rPr>
          <w:rFonts w:ascii="Arial" w:eastAsia="Times New Roman" w:hAnsi="Arial" w:cs="Arial"/>
          <w:sz w:val="24"/>
          <w:u w:val="single"/>
        </w:rPr>
      </w:pPr>
      <w:r w:rsidRPr="00BB6F7C">
        <w:rPr>
          <w:rFonts w:ascii="Arial" w:eastAsia="Times New Roman" w:hAnsi="Arial" w:cs="Arial"/>
          <w:b/>
          <w:bCs/>
          <w:color w:val="000000"/>
          <w:spacing w:val="-5"/>
          <w:sz w:val="28"/>
        </w:rPr>
        <w:t>CLAUSE 51</w:t>
      </w:r>
      <w:r w:rsidRPr="00BB6F7C">
        <w:rPr>
          <w:rFonts w:ascii="Arial" w:eastAsia="Times New Roman" w:hAnsi="Arial" w:cs="Arial"/>
          <w:b/>
          <w:bCs/>
          <w:color w:val="000000"/>
          <w:spacing w:val="-5"/>
          <w:sz w:val="28"/>
        </w:rPr>
        <w:tab/>
      </w:r>
      <w:r w:rsidRPr="00BB6F7C">
        <w:rPr>
          <w:rFonts w:ascii="Arial" w:eastAsia="Times New Roman" w:hAnsi="Arial" w:cs="Arial"/>
          <w:b/>
          <w:bCs/>
          <w:color w:val="000000"/>
          <w:spacing w:val="-5"/>
          <w:sz w:val="28"/>
          <w:u w:val="single"/>
        </w:rPr>
        <w:t>Substantial completion of Parts</w:t>
      </w:r>
    </w:p>
    <w:p w14:paraId="66A70218" w14:textId="77777777" w:rsidR="00F636E3" w:rsidRPr="00BB6F7C" w:rsidRDefault="00F636E3" w:rsidP="00F636E3">
      <w:pPr>
        <w:widowControl w:val="0"/>
        <w:shd w:val="clear" w:color="auto" w:fill="FFFFFF"/>
        <w:autoSpaceDE w:val="0"/>
        <w:autoSpaceDN w:val="0"/>
        <w:adjustRightInd w:val="0"/>
        <w:spacing w:after="0" w:line="360" w:lineRule="auto"/>
        <w:ind w:left="533" w:right="29"/>
        <w:jc w:val="both"/>
        <w:rPr>
          <w:rFonts w:ascii="Arial" w:eastAsia="Times New Roman" w:hAnsi="Arial" w:cs="Arial"/>
          <w:color w:val="000000"/>
          <w:sz w:val="24"/>
        </w:rPr>
      </w:pPr>
      <w:r w:rsidRPr="00BB6F7C">
        <w:rPr>
          <w:rFonts w:ascii="Arial" w:eastAsia="Times New Roman" w:hAnsi="Arial" w:cs="Arial"/>
          <w:color w:val="000000"/>
          <w:spacing w:val="-4"/>
          <w:sz w:val="24"/>
        </w:rPr>
        <w:t xml:space="preserve">If any part of the Permanent Works has been substantially completed and has satisfactorily </w:t>
      </w:r>
      <w:r w:rsidRPr="00BB6F7C">
        <w:rPr>
          <w:rFonts w:ascii="Arial" w:eastAsia="Times New Roman" w:hAnsi="Arial" w:cs="Arial"/>
          <w:color w:val="000000"/>
          <w:sz w:val="24"/>
        </w:rPr>
        <w:t xml:space="preserve">passed any Test on Completion prescribed by the Contract, the Engineer may issue a </w:t>
      </w:r>
      <w:r w:rsidRPr="00BB6F7C">
        <w:rPr>
          <w:rFonts w:ascii="Arial" w:eastAsia="Times New Roman" w:hAnsi="Arial" w:cs="Arial"/>
          <w:color w:val="000000"/>
          <w:spacing w:val="-2"/>
          <w:sz w:val="24"/>
        </w:rPr>
        <w:t xml:space="preserve">Taking-Over Certificate in respect of that part of the Permanent Works before </w:t>
      </w:r>
      <w:proofErr w:type="spellStart"/>
      <w:r w:rsidRPr="00BB6F7C">
        <w:rPr>
          <w:rFonts w:ascii="Arial" w:eastAsia="Times New Roman" w:hAnsi="Arial" w:cs="Arial"/>
          <w:color w:val="000000"/>
          <w:spacing w:val="-2"/>
          <w:sz w:val="24"/>
        </w:rPr>
        <w:t>completion</w:t>
      </w:r>
      <w:r w:rsidRPr="00BB6F7C">
        <w:rPr>
          <w:rFonts w:ascii="Arial" w:eastAsia="Times New Roman" w:hAnsi="Arial" w:cs="Arial"/>
          <w:color w:val="000000"/>
          <w:sz w:val="24"/>
        </w:rPr>
        <w:t>of</w:t>
      </w:r>
      <w:proofErr w:type="spellEnd"/>
      <w:r w:rsidRPr="00BB6F7C">
        <w:rPr>
          <w:rFonts w:ascii="Arial" w:eastAsia="Times New Roman" w:hAnsi="Arial" w:cs="Arial"/>
          <w:color w:val="000000"/>
          <w:sz w:val="24"/>
        </w:rPr>
        <w:t xml:space="preserve"> the Works and, upon the issue of such Certificate, the Contractor shall be deemed to </w:t>
      </w:r>
      <w:proofErr w:type="spellStart"/>
      <w:r w:rsidRPr="00BB6F7C">
        <w:rPr>
          <w:rFonts w:ascii="Arial" w:eastAsia="Times New Roman" w:hAnsi="Arial" w:cs="Arial"/>
          <w:color w:val="000000"/>
          <w:spacing w:val="-2"/>
          <w:sz w:val="24"/>
        </w:rPr>
        <w:t>nave</w:t>
      </w:r>
      <w:proofErr w:type="spellEnd"/>
      <w:r w:rsidRPr="00BB6F7C">
        <w:rPr>
          <w:rFonts w:ascii="Arial" w:eastAsia="Times New Roman" w:hAnsi="Arial" w:cs="Arial"/>
          <w:color w:val="000000"/>
          <w:spacing w:val="-2"/>
          <w:sz w:val="24"/>
        </w:rPr>
        <w:t xml:space="preserve"> undertaken to complete with due expedition any outstanding work in that part of the </w:t>
      </w:r>
      <w:r w:rsidRPr="00BB6F7C">
        <w:rPr>
          <w:rFonts w:ascii="Arial" w:eastAsia="Times New Roman" w:hAnsi="Arial" w:cs="Arial"/>
          <w:color w:val="000000"/>
          <w:sz w:val="24"/>
        </w:rPr>
        <w:t>Permanent Works during the Defects Liability Period.</w:t>
      </w:r>
    </w:p>
    <w:p w14:paraId="300842AA" w14:textId="77777777" w:rsidR="00F636E3" w:rsidRPr="00BB6F7C" w:rsidRDefault="00F636E3" w:rsidP="00F636E3">
      <w:pPr>
        <w:widowControl w:val="0"/>
        <w:shd w:val="clear" w:color="auto" w:fill="FFFFFF"/>
        <w:autoSpaceDE w:val="0"/>
        <w:autoSpaceDN w:val="0"/>
        <w:adjustRightInd w:val="0"/>
        <w:spacing w:after="0" w:line="360" w:lineRule="auto"/>
        <w:ind w:left="5"/>
        <w:jc w:val="both"/>
        <w:rPr>
          <w:rFonts w:ascii="Arial" w:eastAsia="Times New Roman" w:hAnsi="Arial" w:cs="Arial"/>
          <w:sz w:val="24"/>
        </w:rPr>
      </w:pPr>
      <w:r w:rsidRPr="00BB6F7C">
        <w:rPr>
          <w:rFonts w:ascii="Arial" w:eastAsia="Times New Roman" w:hAnsi="Arial" w:cs="Arial"/>
          <w:b/>
          <w:bCs/>
          <w:color w:val="000000"/>
          <w:spacing w:val="-3"/>
          <w:sz w:val="28"/>
        </w:rPr>
        <w:t>CLAUSE 52</w:t>
      </w:r>
    </w:p>
    <w:p w14:paraId="47F23578" w14:textId="77777777" w:rsidR="00F636E3" w:rsidRPr="00BB6F7C" w:rsidRDefault="00F636E3" w:rsidP="00F636E3">
      <w:pPr>
        <w:widowControl w:val="0"/>
        <w:shd w:val="clear" w:color="auto" w:fill="FFFFFF"/>
        <w:autoSpaceDE w:val="0"/>
        <w:autoSpaceDN w:val="0"/>
        <w:adjustRightInd w:val="0"/>
        <w:spacing w:after="0" w:line="360" w:lineRule="auto"/>
        <w:ind w:left="552"/>
        <w:jc w:val="both"/>
        <w:rPr>
          <w:rFonts w:ascii="Arial" w:eastAsia="Times New Roman" w:hAnsi="Arial" w:cs="Arial"/>
          <w:sz w:val="24"/>
        </w:rPr>
      </w:pPr>
      <w:r w:rsidRPr="00BB6F7C">
        <w:rPr>
          <w:rFonts w:ascii="Arial" w:eastAsia="Times New Roman" w:hAnsi="Arial" w:cs="Arial"/>
          <w:b/>
          <w:bCs/>
          <w:color w:val="000000"/>
          <w:spacing w:val="-1"/>
          <w:sz w:val="24"/>
        </w:rPr>
        <w:t>Force Majeure</w:t>
      </w:r>
    </w:p>
    <w:p w14:paraId="31FA21E6" w14:textId="77777777" w:rsidR="00F636E3" w:rsidRPr="00BB6F7C" w:rsidRDefault="00F636E3" w:rsidP="00F636E3">
      <w:pPr>
        <w:widowControl w:val="0"/>
        <w:shd w:val="clear" w:color="auto" w:fill="FFFFFF"/>
        <w:autoSpaceDE w:val="0"/>
        <w:autoSpaceDN w:val="0"/>
        <w:adjustRightInd w:val="0"/>
        <w:spacing w:after="0" w:line="360" w:lineRule="auto"/>
        <w:ind w:left="538"/>
        <w:jc w:val="both"/>
        <w:rPr>
          <w:rFonts w:ascii="Arial" w:eastAsia="Times New Roman" w:hAnsi="Arial" w:cs="Arial"/>
          <w:color w:val="000000"/>
          <w:spacing w:val="-1"/>
          <w:sz w:val="24"/>
        </w:rPr>
      </w:pPr>
      <w:r w:rsidRPr="00BB6F7C">
        <w:rPr>
          <w:rFonts w:ascii="Arial" w:eastAsia="Times New Roman" w:hAnsi="Arial" w:cs="Arial"/>
          <w:color w:val="000000"/>
          <w:spacing w:val="-1"/>
          <w:sz w:val="24"/>
        </w:rPr>
        <w:t xml:space="preserve">Neither party shall be liable to the other for any loss or damage occasioned by or arising </w:t>
      </w:r>
      <w:r w:rsidRPr="00BB6F7C">
        <w:rPr>
          <w:rFonts w:ascii="Arial" w:eastAsia="Times New Roman" w:hAnsi="Arial" w:cs="Arial"/>
          <w:color w:val="000000"/>
          <w:spacing w:val="2"/>
          <w:sz w:val="24"/>
        </w:rPr>
        <w:t xml:space="preserve">out of acts of GOD such has Unprecedented flood, Volcanic eruption, Earthquake or </w:t>
      </w:r>
      <w:r w:rsidRPr="00BB6F7C">
        <w:rPr>
          <w:rFonts w:ascii="Arial" w:eastAsia="Times New Roman" w:hAnsi="Arial" w:cs="Arial"/>
          <w:color w:val="000000"/>
          <w:sz w:val="24"/>
        </w:rPr>
        <w:t xml:space="preserve">other convulsion of nature and other acts such as general/ partial strikes by a section of </w:t>
      </w:r>
      <w:r w:rsidRPr="00BB6F7C">
        <w:rPr>
          <w:rFonts w:ascii="Arial" w:eastAsia="Times New Roman" w:hAnsi="Arial" w:cs="Arial"/>
          <w:color w:val="000000"/>
          <w:spacing w:val="2"/>
          <w:sz w:val="24"/>
        </w:rPr>
        <w:t xml:space="preserve">government employees/ invasion, the act of foreign countries/ hostilities or war like </w:t>
      </w:r>
      <w:r w:rsidRPr="00BB6F7C">
        <w:rPr>
          <w:rFonts w:ascii="Arial" w:eastAsia="Times New Roman" w:hAnsi="Arial" w:cs="Arial"/>
          <w:color w:val="000000"/>
          <w:sz w:val="24"/>
        </w:rPr>
        <w:t xml:space="preserve">operations before or after declaration of war, rebellion/ military or usurped power which </w:t>
      </w:r>
      <w:r w:rsidRPr="00BB6F7C">
        <w:rPr>
          <w:rFonts w:ascii="Arial" w:eastAsia="Times New Roman" w:hAnsi="Arial" w:cs="Arial"/>
          <w:color w:val="000000"/>
          <w:spacing w:val="-1"/>
          <w:sz w:val="24"/>
        </w:rPr>
        <w:t>prevent performance of the contract and which could not have been foreseen or avoided by a prudent person.</w:t>
      </w:r>
    </w:p>
    <w:p w14:paraId="63F33E35" w14:textId="77777777" w:rsidR="00F636E3" w:rsidRPr="00BB6F7C" w:rsidRDefault="00F636E3" w:rsidP="00F636E3">
      <w:pPr>
        <w:widowControl w:val="0"/>
        <w:shd w:val="clear" w:color="auto" w:fill="FFFFFF"/>
        <w:autoSpaceDE w:val="0"/>
        <w:autoSpaceDN w:val="0"/>
        <w:adjustRightInd w:val="0"/>
        <w:spacing w:after="0" w:line="360" w:lineRule="auto"/>
        <w:ind w:left="547" w:right="6720" w:hanging="547"/>
        <w:jc w:val="both"/>
        <w:rPr>
          <w:rFonts w:ascii="Arial" w:eastAsia="Times New Roman" w:hAnsi="Arial" w:cs="Arial"/>
          <w:b/>
          <w:bCs/>
          <w:color w:val="000000"/>
          <w:sz w:val="24"/>
          <w:szCs w:val="24"/>
        </w:rPr>
      </w:pPr>
      <w:r w:rsidRPr="00BB6F7C">
        <w:rPr>
          <w:rFonts w:ascii="Arial" w:eastAsia="Times New Roman" w:hAnsi="Arial" w:cs="Arial"/>
          <w:b/>
          <w:bCs/>
          <w:color w:val="000000"/>
          <w:sz w:val="28"/>
          <w:szCs w:val="24"/>
        </w:rPr>
        <w:t>CLAUSE 53</w:t>
      </w:r>
    </w:p>
    <w:p w14:paraId="05A6664D" w14:textId="77777777" w:rsidR="00F636E3" w:rsidRPr="00BB6F7C" w:rsidRDefault="00F636E3" w:rsidP="00F636E3">
      <w:pPr>
        <w:widowControl w:val="0"/>
        <w:shd w:val="clear" w:color="auto" w:fill="FFFFFF"/>
        <w:autoSpaceDE w:val="0"/>
        <w:autoSpaceDN w:val="0"/>
        <w:adjustRightInd w:val="0"/>
        <w:spacing w:after="0" w:line="360" w:lineRule="auto"/>
        <w:ind w:left="547" w:right="6720" w:hanging="547"/>
        <w:jc w:val="both"/>
        <w:rPr>
          <w:rFonts w:ascii="Arial" w:eastAsia="Times New Roman" w:hAnsi="Arial" w:cs="Arial"/>
          <w:sz w:val="24"/>
        </w:rPr>
      </w:pPr>
      <w:r w:rsidRPr="00BB6F7C">
        <w:rPr>
          <w:rFonts w:ascii="Arial" w:eastAsia="Times New Roman" w:hAnsi="Arial" w:cs="Arial"/>
          <w:b/>
          <w:bCs/>
          <w:color w:val="000000"/>
          <w:spacing w:val="-8"/>
          <w:sz w:val="24"/>
          <w:szCs w:val="24"/>
        </w:rPr>
        <w:t>Recovery</w:t>
      </w:r>
    </w:p>
    <w:p w14:paraId="5BAF52CA" w14:textId="77777777" w:rsidR="00F636E3" w:rsidRPr="00BB6F7C" w:rsidRDefault="00F636E3" w:rsidP="00F636E3">
      <w:pPr>
        <w:widowControl w:val="0"/>
        <w:shd w:val="clear" w:color="auto" w:fill="FFFFFF"/>
        <w:autoSpaceDE w:val="0"/>
        <w:autoSpaceDN w:val="0"/>
        <w:adjustRightInd w:val="0"/>
        <w:spacing w:after="0" w:line="360" w:lineRule="auto"/>
        <w:ind w:left="538" w:right="10"/>
        <w:jc w:val="both"/>
        <w:rPr>
          <w:rFonts w:ascii="Arial" w:eastAsia="Times New Roman" w:hAnsi="Arial" w:cs="Arial"/>
          <w:sz w:val="24"/>
        </w:rPr>
      </w:pPr>
      <w:r w:rsidRPr="00BB6F7C">
        <w:rPr>
          <w:rFonts w:ascii="Arial" w:eastAsia="Times New Roman" w:hAnsi="Arial" w:cs="Arial"/>
          <w:color w:val="000000"/>
          <w:spacing w:val="-1"/>
          <w:sz w:val="24"/>
        </w:rPr>
        <w:t xml:space="preserve">Any amount found recoverable from the contractor shall be recovered as public </w:t>
      </w:r>
      <w:r w:rsidRPr="00BB6F7C">
        <w:rPr>
          <w:rFonts w:ascii="Arial" w:eastAsia="Times New Roman" w:hAnsi="Arial" w:cs="Arial"/>
          <w:color w:val="000000"/>
          <w:spacing w:val="-1"/>
          <w:sz w:val="24"/>
        </w:rPr>
        <w:lastRenderedPageBreak/>
        <w:t xml:space="preserve">demand </w:t>
      </w:r>
      <w:r w:rsidRPr="00BB6F7C">
        <w:rPr>
          <w:rFonts w:ascii="Arial" w:eastAsia="Times New Roman" w:hAnsi="Arial" w:cs="Arial"/>
          <w:color w:val="000000"/>
          <w:sz w:val="24"/>
        </w:rPr>
        <w:t>under the Bihar Public Demand Act. without prejudice to any other mode of recovery.</w:t>
      </w:r>
    </w:p>
    <w:p w14:paraId="7007FFC6" w14:textId="77777777" w:rsidR="00F636E3" w:rsidRPr="00BB6F7C" w:rsidRDefault="00F636E3" w:rsidP="00F636E3">
      <w:pPr>
        <w:widowControl w:val="0"/>
        <w:shd w:val="clear" w:color="auto" w:fill="FFFFFF"/>
        <w:autoSpaceDE w:val="0"/>
        <w:autoSpaceDN w:val="0"/>
        <w:adjustRightInd w:val="0"/>
        <w:spacing w:after="0" w:line="360" w:lineRule="auto"/>
        <w:ind w:left="1286" w:hanging="754"/>
        <w:jc w:val="both"/>
        <w:rPr>
          <w:rFonts w:ascii="Arial" w:eastAsia="Times New Roman" w:hAnsi="Arial" w:cs="Arial"/>
          <w:color w:val="000000"/>
          <w:spacing w:val="-1"/>
          <w:sz w:val="24"/>
        </w:rPr>
      </w:pPr>
      <w:r w:rsidRPr="00BB6F7C">
        <w:rPr>
          <w:rFonts w:ascii="Arial" w:eastAsia="Times New Roman" w:hAnsi="Arial" w:cs="Arial"/>
          <w:color w:val="000000"/>
          <w:spacing w:val="-3"/>
          <w:sz w:val="24"/>
        </w:rPr>
        <w:t xml:space="preserve">NOTE : In case of difference or ambiguity in Hindi and English version, the English version </w:t>
      </w:r>
      <w:r w:rsidRPr="00BB6F7C">
        <w:rPr>
          <w:rFonts w:ascii="Arial" w:eastAsia="Times New Roman" w:hAnsi="Arial" w:cs="Arial"/>
          <w:color w:val="000000"/>
          <w:spacing w:val="-1"/>
          <w:sz w:val="24"/>
        </w:rPr>
        <w:t>will prevail.</w:t>
      </w:r>
    </w:p>
    <w:p w14:paraId="7DEC3A73"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rPr>
      </w:pPr>
      <w:r w:rsidRPr="00BB6F7C">
        <w:rPr>
          <w:rFonts w:ascii="Arial" w:eastAsia="Times New Roman" w:hAnsi="Arial" w:cs="Arial"/>
          <w:color w:val="000000"/>
          <w:spacing w:val="-1"/>
          <w:sz w:val="24"/>
        </w:rPr>
        <w:br w:type="page"/>
      </w:r>
    </w:p>
    <w:p w14:paraId="6A8B40CA"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rPr>
      </w:pPr>
    </w:p>
    <w:p w14:paraId="7B417EB0"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rPr>
      </w:pPr>
    </w:p>
    <w:p w14:paraId="1AA62911"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rPr>
      </w:pPr>
    </w:p>
    <w:p w14:paraId="73821FDA"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rPr>
      </w:pPr>
    </w:p>
    <w:p w14:paraId="620CF49D"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rPr>
      </w:pPr>
    </w:p>
    <w:p w14:paraId="26112625"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rPr>
      </w:pPr>
    </w:p>
    <w:p w14:paraId="7AF11D9F"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rPr>
      </w:pPr>
    </w:p>
    <w:p w14:paraId="0F0A6835"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rPr>
      </w:pPr>
    </w:p>
    <w:p w14:paraId="1D4C6E15"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rPr>
      </w:pPr>
    </w:p>
    <w:p w14:paraId="1827D148"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44"/>
        </w:rPr>
      </w:pPr>
    </w:p>
    <w:p w14:paraId="4A946CBB"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b/>
          <w:bCs/>
          <w:color w:val="000000"/>
          <w:spacing w:val="-1"/>
          <w:sz w:val="44"/>
        </w:rPr>
      </w:pPr>
      <w:r w:rsidRPr="00BB6F7C">
        <w:rPr>
          <w:rFonts w:ascii="Arial" w:eastAsia="Times New Roman" w:hAnsi="Arial" w:cs="Arial"/>
          <w:b/>
          <w:bCs/>
          <w:color w:val="000000"/>
          <w:spacing w:val="-1"/>
          <w:sz w:val="44"/>
        </w:rPr>
        <w:t>SECTION – 4</w:t>
      </w:r>
    </w:p>
    <w:p w14:paraId="3B1C16E7"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b/>
          <w:bCs/>
          <w:sz w:val="44"/>
        </w:rPr>
      </w:pPr>
      <w:r w:rsidRPr="00BB6F7C">
        <w:rPr>
          <w:rFonts w:ascii="Arial" w:eastAsia="Times New Roman" w:hAnsi="Arial" w:cs="Arial"/>
          <w:b/>
          <w:bCs/>
          <w:sz w:val="52"/>
        </w:rPr>
        <w:t>CONTRACT DATA</w:t>
      </w:r>
    </w:p>
    <w:p w14:paraId="3FA77502"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b/>
          <w:bCs/>
          <w:sz w:val="44"/>
        </w:rPr>
      </w:pPr>
      <w:r w:rsidRPr="00BB6F7C">
        <w:rPr>
          <w:rFonts w:ascii="Arial" w:eastAsia="Times New Roman" w:hAnsi="Arial" w:cs="Arial"/>
          <w:b/>
          <w:bCs/>
          <w:sz w:val="44"/>
        </w:rPr>
        <w:t>(Proforma of schedules)</w:t>
      </w:r>
    </w:p>
    <w:p w14:paraId="1640A672" w14:textId="77777777" w:rsidR="006E38E5" w:rsidRPr="00BB6F7C" w:rsidRDefault="00F636E3" w:rsidP="006E38E5">
      <w:pPr>
        <w:pStyle w:val="Header"/>
        <w:spacing w:after="120"/>
        <w:jc w:val="center"/>
        <w:rPr>
          <w:sz w:val="24"/>
          <w:szCs w:val="24"/>
        </w:rPr>
      </w:pPr>
      <w:r w:rsidRPr="00BB6F7C">
        <w:rPr>
          <w:sz w:val="24"/>
          <w:szCs w:val="24"/>
        </w:rPr>
        <w:br w:type="page"/>
      </w:r>
      <w:r w:rsidR="006E38E5" w:rsidRPr="00BB6F7C">
        <w:rPr>
          <w:sz w:val="24"/>
          <w:szCs w:val="24"/>
        </w:rPr>
        <w:lastRenderedPageBreak/>
        <w:t>PROFORMA OF SCHEDULES</w:t>
      </w:r>
    </w:p>
    <w:p w14:paraId="493E194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(Operative Schedules to be supplied separately to each intending tenderer)</w:t>
      </w:r>
    </w:p>
    <w:p w14:paraId="6E5CF65C"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7F641663" w14:textId="77777777" w:rsidR="006E38E5" w:rsidRPr="00BB6F7C" w:rsidRDefault="006E38E5" w:rsidP="006E38E5">
      <w:pPr>
        <w:tabs>
          <w:tab w:val="center" w:pos="4320"/>
          <w:tab w:val="right" w:pos="8640"/>
        </w:tabs>
        <w:spacing w:after="120" w:line="240" w:lineRule="auto"/>
        <w:rPr>
          <w:rFonts w:ascii="Arial" w:eastAsia="Times New Roman" w:hAnsi="Arial" w:cs="Arial"/>
          <w:szCs w:val="24"/>
        </w:rPr>
      </w:pPr>
      <w:r w:rsidRPr="00BB6F7C">
        <w:rPr>
          <w:rFonts w:ascii="Arial" w:eastAsia="Times New Roman" w:hAnsi="Arial" w:cs="Arial"/>
          <w:szCs w:val="24"/>
        </w:rPr>
        <w:t>SCHEDULE 'A'</w:t>
      </w:r>
    </w:p>
    <w:p w14:paraId="3DBBD49E"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E38E5" w:rsidRPr="00BB6F7C" w14:paraId="4D4F5D9F" w14:textId="77777777" w:rsidTr="004E494B">
        <w:trPr>
          <w:cantSplit/>
        </w:trPr>
        <w:tc>
          <w:tcPr>
            <w:tcW w:w="648" w:type="dxa"/>
            <w:vMerge w:val="restart"/>
          </w:tcPr>
          <w:p w14:paraId="69D88697"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Sl. No.</w:t>
            </w:r>
          </w:p>
        </w:tc>
        <w:tc>
          <w:tcPr>
            <w:tcW w:w="2340" w:type="dxa"/>
            <w:vMerge w:val="restart"/>
          </w:tcPr>
          <w:p w14:paraId="32B03CD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Description of Item(with brief specification and reference to book of specification)</w:t>
            </w:r>
          </w:p>
        </w:tc>
        <w:tc>
          <w:tcPr>
            <w:tcW w:w="4713" w:type="dxa"/>
            <w:gridSpan w:val="4"/>
          </w:tcPr>
          <w:p w14:paraId="2E1B438C"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BILL OF QUANTITY</w:t>
            </w:r>
          </w:p>
        </w:tc>
        <w:tc>
          <w:tcPr>
            <w:tcW w:w="1184" w:type="dxa"/>
          </w:tcPr>
          <w:p w14:paraId="66FB2F38"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Amount</w:t>
            </w:r>
          </w:p>
        </w:tc>
      </w:tr>
      <w:tr w:rsidR="006E38E5" w:rsidRPr="00BB6F7C" w14:paraId="7CCA4FDD" w14:textId="77777777" w:rsidTr="004E494B">
        <w:trPr>
          <w:cantSplit/>
        </w:trPr>
        <w:tc>
          <w:tcPr>
            <w:tcW w:w="648" w:type="dxa"/>
            <w:vMerge/>
          </w:tcPr>
          <w:p w14:paraId="78C77446"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tc>
        <w:tc>
          <w:tcPr>
            <w:tcW w:w="2340" w:type="dxa"/>
            <w:vMerge/>
          </w:tcPr>
          <w:p w14:paraId="16C4A7A1"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tc>
        <w:tc>
          <w:tcPr>
            <w:tcW w:w="1080" w:type="dxa"/>
            <w:vMerge w:val="restart"/>
          </w:tcPr>
          <w:p w14:paraId="115F8B41"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Quantity</w:t>
            </w:r>
          </w:p>
        </w:tc>
        <w:tc>
          <w:tcPr>
            <w:tcW w:w="933" w:type="dxa"/>
            <w:vMerge w:val="restart"/>
          </w:tcPr>
          <w:p w14:paraId="196E0632"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Unit</w:t>
            </w:r>
          </w:p>
        </w:tc>
        <w:tc>
          <w:tcPr>
            <w:tcW w:w="2700" w:type="dxa"/>
            <w:gridSpan w:val="2"/>
          </w:tcPr>
          <w:p w14:paraId="2CF06DE1"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Rate</w:t>
            </w:r>
          </w:p>
        </w:tc>
        <w:tc>
          <w:tcPr>
            <w:tcW w:w="1184" w:type="dxa"/>
          </w:tcPr>
          <w:p w14:paraId="1EB40FAE"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tc>
      </w:tr>
      <w:tr w:rsidR="006E38E5" w:rsidRPr="00BB6F7C" w14:paraId="40584D3F" w14:textId="77777777" w:rsidTr="004E494B">
        <w:trPr>
          <w:cantSplit/>
        </w:trPr>
        <w:tc>
          <w:tcPr>
            <w:tcW w:w="648" w:type="dxa"/>
            <w:vMerge/>
          </w:tcPr>
          <w:p w14:paraId="7866C053"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tc>
        <w:tc>
          <w:tcPr>
            <w:tcW w:w="2340" w:type="dxa"/>
            <w:vMerge/>
          </w:tcPr>
          <w:p w14:paraId="18ED37D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tc>
        <w:tc>
          <w:tcPr>
            <w:tcW w:w="1080" w:type="dxa"/>
            <w:vMerge/>
          </w:tcPr>
          <w:p w14:paraId="5F8457D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tc>
        <w:tc>
          <w:tcPr>
            <w:tcW w:w="933" w:type="dxa"/>
            <w:vMerge/>
          </w:tcPr>
          <w:p w14:paraId="732BF042"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tc>
        <w:tc>
          <w:tcPr>
            <w:tcW w:w="1350" w:type="dxa"/>
          </w:tcPr>
          <w:p w14:paraId="77AD038B"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In figure</w:t>
            </w:r>
          </w:p>
        </w:tc>
        <w:tc>
          <w:tcPr>
            <w:tcW w:w="1350" w:type="dxa"/>
          </w:tcPr>
          <w:p w14:paraId="436DD72B"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In words</w:t>
            </w:r>
          </w:p>
        </w:tc>
        <w:tc>
          <w:tcPr>
            <w:tcW w:w="1184" w:type="dxa"/>
          </w:tcPr>
          <w:p w14:paraId="67E46735"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tc>
      </w:tr>
      <w:tr w:rsidR="006E38E5" w:rsidRPr="00BB6F7C" w14:paraId="71A828DC" w14:textId="77777777" w:rsidTr="004E494B">
        <w:tc>
          <w:tcPr>
            <w:tcW w:w="648" w:type="dxa"/>
          </w:tcPr>
          <w:p w14:paraId="1698406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1</w:t>
            </w:r>
          </w:p>
        </w:tc>
        <w:tc>
          <w:tcPr>
            <w:tcW w:w="2340" w:type="dxa"/>
          </w:tcPr>
          <w:p w14:paraId="69EC8DEE"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2</w:t>
            </w:r>
          </w:p>
        </w:tc>
        <w:tc>
          <w:tcPr>
            <w:tcW w:w="1080" w:type="dxa"/>
          </w:tcPr>
          <w:p w14:paraId="330DD8B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3</w:t>
            </w:r>
          </w:p>
        </w:tc>
        <w:tc>
          <w:tcPr>
            <w:tcW w:w="933" w:type="dxa"/>
          </w:tcPr>
          <w:p w14:paraId="35401550"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4</w:t>
            </w:r>
          </w:p>
        </w:tc>
        <w:tc>
          <w:tcPr>
            <w:tcW w:w="1350" w:type="dxa"/>
          </w:tcPr>
          <w:p w14:paraId="767E6B50"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5</w:t>
            </w:r>
          </w:p>
        </w:tc>
        <w:tc>
          <w:tcPr>
            <w:tcW w:w="1350" w:type="dxa"/>
          </w:tcPr>
          <w:p w14:paraId="6AE7C050"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6</w:t>
            </w:r>
          </w:p>
        </w:tc>
        <w:tc>
          <w:tcPr>
            <w:tcW w:w="1184" w:type="dxa"/>
          </w:tcPr>
          <w:p w14:paraId="57C9BEC3"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7</w:t>
            </w:r>
          </w:p>
        </w:tc>
      </w:tr>
      <w:tr w:rsidR="006E38E5" w:rsidRPr="00BB6F7C" w14:paraId="1FF5376D" w14:textId="77777777" w:rsidTr="004E494B">
        <w:tc>
          <w:tcPr>
            <w:tcW w:w="648" w:type="dxa"/>
          </w:tcPr>
          <w:p w14:paraId="5B3480F2"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0843BC07"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2991128A"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3D81023D"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193FAA4A"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c>
          <w:tcPr>
            <w:tcW w:w="2340" w:type="dxa"/>
          </w:tcPr>
          <w:p w14:paraId="3A74A157"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p w14:paraId="275E52E2"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As per B.O.Q</w:t>
            </w:r>
          </w:p>
        </w:tc>
        <w:tc>
          <w:tcPr>
            <w:tcW w:w="1080" w:type="dxa"/>
          </w:tcPr>
          <w:p w14:paraId="689E7E7E"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c>
          <w:tcPr>
            <w:tcW w:w="933" w:type="dxa"/>
          </w:tcPr>
          <w:p w14:paraId="2367922C"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c>
          <w:tcPr>
            <w:tcW w:w="1350" w:type="dxa"/>
          </w:tcPr>
          <w:p w14:paraId="575F7920"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c>
          <w:tcPr>
            <w:tcW w:w="1350" w:type="dxa"/>
          </w:tcPr>
          <w:p w14:paraId="04B6A3FC"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c>
          <w:tcPr>
            <w:tcW w:w="1184" w:type="dxa"/>
          </w:tcPr>
          <w:p w14:paraId="6DBDA87A"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r>
    </w:tbl>
    <w:p w14:paraId="1D5C01AE"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6DB922B6" w14:textId="77777777" w:rsidR="006E38E5" w:rsidRPr="00BB6F7C" w:rsidRDefault="006E38E5" w:rsidP="006E38E5">
      <w:pPr>
        <w:tabs>
          <w:tab w:val="center" w:pos="4320"/>
          <w:tab w:val="right" w:pos="8640"/>
        </w:tabs>
        <w:spacing w:after="120" w:line="240" w:lineRule="auto"/>
        <w:rPr>
          <w:rFonts w:ascii="Arial" w:eastAsia="Times New Roman" w:hAnsi="Arial" w:cs="Arial"/>
          <w:szCs w:val="24"/>
        </w:rPr>
      </w:pPr>
      <w:r w:rsidRPr="00BB6F7C">
        <w:rPr>
          <w:rFonts w:ascii="Arial" w:eastAsia="Times New Roman" w:hAnsi="Arial" w:cs="Arial"/>
          <w:szCs w:val="24"/>
        </w:rPr>
        <w:t>SCHEDULE 'B'</w:t>
      </w:r>
    </w:p>
    <w:p w14:paraId="72758A4A"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E38E5" w:rsidRPr="00BB6F7C" w14:paraId="035EBD1F" w14:textId="77777777" w:rsidTr="004E494B">
        <w:tc>
          <w:tcPr>
            <w:tcW w:w="648" w:type="dxa"/>
          </w:tcPr>
          <w:p w14:paraId="2247218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S. No.</w:t>
            </w:r>
          </w:p>
        </w:tc>
        <w:tc>
          <w:tcPr>
            <w:tcW w:w="2340" w:type="dxa"/>
          </w:tcPr>
          <w:p w14:paraId="1DDF3B5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Description of item</w:t>
            </w:r>
          </w:p>
        </w:tc>
        <w:tc>
          <w:tcPr>
            <w:tcW w:w="1080" w:type="dxa"/>
          </w:tcPr>
          <w:p w14:paraId="17F49B5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Quantity</w:t>
            </w:r>
          </w:p>
        </w:tc>
        <w:tc>
          <w:tcPr>
            <w:tcW w:w="2880" w:type="dxa"/>
          </w:tcPr>
          <w:p w14:paraId="1DF89341"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Rates in figures &amp; words at which the material will be charged to the contractor</w:t>
            </w:r>
          </w:p>
        </w:tc>
        <w:tc>
          <w:tcPr>
            <w:tcW w:w="1980" w:type="dxa"/>
          </w:tcPr>
          <w:p w14:paraId="6435E9F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Place of Issue</w:t>
            </w:r>
          </w:p>
        </w:tc>
      </w:tr>
      <w:tr w:rsidR="006E38E5" w:rsidRPr="00BB6F7C" w14:paraId="7E2C7C73" w14:textId="77777777" w:rsidTr="004E494B">
        <w:tc>
          <w:tcPr>
            <w:tcW w:w="648" w:type="dxa"/>
          </w:tcPr>
          <w:p w14:paraId="648A0DCD"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1</w:t>
            </w:r>
          </w:p>
        </w:tc>
        <w:tc>
          <w:tcPr>
            <w:tcW w:w="2340" w:type="dxa"/>
          </w:tcPr>
          <w:p w14:paraId="1F404C83"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2</w:t>
            </w:r>
          </w:p>
        </w:tc>
        <w:tc>
          <w:tcPr>
            <w:tcW w:w="1080" w:type="dxa"/>
          </w:tcPr>
          <w:p w14:paraId="00C40BAB"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3</w:t>
            </w:r>
          </w:p>
        </w:tc>
        <w:tc>
          <w:tcPr>
            <w:tcW w:w="2880" w:type="dxa"/>
          </w:tcPr>
          <w:p w14:paraId="7C005CE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4</w:t>
            </w:r>
          </w:p>
        </w:tc>
        <w:tc>
          <w:tcPr>
            <w:tcW w:w="1980" w:type="dxa"/>
          </w:tcPr>
          <w:p w14:paraId="34FA3769"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5</w:t>
            </w:r>
          </w:p>
        </w:tc>
      </w:tr>
      <w:tr w:rsidR="006E38E5" w:rsidRPr="00BB6F7C" w14:paraId="3286C275" w14:textId="77777777" w:rsidTr="004E494B">
        <w:tc>
          <w:tcPr>
            <w:tcW w:w="648" w:type="dxa"/>
          </w:tcPr>
          <w:p w14:paraId="0BAF48A8"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5E8318B1"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665718F6"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36658D54"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c>
          <w:tcPr>
            <w:tcW w:w="2340" w:type="dxa"/>
          </w:tcPr>
          <w:p w14:paraId="70EBA1EF"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c>
          <w:tcPr>
            <w:tcW w:w="1080" w:type="dxa"/>
          </w:tcPr>
          <w:p w14:paraId="1AB04689"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p w14:paraId="778EC138"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NIL</w:t>
            </w:r>
          </w:p>
        </w:tc>
        <w:tc>
          <w:tcPr>
            <w:tcW w:w="2880" w:type="dxa"/>
          </w:tcPr>
          <w:p w14:paraId="3A977E2D"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c>
          <w:tcPr>
            <w:tcW w:w="1980" w:type="dxa"/>
          </w:tcPr>
          <w:p w14:paraId="60D04F80"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r>
    </w:tbl>
    <w:p w14:paraId="76DEDDFD"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p>
    <w:p w14:paraId="5EF72ACB"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Cs w:val="24"/>
        </w:rPr>
        <w:t>SCHEDULE  'C'</w:t>
      </w:r>
    </w:p>
    <w:p w14:paraId="4B319F90"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E38E5" w:rsidRPr="00BB6F7C" w14:paraId="179044F0" w14:textId="77777777" w:rsidTr="004E494B">
        <w:tc>
          <w:tcPr>
            <w:tcW w:w="648" w:type="dxa"/>
          </w:tcPr>
          <w:p w14:paraId="49C32DC8"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Sl. No.</w:t>
            </w:r>
          </w:p>
        </w:tc>
        <w:tc>
          <w:tcPr>
            <w:tcW w:w="3600" w:type="dxa"/>
          </w:tcPr>
          <w:p w14:paraId="5FC01CA8"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Description</w:t>
            </w:r>
          </w:p>
        </w:tc>
        <w:tc>
          <w:tcPr>
            <w:tcW w:w="2340" w:type="dxa"/>
          </w:tcPr>
          <w:p w14:paraId="6818526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Hire charge per day</w:t>
            </w:r>
          </w:p>
        </w:tc>
        <w:tc>
          <w:tcPr>
            <w:tcW w:w="2340" w:type="dxa"/>
          </w:tcPr>
          <w:p w14:paraId="081E903E"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Place of Issue</w:t>
            </w:r>
          </w:p>
        </w:tc>
      </w:tr>
      <w:tr w:rsidR="006E38E5" w:rsidRPr="00BB6F7C" w14:paraId="72E96B31" w14:textId="77777777" w:rsidTr="004E494B">
        <w:tc>
          <w:tcPr>
            <w:tcW w:w="648" w:type="dxa"/>
          </w:tcPr>
          <w:p w14:paraId="14B15753"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1</w:t>
            </w:r>
          </w:p>
        </w:tc>
        <w:tc>
          <w:tcPr>
            <w:tcW w:w="3600" w:type="dxa"/>
          </w:tcPr>
          <w:p w14:paraId="726FBE1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2</w:t>
            </w:r>
          </w:p>
        </w:tc>
        <w:tc>
          <w:tcPr>
            <w:tcW w:w="2340" w:type="dxa"/>
          </w:tcPr>
          <w:p w14:paraId="43DCD911"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6</w:t>
            </w:r>
          </w:p>
        </w:tc>
        <w:tc>
          <w:tcPr>
            <w:tcW w:w="2340" w:type="dxa"/>
          </w:tcPr>
          <w:p w14:paraId="0A803121"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7</w:t>
            </w:r>
          </w:p>
        </w:tc>
      </w:tr>
      <w:tr w:rsidR="006E38E5" w:rsidRPr="00BB6F7C" w14:paraId="5C972405" w14:textId="77777777" w:rsidTr="004E494B">
        <w:tc>
          <w:tcPr>
            <w:tcW w:w="648" w:type="dxa"/>
          </w:tcPr>
          <w:p w14:paraId="7FC23D71"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59BC27FD"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2256EC34"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p w14:paraId="7BB051D1"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c>
          <w:tcPr>
            <w:tcW w:w="3600" w:type="dxa"/>
          </w:tcPr>
          <w:p w14:paraId="363FB158"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p>
          <w:p w14:paraId="44833E88"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NIL</w:t>
            </w:r>
          </w:p>
        </w:tc>
        <w:tc>
          <w:tcPr>
            <w:tcW w:w="2340" w:type="dxa"/>
          </w:tcPr>
          <w:p w14:paraId="7A02BEC5"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c>
          <w:tcPr>
            <w:tcW w:w="2340" w:type="dxa"/>
          </w:tcPr>
          <w:p w14:paraId="565D83D3"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rPr>
            </w:pPr>
          </w:p>
        </w:tc>
      </w:tr>
    </w:tbl>
    <w:p w14:paraId="2D4DC303"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p>
    <w:p w14:paraId="1B3F12D9"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Cs w:val="24"/>
        </w:rPr>
        <w:t>SCHEDULE  'D'</w:t>
      </w:r>
    </w:p>
    <w:p w14:paraId="5DC2D09E"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Extra schedule for specific requirements/ document for the work, if any.</w:t>
      </w:r>
    </w:p>
    <w:p w14:paraId="15CA29AC"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p>
    <w:p w14:paraId="07AD7106"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Cs w:val="24"/>
        </w:rPr>
        <w:t>SCHEDULE  'E'</w:t>
      </w:r>
    </w:p>
    <w:p w14:paraId="23D595E0"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 xml:space="preserve">Schedule of component of Cement, Steel, other Materials, </w:t>
      </w:r>
      <w:proofErr w:type="spellStart"/>
      <w:r w:rsidRPr="00BB6F7C">
        <w:rPr>
          <w:rFonts w:ascii="Arial" w:eastAsia="Times New Roman" w:hAnsi="Arial" w:cs="Arial"/>
          <w:sz w:val="20"/>
          <w:szCs w:val="24"/>
        </w:rPr>
        <w:t>Labour</w:t>
      </w:r>
      <w:proofErr w:type="spellEnd"/>
      <w:r w:rsidRPr="00BB6F7C">
        <w:rPr>
          <w:rFonts w:ascii="Arial" w:eastAsia="Times New Roman" w:hAnsi="Arial" w:cs="Arial"/>
          <w:sz w:val="20"/>
          <w:szCs w:val="24"/>
        </w:rPr>
        <w:t xml:space="preserve"> etc. for price escalation.</w:t>
      </w:r>
    </w:p>
    <w:p w14:paraId="53E369AC"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p>
    <w:p w14:paraId="5659C745"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Cs w:val="24"/>
        </w:rPr>
        <w:t>CLAUSE 10 CC</w:t>
      </w:r>
    </w:p>
    <w:tbl>
      <w:tblPr>
        <w:tblW w:w="0" w:type="auto"/>
        <w:tblLook w:val="0000" w:firstRow="0" w:lastRow="0" w:firstColumn="0" w:lastColumn="0" w:noHBand="0" w:noVBand="0"/>
      </w:tblPr>
      <w:tblGrid>
        <w:gridCol w:w="4442"/>
        <w:gridCol w:w="3586"/>
      </w:tblGrid>
      <w:tr w:rsidR="006E38E5" w:rsidRPr="00BB6F7C" w14:paraId="0FB21527" w14:textId="77777777" w:rsidTr="004E494B">
        <w:tc>
          <w:tcPr>
            <w:tcW w:w="4442" w:type="dxa"/>
          </w:tcPr>
          <w:p w14:paraId="4D3E8F76"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Component of Cement-</w:t>
            </w:r>
          </w:p>
          <w:p w14:paraId="74128332"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expressed as percent of total value of work.</w:t>
            </w:r>
          </w:p>
          <w:p w14:paraId="0540137F"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p>
        </w:tc>
        <w:tc>
          <w:tcPr>
            <w:tcW w:w="3586" w:type="dxa"/>
          </w:tcPr>
          <w:p w14:paraId="0638AC35"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Pc</w:t>
            </w:r>
          </w:p>
          <w:p w14:paraId="47332227" w14:textId="77777777" w:rsidR="006E38E5" w:rsidRPr="00BB6F7C" w:rsidRDefault="006E38E5" w:rsidP="009A484F">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_____</w:t>
            </w:r>
            <w:r w:rsidR="00FF3DA6">
              <w:rPr>
                <w:rFonts w:ascii="Arial" w:eastAsia="Times New Roman" w:hAnsi="Arial" w:cs="Arial"/>
                <w:sz w:val="20"/>
                <w:szCs w:val="24"/>
              </w:rPr>
              <w:t>___</w:t>
            </w:r>
            <w:r w:rsidR="009A484F">
              <w:rPr>
                <w:rFonts w:ascii="Arial" w:eastAsia="Times New Roman" w:hAnsi="Arial" w:cs="Arial"/>
                <w:sz w:val="20"/>
                <w:szCs w:val="24"/>
              </w:rPr>
              <w:t>NA</w:t>
            </w:r>
            <w:r w:rsidRPr="00BB6F7C">
              <w:rPr>
                <w:rFonts w:ascii="Arial" w:eastAsia="Times New Roman" w:hAnsi="Arial" w:cs="Arial"/>
                <w:sz w:val="20"/>
                <w:szCs w:val="24"/>
              </w:rPr>
              <w:t>_________%</w:t>
            </w:r>
          </w:p>
        </w:tc>
      </w:tr>
      <w:tr w:rsidR="006E38E5" w:rsidRPr="00BB6F7C" w14:paraId="5AE56749" w14:textId="77777777" w:rsidTr="004E494B">
        <w:tc>
          <w:tcPr>
            <w:tcW w:w="4442" w:type="dxa"/>
          </w:tcPr>
          <w:p w14:paraId="3DE22A9F"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Component of Steel-</w:t>
            </w:r>
          </w:p>
          <w:p w14:paraId="2889EB1B"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expressed as percent of total value of work.</w:t>
            </w:r>
          </w:p>
          <w:p w14:paraId="4E0D4060"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8"/>
                <w:szCs w:val="24"/>
              </w:rPr>
            </w:pPr>
          </w:p>
        </w:tc>
        <w:tc>
          <w:tcPr>
            <w:tcW w:w="3586" w:type="dxa"/>
          </w:tcPr>
          <w:p w14:paraId="6D6B8D58"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Ps</w:t>
            </w:r>
          </w:p>
          <w:p w14:paraId="521A6D71"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_______</w:t>
            </w:r>
            <w:r w:rsidR="009A484F">
              <w:rPr>
                <w:rFonts w:ascii="Arial" w:eastAsia="Times New Roman" w:hAnsi="Arial" w:cs="Arial"/>
                <w:sz w:val="20"/>
                <w:szCs w:val="24"/>
              </w:rPr>
              <w:t xml:space="preserve"> NA</w:t>
            </w:r>
            <w:r w:rsidRPr="00BB6F7C">
              <w:rPr>
                <w:rFonts w:ascii="Arial" w:eastAsia="Times New Roman" w:hAnsi="Arial" w:cs="Arial"/>
                <w:sz w:val="20"/>
                <w:szCs w:val="24"/>
              </w:rPr>
              <w:t>____________%</w:t>
            </w:r>
          </w:p>
        </w:tc>
      </w:tr>
      <w:tr w:rsidR="006E38E5" w:rsidRPr="00BB6F7C" w14:paraId="4155D659" w14:textId="77777777" w:rsidTr="004E494B">
        <w:tc>
          <w:tcPr>
            <w:tcW w:w="4442" w:type="dxa"/>
          </w:tcPr>
          <w:p w14:paraId="2DB83031"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Component of civil (except cement &amp; steel)/ Electrical construction Materials expressed as percent of total value of work-</w:t>
            </w:r>
          </w:p>
          <w:p w14:paraId="0E1D8505"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8"/>
                <w:szCs w:val="24"/>
              </w:rPr>
            </w:pPr>
          </w:p>
        </w:tc>
        <w:tc>
          <w:tcPr>
            <w:tcW w:w="3586" w:type="dxa"/>
          </w:tcPr>
          <w:p w14:paraId="1D84D3A8"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Pm</w:t>
            </w:r>
          </w:p>
          <w:p w14:paraId="0BB88869"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________</w:t>
            </w:r>
            <w:r w:rsidR="009A484F">
              <w:rPr>
                <w:rFonts w:ascii="Arial" w:eastAsia="Times New Roman" w:hAnsi="Arial" w:cs="Arial"/>
                <w:sz w:val="20"/>
                <w:szCs w:val="24"/>
              </w:rPr>
              <w:t xml:space="preserve"> NA</w:t>
            </w:r>
            <w:r w:rsidRPr="00BB6F7C">
              <w:rPr>
                <w:rFonts w:ascii="Arial" w:eastAsia="Times New Roman" w:hAnsi="Arial" w:cs="Arial"/>
                <w:sz w:val="20"/>
                <w:szCs w:val="24"/>
              </w:rPr>
              <w:t>___________%</w:t>
            </w:r>
          </w:p>
        </w:tc>
      </w:tr>
      <w:tr w:rsidR="006E38E5" w:rsidRPr="00BB6F7C" w14:paraId="59A08425" w14:textId="77777777" w:rsidTr="004E494B">
        <w:tc>
          <w:tcPr>
            <w:tcW w:w="4442" w:type="dxa"/>
          </w:tcPr>
          <w:p w14:paraId="150CE2A3"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Component of Bitumen -</w:t>
            </w:r>
          </w:p>
          <w:p w14:paraId="2A5F3393"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expressed as percent of total value of work.</w:t>
            </w:r>
          </w:p>
          <w:p w14:paraId="214A5643"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8"/>
                <w:szCs w:val="24"/>
              </w:rPr>
            </w:pPr>
          </w:p>
        </w:tc>
        <w:tc>
          <w:tcPr>
            <w:tcW w:w="3586" w:type="dxa"/>
          </w:tcPr>
          <w:p w14:paraId="3BDC033C"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Pb</w:t>
            </w:r>
          </w:p>
          <w:p w14:paraId="0274E5CC" w14:textId="77777777" w:rsidR="006E38E5" w:rsidRPr="00BB6F7C" w:rsidRDefault="006E38E5" w:rsidP="009A484F">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__________</w:t>
            </w:r>
            <w:r w:rsidR="009A484F">
              <w:rPr>
                <w:rFonts w:ascii="Arial" w:eastAsia="Times New Roman" w:hAnsi="Arial" w:cs="Arial"/>
                <w:sz w:val="20"/>
                <w:szCs w:val="24"/>
              </w:rPr>
              <w:t xml:space="preserve"> NA</w:t>
            </w:r>
            <w:r w:rsidRPr="00BB6F7C">
              <w:rPr>
                <w:rFonts w:ascii="Arial" w:eastAsia="Times New Roman" w:hAnsi="Arial" w:cs="Arial"/>
                <w:sz w:val="20"/>
                <w:szCs w:val="24"/>
              </w:rPr>
              <w:t>_________%</w:t>
            </w:r>
          </w:p>
        </w:tc>
      </w:tr>
      <w:tr w:rsidR="006E38E5" w:rsidRPr="00BB6F7C" w14:paraId="710BCC13" w14:textId="77777777" w:rsidTr="004E494B">
        <w:tc>
          <w:tcPr>
            <w:tcW w:w="4442" w:type="dxa"/>
          </w:tcPr>
          <w:p w14:paraId="7DFA72C1"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 xml:space="preserve">Component of </w:t>
            </w:r>
            <w:proofErr w:type="spellStart"/>
            <w:r w:rsidRPr="00BB6F7C">
              <w:rPr>
                <w:rFonts w:ascii="Arial" w:eastAsia="Times New Roman" w:hAnsi="Arial" w:cs="Arial"/>
                <w:sz w:val="20"/>
                <w:szCs w:val="24"/>
              </w:rPr>
              <w:t>Labour</w:t>
            </w:r>
            <w:proofErr w:type="spellEnd"/>
            <w:r w:rsidRPr="00BB6F7C">
              <w:rPr>
                <w:rFonts w:ascii="Arial" w:eastAsia="Times New Roman" w:hAnsi="Arial" w:cs="Arial"/>
                <w:sz w:val="20"/>
                <w:szCs w:val="24"/>
              </w:rPr>
              <w:t>-</w:t>
            </w:r>
          </w:p>
          <w:p w14:paraId="0C115BDD"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8"/>
                <w:szCs w:val="24"/>
              </w:rPr>
            </w:pPr>
            <w:r w:rsidRPr="00BB6F7C">
              <w:rPr>
                <w:rFonts w:ascii="Arial" w:eastAsia="Times New Roman" w:hAnsi="Arial" w:cs="Arial"/>
                <w:sz w:val="20"/>
                <w:szCs w:val="24"/>
              </w:rPr>
              <w:t>expressed as percent of total value of work.</w:t>
            </w:r>
          </w:p>
        </w:tc>
        <w:tc>
          <w:tcPr>
            <w:tcW w:w="3586" w:type="dxa"/>
          </w:tcPr>
          <w:p w14:paraId="10FDE99B"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P1</w:t>
            </w:r>
          </w:p>
          <w:p w14:paraId="77F79B40"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________</w:t>
            </w:r>
            <w:r w:rsidR="009A484F">
              <w:rPr>
                <w:rFonts w:ascii="Arial" w:eastAsia="Times New Roman" w:hAnsi="Arial" w:cs="Arial"/>
                <w:sz w:val="20"/>
                <w:szCs w:val="24"/>
              </w:rPr>
              <w:t xml:space="preserve"> NA</w:t>
            </w:r>
            <w:r w:rsidRPr="00BB6F7C">
              <w:rPr>
                <w:rFonts w:ascii="Arial" w:eastAsia="Times New Roman" w:hAnsi="Arial" w:cs="Arial"/>
                <w:sz w:val="20"/>
                <w:szCs w:val="24"/>
              </w:rPr>
              <w:t>__________%</w:t>
            </w:r>
          </w:p>
        </w:tc>
      </w:tr>
      <w:tr w:rsidR="006E38E5" w:rsidRPr="00BB6F7C" w14:paraId="0F9067BA" w14:textId="77777777" w:rsidTr="004E494B">
        <w:trPr>
          <w:trHeight w:val="623"/>
        </w:trPr>
        <w:tc>
          <w:tcPr>
            <w:tcW w:w="4442" w:type="dxa"/>
          </w:tcPr>
          <w:p w14:paraId="6CA0EF68"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p>
          <w:p w14:paraId="750D6862"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Component of P.O.L. –</w:t>
            </w:r>
          </w:p>
          <w:p w14:paraId="1E6A5E55"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expressed as percent of total value of work.</w:t>
            </w:r>
          </w:p>
        </w:tc>
        <w:tc>
          <w:tcPr>
            <w:tcW w:w="3586" w:type="dxa"/>
          </w:tcPr>
          <w:p w14:paraId="71B1978D"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proofErr w:type="spellStart"/>
            <w:r w:rsidRPr="00BB6F7C">
              <w:rPr>
                <w:rFonts w:ascii="Arial" w:eastAsia="Times New Roman" w:hAnsi="Arial" w:cs="Arial"/>
                <w:sz w:val="20"/>
                <w:szCs w:val="24"/>
              </w:rPr>
              <w:t>Pf</w:t>
            </w:r>
            <w:proofErr w:type="spellEnd"/>
          </w:p>
          <w:p w14:paraId="450FF0A9" w14:textId="77777777" w:rsidR="006E38E5" w:rsidRPr="00BB6F7C" w:rsidRDefault="006E38E5" w:rsidP="009A484F">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_________</w:t>
            </w:r>
            <w:r w:rsidR="009A484F">
              <w:rPr>
                <w:rFonts w:ascii="Arial" w:eastAsia="Times New Roman" w:hAnsi="Arial" w:cs="Arial"/>
                <w:sz w:val="20"/>
                <w:szCs w:val="24"/>
              </w:rPr>
              <w:t xml:space="preserve"> NA</w:t>
            </w:r>
            <w:r w:rsidRPr="00BB6F7C">
              <w:rPr>
                <w:rFonts w:ascii="Arial" w:eastAsia="Times New Roman" w:hAnsi="Arial" w:cs="Arial"/>
                <w:sz w:val="20"/>
                <w:szCs w:val="24"/>
              </w:rPr>
              <w:t>___________%</w:t>
            </w:r>
          </w:p>
        </w:tc>
      </w:tr>
      <w:tr w:rsidR="006E38E5" w:rsidRPr="00BB6F7C" w14:paraId="0C31F8E2" w14:textId="77777777" w:rsidTr="004E494B">
        <w:trPr>
          <w:trHeight w:val="623"/>
        </w:trPr>
        <w:tc>
          <w:tcPr>
            <w:tcW w:w="4442" w:type="dxa"/>
          </w:tcPr>
          <w:p w14:paraId="31E8065D"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p>
          <w:p w14:paraId="2D48F5AD"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Component of Plant &amp; Machinery –</w:t>
            </w:r>
          </w:p>
          <w:p w14:paraId="6305CA28"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expressed as percent of total value of work.</w:t>
            </w:r>
          </w:p>
        </w:tc>
        <w:tc>
          <w:tcPr>
            <w:tcW w:w="3586" w:type="dxa"/>
          </w:tcPr>
          <w:p w14:paraId="70295857"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Pp</w:t>
            </w:r>
          </w:p>
          <w:p w14:paraId="7D2EEC73"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rPr>
            </w:pPr>
            <w:r w:rsidRPr="00BB6F7C">
              <w:rPr>
                <w:rFonts w:ascii="Arial" w:eastAsia="Times New Roman" w:hAnsi="Arial" w:cs="Arial"/>
                <w:sz w:val="20"/>
                <w:szCs w:val="24"/>
              </w:rPr>
              <w:t>__________</w:t>
            </w:r>
            <w:r w:rsidR="009A484F">
              <w:rPr>
                <w:rFonts w:ascii="Arial" w:eastAsia="Times New Roman" w:hAnsi="Arial" w:cs="Arial"/>
                <w:sz w:val="20"/>
                <w:szCs w:val="24"/>
              </w:rPr>
              <w:t xml:space="preserve"> NA</w:t>
            </w:r>
            <w:r w:rsidRPr="00BB6F7C">
              <w:rPr>
                <w:rFonts w:ascii="Arial" w:eastAsia="Times New Roman" w:hAnsi="Arial" w:cs="Arial"/>
                <w:sz w:val="20"/>
                <w:szCs w:val="24"/>
              </w:rPr>
              <w:t>_________%</w:t>
            </w:r>
          </w:p>
        </w:tc>
      </w:tr>
    </w:tbl>
    <w:p w14:paraId="7425A860"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p>
    <w:p w14:paraId="63B96681"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Cs w:val="24"/>
        </w:rPr>
        <w:t>SCHEDULE  'F'</w:t>
      </w:r>
    </w:p>
    <w:p w14:paraId="5A9E57FA"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Reference to General Condition of Contract.</w:t>
      </w:r>
    </w:p>
    <w:p w14:paraId="07A1E7FE" w14:textId="1499D6CC" w:rsidR="0070772E" w:rsidRPr="00232E0E" w:rsidRDefault="006E38E5" w:rsidP="0070772E">
      <w:pPr>
        <w:spacing w:after="0" w:line="240" w:lineRule="auto"/>
        <w:ind w:left="709"/>
        <w:jc w:val="both"/>
        <w:rPr>
          <w:rFonts w:ascii="Times New Roman" w:eastAsia="Times New Roman" w:hAnsi="Times New Roman" w:cs="Arial"/>
          <w:b/>
          <w:sz w:val="48"/>
          <w:szCs w:val="24"/>
        </w:rPr>
      </w:pPr>
      <w:r w:rsidRPr="00BB6F7C">
        <w:rPr>
          <w:rFonts w:ascii="Arial" w:eastAsia="Times New Roman" w:hAnsi="Arial" w:cs="Arial"/>
          <w:sz w:val="20"/>
          <w:szCs w:val="24"/>
        </w:rPr>
        <w:t>Name of work</w:t>
      </w:r>
      <w:r w:rsidR="00967618">
        <w:rPr>
          <w:rFonts w:ascii="Arial" w:eastAsia="Times New Roman" w:hAnsi="Arial" w:cs="Arial"/>
          <w:sz w:val="20"/>
          <w:szCs w:val="24"/>
        </w:rPr>
        <w:t xml:space="preserve">: </w:t>
      </w:r>
      <w:r w:rsidR="00520AC4" w:rsidRPr="00520AC4">
        <w:rPr>
          <w:rFonts w:ascii="Times New Roman" w:hAnsi="Times New Roman" w:cs="Times New Roman"/>
          <w:sz w:val="24"/>
          <w:szCs w:val="24"/>
          <w:highlight w:val="yellow"/>
        </w:rPr>
        <w:t xml:space="preserve"> </w:t>
      </w:r>
      <w:r w:rsidR="00520AC4">
        <w:rPr>
          <w:rFonts w:ascii="Times New Roman" w:hAnsi="Times New Roman" w:cs="Times New Roman"/>
          <w:sz w:val="24"/>
          <w:szCs w:val="24"/>
          <w:highlight w:val="yellow"/>
        </w:rPr>
        <w:t xml:space="preserve"> </w:t>
      </w:r>
      <w:r w:rsidR="00967618">
        <w:rPr>
          <w:rFonts w:eastAsia="Times New Roman" w:cstheme="minorHAnsi"/>
          <w:b/>
          <w:sz w:val="28"/>
          <w:highlight w:val="yellow"/>
        </w:rPr>
        <w:t xml:space="preserve">CONSTRUCTION OF MULTISTOREY BUILDING SITUATED AT MANGAL BAZAR AT THE CAMPUS OF DAK BANGLA </w:t>
      </w:r>
      <w:r w:rsidR="0070772E" w:rsidRPr="0070772E">
        <w:rPr>
          <w:rFonts w:eastAsia="Times New Roman" w:cstheme="minorHAnsi"/>
          <w:b/>
          <w:sz w:val="28"/>
          <w:highlight w:val="yellow"/>
        </w:rPr>
        <w:t>KATIHAR.</w:t>
      </w:r>
    </w:p>
    <w:p w14:paraId="694DAA67" w14:textId="7D76CA42" w:rsidR="006E38E5" w:rsidRPr="00460DBF" w:rsidRDefault="006E38E5" w:rsidP="0070772E">
      <w:pPr>
        <w:spacing w:after="0" w:line="240" w:lineRule="auto"/>
        <w:ind w:left="2977" w:hanging="2977"/>
        <w:rPr>
          <w:rFonts w:ascii="Arial" w:eastAsia="Times New Roman" w:hAnsi="Arial" w:cs="Arial"/>
          <w:b/>
          <w:i/>
          <w:sz w:val="20"/>
          <w:szCs w:val="24"/>
        </w:rPr>
      </w:pPr>
      <w:r w:rsidRPr="00460DBF">
        <w:rPr>
          <w:rFonts w:ascii="Arial" w:eastAsia="Times New Roman" w:hAnsi="Arial" w:cs="Arial"/>
          <w:sz w:val="20"/>
          <w:szCs w:val="24"/>
        </w:rPr>
        <w:t xml:space="preserve">Estimated cost of work :   </w:t>
      </w:r>
      <w:r w:rsidRPr="00460DBF">
        <w:rPr>
          <w:rFonts w:ascii="Arial" w:eastAsia="Times New Roman" w:hAnsi="Arial" w:cs="Arial"/>
          <w:b/>
          <w:i/>
          <w:sz w:val="20"/>
          <w:szCs w:val="24"/>
        </w:rPr>
        <w:t xml:space="preserve">Rs. </w:t>
      </w:r>
      <w:r w:rsidR="00967618">
        <w:rPr>
          <w:rFonts w:ascii="Arial" w:eastAsia="Times New Roman" w:hAnsi="Arial" w:cs="Arial"/>
          <w:b/>
          <w:i/>
          <w:sz w:val="20"/>
          <w:szCs w:val="24"/>
        </w:rPr>
        <w:t>79952787</w:t>
      </w:r>
      <w:r w:rsidR="000F6EED">
        <w:rPr>
          <w:rFonts w:ascii="Arial" w:eastAsia="Times New Roman" w:hAnsi="Arial" w:cs="Arial"/>
          <w:b/>
          <w:i/>
          <w:sz w:val="20"/>
          <w:szCs w:val="24"/>
        </w:rPr>
        <w:t>.00</w:t>
      </w:r>
    </w:p>
    <w:p w14:paraId="638F14EC" w14:textId="77777777" w:rsidR="00963CD0" w:rsidRPr="00460DBF" w:rsidRDefault="006E38E5" w:rsidP="00963CD0">
      <w:pPr>
        <w:tabs>
          <w:tab w:val="left" w:pos="540"/>
          <w:tab w:val="left" w:pos="1080"/>
          <w:tab w:val="left" w:pos="2340"/>
          <w:tab w:val="left" w:pos="2880"/>
          <w:tab w:val="right" w:pos="8640"/>
        </w:tabs>
        <w:spacing w:after="120" w:line="240" w:lineRule="auto"/>
        <w:rPr>
          <w:rFonts w:ascii="Arial" w:eastAsia="Times New Roman" w:hAnsi="Arial" w:cs="Arial"/>
          <w:sz w:val="20"/>
          <w:szCs w:val="24"/>
        </w:rPr>
      </w:pPr>
      <w:proofErr w:type="spellStart"/>
      <w:r w:rsidRPr="00460DBF">
        <w:rPr>
          <w:rFonts w:ascii="Arial" w:eastAsia="Times New Roman" w:hAnsi="Arial" w:cs="Arial"/>
          <w:sz w:val="20"/>
          <w:szCs w:val="24"/>
        </w:rPr>
        <w:t>i</w:t>
      </w:r>
      <w:proofErr w:type="spellEnd"/>
      <w:r w:rsidRPr="00460DBF">
        <w:rPr>
          <w:rFonts w:ascii="Arial" w:eastAsia="Times New Roman" w:hAnsi="Arial" w:cs="Arial"/>
          <w:sz w:val="20"/>
          <w:szCs w:val="24"/>
        </w:rPr>
        <w:t>)</w:t>
      </w:r>
      <w:r w:rsidRPr="00460DBF">
        <w:rPr>
          <w:rFonts w:ascii="Arial" w:eastAsia="Times New Roman" w:hAnsi="Arial" w:cs="Arial"/>
          <w:sz w:val="20"/>
          <w:szCs w:val="24"/>
        </w:rPr>
        <w:tab/>
        <w:t>Earnest money :</w:t>
      </w:r>
      <w:r w:rsidRPr="00460DBF">
        <w:rPr>
          <w:rFonts w:ascii="Arial" w:eastAsia="Times New Roman" w:hAnsi="Arial" w:cs="Arial"/>
          <w:sz w:val="20"/>
          <w:szCs w:val="24"/>
        </w:rPr>
        <w:tab/>
        <w:t>Rs.</w:t>
      </w:r>
      <w:r w:rsidRPr="00460DBF">
        <w:rPr>
          <w:rFonts w:ascii="Arial" w:eastAsia="Times New Roman" w:hAnsi="Arial" w:cs="Arial"/>
          <w:sz w:val="20"/>
          <w:szCs w:val="24"/>
        </w:rPr>
        <w:tab/>
      </w:r>
      <w:r w:rsidRPr="00460DBF">
        <w:rPr>
          <w:rFonts w:ascii="Arial" w:eastAsia="Times New Roman" w:hAnsi="Arial" w:cs="Arial"/>
          <w:b/>
          <w:i/>
          <w:sz w:val="20"/>
          <w:szCs w:val="24"/>
        </w:rPr>
        <w:t>2%</w:t>
      </w:r>
      <w:r w:rsidR="006F4E0E">
        <w:rPr>
          <w:rFonts w:ascii="Arial" w:eastAsia="Times New Roman" w:hAnsi="Arial" w:cs="Arial"/>
          <w:b/>
          <w:i/>
          <w:sz w:val="20"/>
          <w:szCs w:val="24"/>
        </w:rPr>
        <w:t xml:space="preserve"> of BOQ</w:t>
      </w:r>
      <w:r w:rsidR="00953FEA">
        <w:rPr>
          <w:rFonts w:ascii="Arial" w:eastAsia="Times New Roman" w:hAnsi="Arial" w:cs="Arial"/>
          <w:b/>
          <w:i/>
          <w:sz w:val="20"/>
          <w:szCs w:val="24"/>
        </w:rPr>
        <w:t xml:space="preserve"> amount</w:t>
      </w:r>
    </w:p>
    <w:p w14:paraId="032283F8" w14:textId="77777777" w:rsidR="006E38E5" w:rsidRPr="00460DBF"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sz w:val="20"/>
          <w:szCs w:val="24"/>
        </w:rPr>
      </w:pPr>
    </w:p>
    <w:p w14:paraId="5E2D7997" w14:textId="77777777" w:rsidR="006E38E5" w:rsidRPr="00BB6F7C"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ii)</w:t>
      </w:r>
      <w:r w:rsidRPr="00BB6F7C">
        <w:rPr>
          <w:rFonts w:ascii="Arial" w:eastAsia="Times New Roman" w:hAnsi="Arial" w:cs="Arial"/>
          <w:sz w:val="20"/>
          <w:szCs w:val="24"/>
        </w:rPr>
        <w:tab/>
        <w:t>Performance Guarantee:</w:t>
      </w:r>
      <w:r w:rsidRPr="00BB6F7C">
        <w:rPr>
          <w:rFonts w:ascii="Arial" w:eastAsia="Times New Roman" w:hAnsi="Arial" w:cs="Arial"/>
          <w:sz w:val="20"/>
          <w:szCs w:val="24"/>
        </w:rPr>
        <w:tab/>
      </w:r>
      <w:r w:rsidR="00430311">
        <w:rPr>
          <w:rFonts w:ascii="Arial" w:eastAsia="Times New Roman" w:hAnsi="Arial" w:cs="Arial"/>
          <w:b/>
          <w:i/>
          <w:sz w:val="20"/>
          <w:szCs w:val="24"/>
        </w:rPr>
        <w:t>As per NIT</w:t>
      </w:r>
      <w:r w:rsidRPr="00BB6F7C">
        <w:rPr>
          <w:rFonts w:ascii="Arial" w:eastAsia="Times New Roman" w:hAnsi="Arial" w:cs="Arial"/>
          <w:sz w:val="20"/>
          <w:szCs w:val="24"/>
        </w:rPr>
        <w:t>.</w:t>
      </w:r>
    </w:p>
    <w:p w14:paraId="119E6E0D" w14:textId="77777777" w:rsidR="006E38E5" w:rsidRPr="00BB6F7C"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iii)</w:t>
      </w:r>
      <w:r w:rsidRPr="00BB6F7C">
        <w:rPr>
          <w:rFonts w:ascii="Arial" w:eastAsia="Times New Roman" w:hAnsi="Arial" w:cs="Arial"/>
          <w:sz w:val="20"/>
          <w:szCs w:val="24"/>
        </w:rPr>
        <w:tab/>
        <w:t>Security Deposit</w:t>
      </w:r>
      <w:r w:rsidRPr="00BB6F7C">
        <w:rPr>
          <w:rFonts w:ascii="Arial" w:eastAsia="Times New Roman" w:hAnsi="Arial" w:cs="Arial"/>
          <w:sz w:val="20"/>
          <w:szCs w:val="24"/>
        </w:rPr>
        <w:tab/>
        <w:t>:</w:t>
      </w:r>
      <w:r w:rsidRPr="00BB6F7C">
        <w:rPr>
          <w:rFonts w:ascii="Arial" w:eastAsia="Times New Roman" w:hAnsi="Arial" w:cs="Arial"/>
          <w:sz w:val="20"/>
          <w:szCs w:val="24"/>
        </w:rPr>
        <w:tab/>
      </w:r>
      <w:r w:rsidRPr="00BB6F7C">
        <w:rPr>
          <w:rFonts w:ascii="Arial" w:eastAsia="Times New Roman" w:hAnsi="Arial" w:cs="Arial"/>
          <w:b/>
          <w:i/>
          <w:sz w:val="20"/>
          <w:szCs w:val="24"/>
        </w:rPr>
        <w:t xml:space="preserve">8% </w:t>
      </w:r>
      <w:r w:rsidR="00B028DD" w:rsidRPr="00BB6F7C">
        <w:rPr>
          <w:rFonts w:ascii="Arial" w:eastAsia="Times New Roman" w:hAnsi="Arial" w:cs="Arial"/>
          <w:b/>
          <w:i/>
          <w:sz w:val="20"/>
          <w:szCs w:val="24"/>
        </w:rPr>
        <w:t xml:space="preserve">from each </w:t>
      </w:r>
      <w:r w:rsidR="00C20FFB" w:rsidRPr="00BB6F7C">
        <w:rPr>
          <w:rFonts w:ascii="Arial" w:eastAsia="Times New Roman" w:hAnsi="Arial" w:cs="Arial"/>
          <w:b/>
          <w:i/>
          <w:sz w:val="20"/>
          <w:szCs w:val="24"/>
        </w:rPr>
        <w:t xml:space="preserve">running </w:t>
      </w:r>
      <w:r w:rsidR="00B028DD" w:rsidRPr="00BB6F7C">
        <w:rPr>
          <w:rFonts w:ascii="Arial" w:eastAsia="Times New Roman" w:hAnsi="Arial" w:cs="Arial"/>
          <w:b/>
          <w:i/>
          <w:sz w:val="20"/>
          <w:szCs w:val="24"/>
        </w:rPr>
        <w:t>bill</w:t>
      </w:r>
      <w:r w:rsidRPr="00BB6F7C">
        <w:rPr>
          <w:rFonts w:ascii="Arial" w:eastAsia="Times New Roman" w:hAnsi="Arial" w:cs="Arial"/>
          <w:b/>
          <w:i/>
          <w:sz w:val="20"/>
          <w:szCs w:val="24"/>
        </w:rPr>
        <w:t>.</w:t>
      </w:r>
    </w:p>
    <w:p w14:paraId="05F0AB30" w14:textId="284D11C0" w:rsidR="006E38E5" w:rsidRPr="00BB6F7C"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iv)</w:t>
      </w:r>
      <w:r w:rsidRPr="00BB6F7C">
        <w:rPr>
          <w:rFonts w:ascii="Arial" w:eastAsia="Times New Roman" w:hAnsi="Arial" w:cs="Arial"/>
          <w:sz w:val="20"/>
          <w:szCs w:val="24"/>
        </w:rPr>
        <w:tab/>
        <w:t>Defect Liability period:</w:t>
      </w:r>
      <w:r w:rsidRPr="00BB6F7C">
        <w:rPr>
          <w:rFonts w:ascii="Arial" w:eastAsia="Times New Roman" w:hAnsi="Arial" w:cs="Arial"/>
          <w:sz w:val="20"/>
          <w:szCs w:val="24"/>
        </w:rPr>
        <w:tab/>
      </w:r>
      <w:r w:rsidR="00967618">
        <w:rPr>
          <w:rFonts w:ascii="Arial" w:eastAsia="Times New Roman" w:hAnsi="Arial" w:cs="Arial"/>
          <w:b/>
          <w:i/>
          <w:sz w:val="20"/>
          <w:szCs w:val="24"/>
        </w:rPr>
        <w:t xml:space="preserve">FIVE </w:t>
      </w:r>
      <w:r w:rsidRPr="00BB6F7C">
        <w:rPr>
          <w:rFonts w:ascii="Arial" w:eastAsia="Times New Roman" w:hAnsi="Arial" w:cs="Arial"/>
          <w:b/>
          <w:i/>
          <w:sz w:val="20"/>
          <w:szCs w:val="24"/>
        </w:rPr>
        <w:t>Year</w:t>
      </w:r>
      <w:r w:rsidRPr="00BB6F7C">
        <w:rPr>
          <w:rFonts w:ascii="Arial" w:eastAsia="Times New Roman" w:hAnsi="Arial" w:cs="Arial"/>
          <w:sz w:val="20"/>
          <w:szCs w:val="24"/>
        </w:rPr>
        <w:t>.</w:t>
      </w:r>
    </w:p>
    <w:p w14:paraId="7CE40855" w14:textId="77777777" w:rsidR="00244540" w:rsidRPr="00244540" w:rsidRDefault="00244540" w:rsidP="00244540">
      <w:pPr>
        <w:pStyle w:val="Header"/>
        <w:tabs>
          <w:tab w:val="clear" w:pos="4320"/>
          <w:tab w:val="left" w:pos="2340"/>
          <w:tab w:val="left" w:pos="2880"/>
          <w:tab w:val="left" w:pos="3240"/>
        </w:tabs>
        <w:spacing w:after="120"/>
        <w:rPr>
          <w:b/>
        </w:rPr>
      </w:pPr>
      <w:r>
        <w:rPr>
          <w:szCs w:val="24"/>
        </w:rPr>
        <w:t>v)       Rate of Interest</w:t>
      </w:r>
      <w:r w:rsidR="006E38E5" w:rsidRPr="00BB6F7C">
        <w:rPr>
          <w:szCs w:val="24"/>
        </w:rPr>
        <w:tab/>
      </w:r>
      <w:r w:rsidRPr="00244540">
        <w:rPr>
          <w:b/>
        </w:rPr>
        <w:t>Prevailing rate of interest charged by RBI Bank at the                    time of agreement</w:t>
      </w:r>
    </w:p>
    <w:p w14:paraId="5320920C" w14:textId="77777777" w:rsidR="006E38E5" w:rsidRPr="00BB6F7C"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b/>
          <w:i/>
          <w:sz w:val="20"/>
          <w:szCs w:val="24"/>
        </w:rPr>
      </w:pPr>
    </w:p>
    <w:p w14:paraId="238FC93A" w14:textId="77777777" w:rsidR="002B0952" w:rsidRDefault="006E38E5" w:rsidP="00C20FFB">
      <w:pPr>
        <w:tabs>
          <w:tab w:val="left" w:pos="0"/>
          <w:tab w:val="left" w:pos="540"/>
          <w:tab w:val="left" w:pos="1080"/>
          <w:tab w:val="left" w:pos="234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GENERAL RULES AND</w:t>
      </w:r>
      <w:r w:rsidR="002B0952" w:rsidRPr="002B0952">
        <w:rPr>
          <w:rFonts w:ascii="Arial" w:eastAsia="Times New Roman" w:hAnsi="Arial" w:cs="Arial"/>
          <w:sz w:val="20"/>
          <w:szCs w:val="24"/>
        </w:rPr>
        <w:t>DIRECTIONS</w:t>
      </w:r>
    </w:p>
    <w:p w14:paraId="5E277B01" w14:textId="77777777" w:rsidR="002B0952" w:rsidRDefault="006E38E5" w:rsidP="00C20FFB">
      <w:pPr>
        <w:tabs>
          <w:tab w:val="left" w:pos="0"/>
          <w:tab w:val="left" w:pos="540"/>
          <w:tab w:val="left" w:pos="1080"/>
          <w:tab w:val="left" w:pos="234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ab/>
      </w:r>
    </w:p>
    <w:p w14:paraId="2BA6B366" w14:textId="2FAEC612" w:rsidR="006E38E5" w:rsidRPr="002B0952" w:rsidRDefault="006E38E5" w:rsidP="00C20FFB">
      <w:pPr>
        <w:tabs>
          <w:tab w:val="left" w:pos="0"/>
          <w:tab w:val="left" w:pos="540"/>
          <w:tab w:val="left" w:pos="1080"/>
          <w:tab w:val="left" w:pos="2340"/>
          <w:tab w:val="right" w:pos="8640"/>
        </w:tabs>
        <w:spacing w:after="0" w:line="240" w:lineRule="auto"/>
        <w:rPr>
          <w:rFonts w:ascii="Arial" w:eastAsia="Times New Roman" w:hAnsi="Arial" w:cs="Arial"/>
          <w:b/>
          <w:color w:val="FF0000"/>
          <w:sz w:val="20"/>
          <w:szCs w:val="24"/>
        </w:rPr>
      </w:pPr>
      <w:r w:rsidRPr="00BB6F7C">
        <w:rPr>
          <w:rFonts w:ascii="Arial" w:eastAsia="Times New Roman" w:hAnsi="Arial" w:cs="Arial"/>
          <w:sz w:val="20"/>
          <w:szCs w:val="24"/>
        </w:rPr>
        <w:t>Officer inviting tender</w:t>
      </w:r>
      <w:r w:rsidR="00967618">
        <w:rPr>
          <w:rFonts w:ascii="Arial" w:eastAsia="Times New Roman" w:hAnsi="Arial" w:cs="Arial"/>
          <w:sz w:val="20"/>
          <w:szCs w:val="24"/>
        </w:rPr>
        <w:t xml:space="preserve"> </w:t>
      </w:r>
      <w:r w:rsidR="00C95ACE">
        <w:rPr>
          <w:rFonts w:ascii="Arial" w:eastAsia="Times New Roman" w:hAnsi="Arial" w:cs="Arial"/>
          <w:sz w:val="20"/>
          <w:szCs w:val="24"/>
        </w:rPr>
        <w:t>District Engineer, Zila Parishad Katihar,</w:t>
      </w:r>
    </w:p>
    <w:p w14:paraId="353D2852" w14:textId="77777777" w:rsidR="002B0952" w:rsidRPr="002B0952" w:rsidRDefault="002B0952" w:rsidP="00C20FFB">
      <w:pPr>
        <w:tabs>
          <w:tab w:val="left" w:pos="0"/>
          <w:tab w:val="left" w:pos="540"/>
          <w:tab w:val="left" w:pos="1080"/>
          <w:tab w:val="left" w:pos="2340"/>
          <w:tab w:val="right" w:pos="8640"/>
        </w:tabs>
        <w:spacing w:after="0" w:line="240" w:lineRule="auto"/>
        <w:rPr>
          <w:rFonts w:ascii="Arial" w:eastAsia="Times New Roman" w:hAnsi="Arial" w:cs="Arial"/>
          <w:b/>
          <w:sz w:val="20"/>
          <w:szCs w:val="24"/>
        </w:rPr>
      </w:pPr>
    </w:p>
    <w:p w14:paraId="0640AA95" w14:textId="77777777" w:rsidR="006E38E5" w:rsidRPr="00BB6F7C" w:rsidRDefault="00C20FFB" w:rsidP="006E38E5">
      <w:pPr>
        <w:tabs>
          <w:tab w:val="left" w:pos="540"/>
          <w:tab w:val="left" w:pos="1080"/>
          <w:tab w:val="left" w:pos="2340"/>
          <w:tab w:val="left" w:pos="28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ab/>
      </w:r>
      <w:r w:rsidRPr="00BB6F7C">
        <w:rPr>
          <w:rFonts w:ascii="Arial" w:eastAsia="Times New Roman" w:hAnsi="Arial" w:cs="Arial"/>
          <w:sz w:val="20"/>
          <w:szCs w:val="24"/>
        </w:rPr>
        <w:tab/>
      </w:r>
      <w:r w:rsidR="006E38E5" w:rsidRPr="00BB6F7C">
        <w:rPr>
          <w:rFonts w:ascii="Arial" w:eastAsia="Times New Roman" w:hAnsi="Arial" w:cs="Arial"/>
          <w:sz w:val="20"/>
          <w:szCs w:val="24"/>
        </w:rPr>
        <w:tab/>
      </w:r>
      <w:r w:rsidR="006E38E5" w:rsidRPr="00BB6F7C">
        <w:rPr>
          <w:rFonts w:ascii="Arial" w:eastAsia="Times New Roman" w:hAnsi="Arial" w:cs="Arial"/>
          <w:sz w:val="20"/>
          <w:szCs w:val="24"/>
        </w:rPr>
        <w:tab/>
        <w:t>Maximum percentage for quantity of</w:t>
      </w:r>
    </w:p>
    <w:p w14:paraId="79DCD2F8" w14:textId="77777777" w:rsidR="006E38E5" w:rsidRPr="00BB6F7C" w:rsidRDefault="006E38E5" w:rsidP="006E38E5">
      <w:pPr>
        <w:tabs>
          <w:tab w:val="left" w:pos="540"/>
          <w:tab w:val="left" w:pos="1080"/>
          <w:tab w:val="left" w:pos="2340"/>
          <w:tab w:val="left" w:pos="28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ab/>
      </w:r>
      <w:r w:rsidRPr="00BB6F7C">
        <w:rPr>
          <w:rFonts w:ascii="Arial" w:eastAsia="Times New Roman" w:hAnsi="Arial" w:cs="Arial"/>
          <w:sz w:val="20"/>
          <w:szCs w:val="24"/>
        </w:rPr>
        <w:tab/>
      </w:r>
      <w:r w:rsidRPr="00BB6F7C">
        <w:rPr>
          <w:rFonts w:ascii="Arial" w:eastAsia="Times New Roman" w:hAnsi="Arial" w:cs="Arial"/>
          <w:sz w:val="20"/>
          <w:szCs w:val="24"/>
        </w:rPr>
        <w:tab/>
      </w:r>
      <w:r w:rsidRPr="00BB6F7C">
        <w:rPr>
          <w:rFonts w:ascii="Arial" w:eastAsia="Times New Roman" w:hAnsi="Arial" w:cs="Arial"/>
          <w:sz w:val="20"/>
          <w:szCs w:val="24"/>
        </w:rPr>
        <w:tab/>
        <w:t>items of work to be executed beyond</w:t>
      </w:r>
    </w:p>
    <w:p w14:paraId="279660D1" w14:textId="77777777" w:rsidR="006E38E5" w:rsidRPr="00BB6F7C" w:rsidRDefault="006E38E5" w:rsidP="006E38E5">
      <w:pPr>
        <w:tabs>
          <w:tab w:val="left" w:pos="540"/>
          <w:tab w:val="left" w:pos="1080"/>
          <w:tab w:val="left" w:pos="2340"/>
          <w:tab w:val="left" w:pos="28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ab/>
      </w:r>
      <w:r w:rsidRPr="00BB6F7C">
        <w:rPr>
          <w:rFonts w:ascii="Arial" w:eastAsia="Times New Roman" w:hAnsi="Arial" w:cs="Arial"/>
          <w:sz w:val="20"/>
          <w:szCs w:val="24"/>
        </w:rPr>
        <w:tab/>
      </w:r>
      <w:r w:rsidRPr="00BB6F7C">
        <w:rPr>
          <w:rFonts w:ascii="Arial" w:eastAsia="Times New Roman" w:hAnsi="Arial" w:cs="Arial"/>
          <w:sz w:val="20"/>
          <w:szCs w:val="24"/>
        </w:rPr>
        <w:tab/>
      </w:r>
      <w:r w:rsidRPr="00BB6F7C">
        <w:rPr>
          <w:rFonts w:ascii="Arial" w:eastAsia="Times New Roman" w:hAnsi="Arial" w:cs="Arial"/>
          <w:sz w:val="20"/>
          <w:szCs w:val="24"/>
        </w:rPr>
        <w:tab/>
        <w:t>which rates are to be determined in</w:t>
      </w:r>
    </w:p>
    <w:p w14:paraId="4F0CFAFB" w14:textId="77777777" w:rsidR="006E38E5" w:rsidRPr="00BB6F7C"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ab/>
      </w:r>
      <w:r w:rsidRPr="00BB6F7C">
        <w:rPr>
          <w:rFonts w:ascii="Arial" w:eastAsia="Times New Roman" w:hAnsi="Arial" w:cs="Arial"/>
          <w:sz w:val="20"/>
          <w:szCs w:val="24"/>
        </w:rPr>
        <w:tab/>
      </w:r>
      <w:r w:rsidRPr="00BB6F7C">
        <w:rPr>
          <w:rFonts w:ascii="Arial" w:eastAsia="Times New Roman" w:hAnsi="Arial" w:cs="Arial"/>
          <w:sz w:val="20"/>
          <w:szCs w:val="24"/>
        </w:rPr>
        <w:tab/>
      </w:r>
      <w:r w:rsidRPr="00BB6F7C">
        <w:rPr>
          <w:rFonts w:ascii="Arial" w:eastAsia="Times New Roman" w:hAnsi="Arial" w:cs="Arial"/>
          <w:sz w:val="20"/>
          <w:szCs w:val="24"/>
        </w:rPr>
        <w:tab/>
        <w:t>accordance with Clauses 12.2 &amp; 12.3             See below</w:t>
      </w:r>
    </w:p>
    <w:p w14:paraId="40054CD8"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Definitions:</w:t>
      </w:r>
    </w:p>
    <w:tbl>
      <w:tblPr>
        <w:tblW w:w="9322" w:type="dxa"/>
        <w:tblLook w:val="0000" w:firstRow="0" w:lastRow="0" w:firstColumn="0" w:lastColumn="0" w:noHBand="0" w:noVBand="0"/>
      </w:tblPr>
      <w:tblGrid>
        <w:gridCol w:w="921"/>
        <w:gridCol w:w="3301"/>
        <w:gridCol w:w="5100"/>
      </w:tblGrid>
      <w:tr w:rsidR="00244540" w:rsidRPr="00BB6F7C" w14:paraId="0AD13E6B" w14:textId="77777777" w:rsidTr="00244540">
        <w:tc>
          <w:tcPr>
            <w:tcW w:w="1008" w:type="dxa"/>
          </w:tcPr>
          <w:p w14:paraId="2661D642"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2(v)</w:t>
            </w:r>
          </w:p>
        </w:tc>
        <w:tc>
          <w:tcPr>
            <w:tcW w:w="3960" w:type="dxa"/>
          </w:tcPr>
          <w:p w14:paraId="12656903"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Engineer-in-Charge</w:t>
            </w:r>
          </w:p>
        </w:tc>
        <w:tc>
          <w:tcPr>
            <w:tcW w:w="4354" w:type="dxa"/>
          </w:tcPr>
          <w:p w14:paraId="577A530F" w14:textId="16F5A47A" w:rsidR="006E38E5" w:rsidRPr="00244540" w:rsidRDefault="00967618" w:rsidP="0070772E">
            <w:pPr>
              <w:tabs>
                <w:tab w:val="left" w:pos="540"/>
                <w:tab w:val="left" w:pos="1080"/>
                <w:tab w:val="left" w:pos="2340"/>
                <w:tab w:val="left" w:pos="2880"/>
                <w:tab w:val="right" w:pos="8640"/>
              </w:tabs>
              <w:spacing w:after="0" w:line="240" w:lineRule="auto"/>
              <w:rPr>
                <w:rFonts w:ascii="Arial" w:eastAsia="Times New Roman" w:hAnsi="Arial" w:cs="Arial"/>
                <w:b/>
                <w:i/>
                <w:color w:val="FF0000"/>
                <w:sz w:val="20"/>
                <w:szCs w:val="24"/>
              </w:rPr>
            </w:pPr>
            <w:r>
              <w:rPr>
                <w:rFonts w:ascii="Arial" w:eastAsia="Times New Roman" w:hAnsi="Arial" w:cs="Arial"/>
                <w:b/>
                <w:i/>
                <w:color w:val="FF0000"/>
                <w:sz w:val="20"/>
                <w:szCs w:val="24"/>
              </w:rPr>
              <w:t xml:space="preserve">District Engineer, Zila Parishad Katihar </w:t>
            </w:r>
            <w:r w:rsidR="006E38E5" w:rsidRPr="00244540">
              <w:rPr>
                <w:rFonts w:ascii="Arial" w:eastAsia="Times New Roman" w:hAnsi="Arial" w:cs="Arial"/>
                <w:b/>
                <w:i/>
                <w:color w:val="FF0000"/>
                <w:sz w:val="20"/>
                <w:szCs w:val="24"/>
              </w:rPr>
              <w:tab/>
            </w:r>
          </w:p>
        </w:tc>
      </w:tr>
      <w:tr w:rsidR="00244540" w:rsidRPr="00BB6F7C" w14:paraId="1E9288F7" w14:textId="77777777" w:rsidTr="00244540">
        <w:tc>
          <w:tcPr>
            <w:tcW w:w="1008" w:type="dxa"/>
          </w:tcPr>
          <w:p w14:paraId="18544BCA"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2(x)</w:t>
            </w:r>
          </w:p>
        </w:tc>
        <w:tc>
          <w:tcPr>
            <w:tcW w:w="3960" w:type="dxa"/>
          </w:tcPr>
          <w:p w14:paraId="74EC51B5"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 xml:space="preserve">Percentage on cost of materials and </w:t>
            </w:r>
            <w:proofErr w:type="spellStart"/>
            <w:r w:rsidRPr="00BB6F7C">
              <w:rPr>
                <w:rFonts w:ascii="Arial" w:eastAsia="Times New Roman" w:hAnsi="Arial" w:cs="Arial"/>
                <w:sz w:val="20"/>
                <w:szCs w:val="24"/>
              </w:rPr>
              <w:t>labour</w:t>
            </w:r>
            <w:proofErr w:type="spellEnd"/>
            <w:r w:rsidRPr="00BB6F7C">
              <w:rPr>
                <w:rFonts w:ascii="Arial" w:eastAsia="Times New Roman" w:hAnsi="Arial" w:cs="Arial"/>
                <w:sz w:val="20"/>
                <w:szCs w:val="24"/>
              </w:rPr>
              <w:t xml:space="preserve"> to cover all overheads and profits.</w:t>
            </w:r>
          </w:p>
        </w:tc>
        <w:tc>
          <w:tcPr>
            <w:tcW w:w="4354" w:type="dxa"/>
          </w:tcPr>
          <w:p w14:paraId="290777FA" w14:textId="77777777" w:rsidR="006E38E5" w:rsidRPr="00BB6F7C" w:rsidRDefault="00C20FFB" w:rsidP="006E38E5">
            <w:pPr>
              <w:tabs>
                <w:tab w:val="left" w:pos="540"/>
                <w:tab w:val="left" w:pos="1080"/>
                <w:tab w:val="right" w:pos="8640"/>
              </w:tabs>
              <w:spacing w:after="120" w:line="240" w:lineRule="auto"/>
              <w:ind w:left="72"/>
              <w:jc w:val="center"/>
              <w:rPr>
                <w:rFonts w:ascii="Arial" w:eastAsia="Times New Roman" w:hAnsi="Arial" w:cs="Arial"/>
                <w:sz w:val="20"/>
                <w:szCs w:val="24"/>
              </w:rPr>
            </w:pPr>
            <w:r w:rsidRPr="00BB6F7C">
              <w:rPr>
                <w:rFonts w:ascii="Arial" w:eastAsia="Times New Roman" w:hAnsi="Arial" w:cs="Arial"/>
                <w:sz w:val="20"/>
                <w:szCs w:val="24"/>
              </w:rPr>
              <w:t>As per SOR</w:t>
            </w:r>
          </w:p>
        </w:tc>
      </w:tr>
      <w:tr w:rsidR="00244540" w:rsidRPr="00BB6F7C" w14:paraId="3F2DE942" w14:textId="77777777" w:rsidTr="00244540">
        <w:tc>
          <w:tcPr>
            <w:tcW w:w="1008" w:type="dxa"/>
          </w:tcPr>
          <w:p w14:paraId="769D28B8"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2(xi)</w:t>
            </w:r>
          </w:p>
        </w:tc>
        <w:tc>
          <w:tcPr>
            <w:tcW w:w="3960" w:type="dxa"/>
          </w:tcPr>
          <w:p w14:paraId="06301581"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Standard Schedule of Rates</w:t>
            </w:r>
          </w:p>
        </w:tc>
        <w:tc>
          <w:tcPr>
            <w:tcW w:w="4354" w:type="dxa"/>
          </w:tcPr>
          <w:p w14:paraId="7DB5B6AC" w14:textId="77777777" w:rsidR="006E38E5" w:rsidRPr="00244540" w:rsidRDefault="00244540" w:rsidP="006E38E5">
            <w:pPr>
              <w:tabs>
                <w:tab w:val="left" w:pos="540"/>
                <w:tab w:val="left" w:pos="1080"/>
                <w:tab w:val="right" w:pos="8640"/>
              </w:tabs>
              <w:spacing w:after="120" w:line="240" w:lineRule="auto"/>
              <w:ind w:left="72"/>
              <w:rPr>
                <w:rFonts w:ascii="Arial" w:eastAsia="Times New Roman" w:hAnsi="Arial" w:cs="Arial"/>
                <w:b/>
                <w:i/>
                <w:sz w:val="20"/>
                <w:szCs w:val="24"/>
              </w:rPr>
            </w:pPr>
            <w:r>
              <w:rPr>
                <w:rFonts w:ascii="Arial" w:eastAsia="Times New Roman" w:hAnsi="Arial" w:cs="Arial"/>
                <w:b/>
                <w:i/>
                <w:sz w:val="20"/>
                <w:szCs w:val="24"/>
              </w:rPr>
              <w:t>Latest rate as per SOR</w:t>
            </w:r>
          </w:p>
        </w:tc>
      </w:tr>
      <w:tr w:rsidR="00244540" w:rsidRPr="00BB6F7C" w14:paraId="2E2223E5" w14:textId="77777777" w:rsidTr="00244540">
        <w:tc>
          <w:tcPr>
            <w:tcW w:w="1008" w:type="dxa"/>
          </w:tcPr>
          <w:p w14:paraId="5F5A5DB8"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lastRenderedPageBreak/>
              <w:t>2(xii)</w:t>
            </w:r>
          </w:p>
        </w:tc>
        <w:tc>
          <w:tcPr>
            <w:tcW w:w="3960" w:type="dxa"/>
          </w:tcPr>
          <w:p w14:paraId="28CA4665"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Department &amp; Employer</w:t>
            </w:r>
          </w:p>
        </w:tc>
        <w:tc>
          <w:tcPr>
            <w:tcW w:w="4354" w:type="dxa"/>
          </w:tcPr>
          <w:p w14:paraId="5A82E801" w14:textId="77777777" w:rsidR="006E38E5" w:rsidRDefault="00261AAF" w:rsidP="006E38E5">
            <w:pPr>
              <w:tabs>
                <w:tab w:val="left" w:pos="540"/>
                <w:tab w:val="left" w:pos="1080"/>
                <w:tab w:val="right" w:pos="8640"/>
              </w:tabs>
              <w:spacing w:after="120" w:line="240" w:lineRule="auto"/>
              <w:ind w:left="72"/>
              <w:rPr>
                <w:rFonts w:ascii="Arial" w:eastAsia="Times New Roman" w:hAnsi="Arial" w:cs="Arial"/>
                <w:b/>
                <w:i/>
                <w:sz w:val="20"/>
                <w:szCs w:val="24"/>
              </w:rPr>
            </w:pPr>
            <w:r>
              <w:rPr>
                <w:rFonts w:ascii="Arial" w:eastAsia="Times New Roman" w:hAnsi="Arial" w:cs="Arial"/>
                <w:b/>
                <w:i/>
                <w:sz w:val="20"/>
                <w:szCs w:val="24"/>
              </w:rPr>
              <w:t>Zila Parishad Katihar</w:t>
            </w:r>
          </w:p>
          <w:p w14:paraId="72FB4F67" w14:textId="18627212" w:rsidR="00261AAF" w:rsidRPr="00BB6F7C" w:rsidRDefault="00261AAF" w:rsidP="006E38E5">
            <w:pPr>
              <w:tabs>
                <w:tab w:val="left" w:pos="540"/>
                <w:tab w:val="left" w:pos="1080"/>
                <w:tab w:val="right" w:pos="8640"/>
              </w:tabs>
              <w:spacing w:after="120" w:line="240" w:lineRule="auto"/>
              <w:ind w:left="72"/>
              <w:rPr>
                <w:rFonts w:ascii="Arial" w:eastAsia="Times New Roman" w:hAnsi="Arial" w:cs="Arial"/>
                <w:b/>
                <w:i/>
                <w:sz w:val="20"/>
                <w:szCs w:val="24"/>
              </w:rPr>
            </w:pPr>
            <w:r>
              <w:rPr>
                <w:rFonts w:ascii="Arial" w:eastAsia="Times New Roman" w:hAnsi="Arial" w:cs="Arial"/>
                <w:b/>
                <w:i/>
                <w:sz w:val="20"/>
                <w:szCs w:val="24"/>
              </w:rPr>
              <w:t>District Engineer</w:t>
            </w:r>
          </w:p>
        </w:tc>
      </w:tr>
      <w:tr w:rsidR="00244540" w:rsidRPr="00BB6F7C" w14:paraId="36CC0B65" w14:textId="77777777" w:rsidTr="00244540">
        <w:tc>
          <w:tcPr>
            <w:tcW w:w="1008" w:type="dxa"/>
          </w:tcPr>
          <w:p w14:paraId="6EC7DD3C"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9(ii)</w:t>
            </w:r>
          </w:p>
        </w:tc>
        <w:tc>
          <w:tcPr>
            <w:tcW w:w="3960" w:type="dxa"/>
          </w:tcPr>
          <w:p w14:paraId="047F26DC"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Standard PWD Contract Form</w:t>
            </w:r>
          </w:p>
        </w:tc>
        <w:tc>
          <w:tcPr>
            <w:tcW w:w="4354" w:type="dxa"/>
          </w:tcPr>
          <w:p w14:paraId="1D02744E" w14:textId="77777777" w:rsidR="006E38E5" w:rsidRPr="00BB6F7C" w:rsidRDefault="006E38E5" w:rsidP="006E38E5">
            <w:pPr>
              <w:tabs>
                <w:tab w:val="left" w:pos="540"/>
                <w:tab w:val="left" w:pos="1080"/>
                <w:tab w:val="right" w:pos="8640"/>
              </w:tabs>
              <w:spacing w:after="120" w:line="240" w:lineRule="auto"/>
              <w:ind w:left="72"/>
              <w:rPr>
                <w:rFonts w:ascii="Arial" w:eastAsia="Times New Roman" w:hAnsi="Arial" w:cs="Arial"/>
                <w:sz w:val="20"/>
                <w:szCs w:val="24"/>
              </w:rPr>
            </w:pPr>
            <w:r w:rsidRPr="00BB6F7C">
              <w:rPr>
                <w:rFonts w:ascii="Arial" w:eastAsia="Times New Roman" w:hAnsi="Arial" w:cs="Arial"/>
                <w:sz w:val="20"/>
                <w:szCs w:val="24"/>
              </w:rPr>
              <w:t xml:space="preserve">PWD 2as modified &amp; corrected </w:t>
            </w:r>
            <w:proofErr w:type="spellStart"/>
            <w:r w:rsidRPr="00BB6F7C">
              <w:rPr>
                <w:rFonts w:ascii="Arial" w:eastAsia="Times New Roman" w:hAnsi="Arial" w:cs="Arial"/>
                <w:sz w:val="20"/>
                <w:szCs w:val="24"/>
              </w:rPr>
              <w:t>upto</w:t>
            </w:r>
            <w:proofErr w:type="spellEnd"/>
            <w:r w:rsidRPr="00BB6F7C">
              <w:rPr>
                <w:rFonts w:ascii="Arial" w:eastAsia="Times New Roman" w:hAnsi="Arial" w:cs="Arial"/>
                <w:sz w:val="20"/>
                <w:szCs w:val="24"/>
              </w:rPr>
              <w:t xml:space="preserve"> ________________________________</w:t>
            </w:r>
          </w:p>
          <w:p w14:paraId="02349886" w14:textId="77777777" w:rsidR="006E38E5" w:rsidRPr="00BB6F7C" w:rsidRDefault="006E38E5" w:rsidP="006E38E5">
            <w:pPr>
              <w:tabs>
                <w:tab w:val="left" w:pos="540"/>
                <w:tab w:val="left" w:pos="1080"/>
                <w:tab w:val="right" w:pos="8640"/>
              </w:tabs>
              <w:spacing w:after="120" w:line="240" w:lineRule="auto"/>
              <w:ind w:left="72"/>
              <w:rPr>
                <w:rFonts w:ascii="Arial" w:eastAsia="Times New Roman" w:hAnsi="Arial" w:cs="Arial"/>
                <w:sz w:val="20"/>
                <w:szCs w:val="24"/>
              </w:rPr>
            </w:pPr>
          </w:p>
        </w:tc>
      </w:tr>
    </w:tbl>
    <w:p w14:paraId="4CDDFCCE"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Clause 1</w:t>
      </w:r>
    </w:p>
    <w:p w14:paraId="7B3856E1"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6"/>
          <w:szCs w:val="24"/>
        </w:rPr>
      </w:pPr>
    </w:p>
    <w:tbl>
      <w:tblPr>
        <w:tblW w:w="0" w:type="auto"/>
        <w:tblInd w:w="648" w:type="dxa"/>
        <w:tblLook w:val="0000" w:firstRow="0" w:lastRow="0" w:firstColumn="0" w:lastColumn="0" w:noHBand="0" w:noVBand="0"/>
      </w:tblPr>
      <w:tblGrid>
        <w:gridCol w:w="704"/>
        <w:gridCol w:w="5048"/>
        <w:gridCol w:w="2240"/>
      </w:tblGrid>
      <w:tr w:rsidR="006E38E5" w:rsidRPr="00BB6F7C" w14:paraId="39F8D37E" w14:textId="77777777" w:rsidTr="004E494B">
        <w:tc>
          <w:tcPr>
            <w:tcW w:w="720" w:type="dxa"/>
          </w:tcPr>
          <w:p w14:paraId="3B69F318"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proofErr w:type="spellStart"/>
            <w:r w:rsidRPr="00BB6F7C">
              <w:rPr>
                <w:rFonts w:ascii="Arial" w:eastAsia="Times New Roman" w:hAnsi="Arial" w:cs="Arial"/>
                <w:sz w:val="20"/>
                <w:szCs w:val="24"/>
              </w:rPr>
              <w:t>i</w:t>
            </w:r>
            <w:proofErr w:type="spellEnd"/>
            <w:r w:rsidRPr="00BB6F7C">
              <w:rPr>
                <w:rFonts w:ascii="Arial" w:eastAsia="Times New Roman" w:hAnsi="Arial" w:cs="Arial"/>
                <w:sz w:val="20"/>
                <w:szCs w:val="24"/>
              </w:rPr>
              <w:t>)</w:t>
            </w:r>
          </w:p>
        </w:tc>
        <w:tc>
          <w:tcPr>
            <w:tcW w:w="5220" w:type="dxa"/>
          </w:tcPr>
          <w:p w14:paraId="6A9FB536"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Time allowed for submission of performance Guarantee from the date of issue of letter of acceptance, in days</w:t>
            </w:r>
          </w:p>
        </w:tc>
        <w:tc>
          <w:tcPr>
            <w:tcW w:w="2297" w:type="dxa"/>
          </w:tcPr>
          <w:p w14:paraId="0BF7BC20" w14:textId="77777777" w:rsidR="006E38E5" w:rsidRPr="00BB6F7C" w:rsidRDefault="00C20FFB" w:rsidP="00C20FFB">
            <w:pPr>
              <w:tabs>
                <w:tab w:val="left" w:pos="540"/>
                <w:tab w:val="left" w:pos="1080"/>
                <w:tab w:val="right" w:pos="8640"/>
              </w:tabs>
              <w:spacing w:after="120" w:line="240" w:lineRule="auto"/>
              <w:ind w:left="252"/>
              <w:rPr>
                <w:rFonts w:ascii="Arial" w:eastAsia="Times New Roman" w:hAnsi="Arial" w:cs="Arial"/>
                <w:b/>
                <w:i/>
                <w:sz w:val="20"/>
                <w:szCs w:val="24"/>
              </w:rPr>
            </w:pPr>
            <w:r w:rsidRPr="00BB6F7C">
              <w:rPr>
                <w:rFonts w:ascii="Arial" w:eastAsia="Times New Roman" w:hAnsi="Arial" w:cs="Arial"/>
                <w:b/>
                <w:i/>
                <w:sz w:val="20"/>
                <w:szCs w:val="24"/>
              </w:rPr>
              <w:t>10</w:t>
            </w:r>
            <w:r w:rsidR="006E38E5" w:rsidRPr="00BB6F7C">
              <w:rPr>
                <w:rFonts w:ascii="Arial" w:eastAsia="Times New Roman" w:hAnsi="Arial" w:cs="Arial"/>
                <w:b/>
                <w:i/>
                <w:sz w:val="20"/>
                <w:szCs w:val="24"/>
              </w:rPr>
              <w:t xml:space="preserve"> (</w:t>
            </w:r>
            <w:r w:rsidRPr="00BB6F7C">
              <w:rPr>
                <w:rFonts w:ascii="Arial" w:eastAsia="Times New Roman" w:hAnsi="Arial" w:cs="Arial"/>
                <w:b/>
                <w:i/>
                <w:sz w:val="20"/>
                <w:szCs w:val="24"/>
              </w:rPr>
              <w:t>T</w:t>
            </w:r>
            <w:r w:rsidR="006E38E5" w:rsidRPr="00BB6F7C">
              <w:rPr>
                <w:rFonts w:ascii="Arial" w:eastAsia="Times New Roman" w:hAnsi="Arial" w:cs="Arial"/>
                <w:b/>
                <w:i/>
                <w:sz w:val="20"/>
                <w:szCs w:val="24"/>
              </w:rPr>
              <w:t>en) days</w:t>
            </w:r>
          </w:p>
        </w:tc>
      </w:tr>
      <w:tr w:rsidR="006E38E5" w:rsidRPr="00BB6F7C" w14:paraId="54C7CE40" w14:textId="77777777" w:rsidTr="004E494B">
        <w:tc>
          <w:tcPr>
            <w:tcW w:w="720" w:type="dxa"/>
          </w:tcPr>
          <w:p w14:paraId="19D667A3"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ii)</w:t>
            </w:r>
          </w:p>
        </w:tc>
        <w:tc>
          <w:tcPr>
            <w:tcW w:w="5220" w:type="dxa"/>
          </w:tcPr>
          <w:p w14:paraId="51528A0B"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 xml:space="preserve">Maximum allowable extension beyond the period provided in </w:t>
            </w:r>
            <w:proofErr w:type="spellStart"/>
            <w:r w:rsidRPr="00BB6F7C">
              <w:rPr>
                <w:rFonts w:ascii="Arial" w:eastAsia="Times New Roman" w:hAnsi="Arial" w:cs="Arial"/>
                <w:sz w:val="20"/>
                <w:szCs w:val="24"/>
              </w:rPr>
              <w:t>i</w:t>
            </w:r>
            <w:proofErr w:type="spellEnd"/>
            <w:r w:rsidRPr="00BB6F7C">
              <w:rPr>
                <w:rFonts w:ascii="Arial" w:eastAsia="Times New Roman" w:hAnsi="Arial" w:cs="Arial"/>
                <w:sz w:val="20"/>
                <w:szCs w:val="24"/>
              </w:rPr>
              <w:t>) above in days</w:t>
            </w:r>
          </w:p>
        </w:tc>
        <w:tc>
          <w:tcPr>
            <w:tcW w:w="2297" w:type="dxa"/>
          </w:tcPr>
          <w:p w14:paraId="668699D1" w14:textId="77777777" w:rsidR="006E38E5" w:rsidRPr="00BB6F7C" w:rsidRDefault="00C20FFB" w:rsidP="00C20FFB">
            <w:pPr>
              <w:tabs>
                <w:tab w:val="left" w:pos="540"/>
                <w:tab w:val="left" w:pos="1080"/>
                <w:tab w:val="right" w:pos="8640"/>
              </w:tabs>
              <w:spacing w:after="120" w:line="240" w:lineRule="auto"/>
              <w:ind w:left="252"/>
              <w:rPr>
                <w:rFonts w:ascii="Arial" w:eastAsia="Times New Roman" w:hAnsi="Arial" w:cs="Arial"/>
                <w:b/>
                <w:i/>
                <w:sz w:val="20"/>
                <w:szCs w:val="24"/>
              </w:rPr>
            </w:pPr>
            <w:r w:rsidRPr="00BB6F7C">
              <w:rPr>
                <w:rFonts w:ascii="Arial" w:eastAsia="Times New Roman" w:hAnsi="Arial" w:cs="Arial"/>
                <w:b/>
                <w:i/>
                <w:sz w:val="20"/>
                <w:szCs w:val="24"/>
              </w:rPr>
              <w:t>5</w:t>
            </w:r>
            <w:r w:rsidR="006E38E5" w:rsidRPr="00BB6F7C">
              <w:rPr>
                <w:rFonts w:ascii="Arial" w:eastAsia="Times New Roman" w:hAnsi="Arial" w:cs="Arial"/>
                <w:b/>
                <w:i/>
                <w:sz w:val="20"/>
                <w:szCs w:val="24"/>
              </w:rPr>
              <w:t xml:space="preserve"> (</w:t>
            </w:r>
            <w:r w:rsidRPr="00BB6F7C">
              <w:rPr>
                <w:rFonts w:ascii="Arial" w:eastAsia="Times New Roman" w:hAnsi="Arial" w:cs="Arial"/>
                <w:b/>
                <w:i/>
                <w:sz w:val="20"/>
                <w:szCs w:val="24"/>
              </w:rPr>
              <w:t>Five</w:t>
            </w:r>
            <w:r w:rsidR="006E38E5" w:rsidRPr="00BB6F7C">
              <w:rPr>
                <w:rFonts w:ascii="Arial" w:eastAsia="Times New Roman" w:hAnsi="Arial" w:cs="Arial"/>
                <w:b/>
                <w:i/>
                <w:sz w:val="20"/>
                <w:szCs w:val="24"/>
              </w:rPr>
              <w:t>) days</w:t>
            </w:r>
          </w:p>
        </w:tc>
      </w:tr>
    </w:tbl>
    <w:p w14:paraId="10405999"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Clause 2</w:t>
      </w:r>
    </w:p>
    <w:p w14:paraId="45DCB2E3" w14:textId="77777777" w:rsidR="00261AAF" w:rsidRDefault="006E38E5" w:rsidP="00261AAF">
      <w:pPr>
        <w:tabs>
          <w:tab w:val="left" w:pos="540"/>
          <w:tab w:val="left" w:pos="1080"/>
          <w:tab w:val="right" w:pos="8640"/>
        </w:tabs>
        <w:spacing w:after="120" w:line="240" w:lineRule="auto"/>
        <w:ind w:left="72"/>
        <w:rPr>
          <w:rFonts w:ascii="Arial" w:eastAsia="Times New Roman" w:hAnsi="Arial" w:cs="Arial"/>
          <w:b/>
          <w:i/>
          <w:sz w:val="20"/>
          <w:szCs w:val="24"/>
        </w:rPr>
      </w:pPr>
      <w:r w:rsidRPr="00BB6F7C">
        <w:rPr>
          <w:rFonts w:ascii="Arial" w:eastAsia="Times New Roman" w:hAnsi="Arial" w:cs="Arial"/>
          <w:sz w:val="20"/>
          <w:szCs w:val="24"/>
        </w:rPr>
        <w:tab/>
      </w:r>
      <w:r w:rsidRPr="00BB6F7C">
        <w:rPr>
          <w:rFonts w:ascii="Arial" w:eastAsia="Times New Roman" w:hAnsi="Arial" w:cs="Arial"/>
          <w:sz w:val="20"/>
          <w:szCs w:val="24"/>
        </w:rPr>
        <w:tab/>
        <w:t xml:space="preserve">Authority for fixing compensation </w:t>
      </w:r>
      <w:r w:rsidRPr="00BB6F7C">
        <w:rPr>
          <w:rFonts w:ascii="Arial" w:eastAsia="Times New Roman" w:hAnsi="Arial" w:cs="Arial"/>
          <w:sz w:val="20"/>
          <w:szCs w:val="24"/>
        </w:rPr>
        <w:tab/>
      </w:r>
      <w:r w:rsidR="00261AAF">
        <w:rPr>
          <w:rFonts w:ascii="Arial" w:eastAsia="Times New Roman" w:hAnsi="Arial" w:cs="Arial"/>
          <w:b/>
          <w:i/>
          <w:sz w:val="20"/>
          <w:szCs w:val="24"/>
        </w:rPr>
        <w:t>Zila Parishad Katihar</w:t>
      </w:r>
    </w:p>
    <w:p w14:paraId="6FE183EC" w14:textId="0497795A" w:rsidR="006E38E5" w:rsidRPr="00BB6F7C" w:rsidRDefault="00261AAF" w:rsidP="00261AAF">
      <w:pPr>
        <w:tabs>
          <w:tab w:val="left" w:pos="540"/>
          <w:tab w:val="left" w:pos="1080"/>
          <w:tab w:val="left" w:pos="2340"/>
          <w:tab w:val="left" w:pos="2880"/>
          <w:tab w:val="right" w:pos="8640"/>
        </w:tabs>
        <w:spacing w:after="0" w:line="240" w:lineRule="auto"/>
        <w:ind w:left="938" w:hanging="938"/>
        <w:rPr>
          <w:rFonts w:ascii="Arial" w:eastAsia="Times New Roman" w:hAnsi="Arial" w:cs="Arial"/>
          <w:b/>
          <w:i/>
          <w:sz w:val="20"/>
          <w:szCs w:val="24"/>
        </w:rPr>
      </w:pPr>
      <w:r>
        <w:rPr>
          <w:rFonts w:ascii="Arial" w:eastAsia="Times New Roman" w:hAnsi="Arial" w:cs="Arial"/>
          <w:b/>
          <w:i/>
          <w:sz w:val="20"/>
          <w:szCs w:val="24"/>
        </w:rPr>
        <w:t xml:space="preserve">                                                                                                                        District Engineer</w:t>
      </w:r>
      <w:r w:rsidR="00244540">
        <w:rPr>
          <w:rFonts w:ascii="Arial" w:eastAsia="Times New Roman" w:hAnsi="Arial" w:cs="Arial"/>
          <w:b/>
          <w:i/>
          <w:sz w:val="20"/>
          <w:szCs w:val="24"/>
        </w:rPr>
        <w:t>.</w:t>
      </w:r>
    </w:p>
    <w:p w14:paraId="398EF922" w14:textId="77777777" w:rsidR="006E38E5" w:rsidRPr="00BB6F7C" w:rsidRDefault="006E38E5" w:rsidP="006E38E5">
      <w:pPr>
        <w:tabs>
          <w:tab w:val="left" w:pos="540"/>
          <w:tab w:val="left" w:pos="1080"/>
          <w:tab w:val="left" w:pos="3600"/>
          <w:tab w:val="right" w:pos="8640"/>
        </w:tabs>
        <w:spacing w:after="120" w:line="240" w:lineRule="auto"/>
        <w:ind w:left="1080" w:hanging="1080"/>
        <w:rPr>
          <w:rFonts w:ascii="Arial" w:eastAsia="Times New Roman" w:hAnsi="Arial" w:cs="Arial"/>
          <w:b/>
          <w:i/>
          <w:sz w:val="20"/>
          <w:szCs w:val="24"/>
        </w:rPr>
      </w:pPr>
      <w:r w:rsidRPr="00BB6F7C">
        <w:rPr>
          <w:rFonts w:ascii="Arial" w:eastAsia="Times New Roman" w:hAnsi="Arial" w:cs="Arial"/>
          <w:b/>
          <w:i/>
          <w:sz w:val="20"/>
          <w:szCs w:val="24"/>
        </w:rPr>
        <w:tab/>
      </w:r>
      <w:r w:rsidRPr="00BB6F7C">
        <w:rPr>
          <w:rFonts w:ascii="Arial" w:eastAsia="Times New Roman" w:hAnsi="Arial" w:cs="Arial"/>
          <w:b/>
          <w:i/>
          <w:sz w:val="20"/>
          <w:szCs w:val="24"/>
        </w:rPr>
        <w:tab/>
      </w:r>
      <w:r w:rsidRPr="00BB6F7C">
        <w:rPr>
          <w:rFonts w:ascii="Arial" w:eastAsia="Times New Roman" w:hAnsi="Arial" w:cs="Arial"/>
          <w:sz w:val="20"/>
          <w:szCs w:val="24"/>
        </w:rPr>
        <w:t>under clause 2.</w:t>
      </w:r>
      <w:r w:rsidRPr="00BB6F7C">
        <w:rPr>
          <w:rFonts w:ascii="Arial" w:eastAsia="Times New Roman" w:hAnsi="Arial" w:cs="Arial"/>
          <w:b/>
          <w:i/>
          <w:sz w:val="20"/>
          <w:szCs w:val="24"/>
        </w:rPr>
        <w:tab/>
      </w:r>
    </w:p>
    <w:p w14:paraId="3CF865B1" w14:textId="77777777" w:rsidR="006E38E5" w:rsidRPr="00BB6F7C" w:rsidRDefault="006E38E5" w:rsidP="006E38E5">
      <w:pPr>
        <w:tabs>
          <w:tab w:val="left" w:pos="540"/>
          <w:tab w:val="left" w:pos="1080"/>
          <w:tab w:val="left" w:pos="5760"/>
          <w:tab w:val="right" w:pos="8640"/>
        </w:tabs>
        <w:spacing w:after="120" w:line="240" w:lineRule="auto"/>
        <w:ind w:left="1080" w:hanging="1080"/>
        <w:rPr>
          <w:rFonts w:ascii="Arial" w:eastAsia="Times New Roman" w:hAnsi="Arial" w:cs="Arial"/>
          <w:sz w:val="20"/>
          <w:szCs w:val="24"/>
        </w:rPr>
      </w:pPr>
      <w:r w:rsidRPr="00BB6F7C">
        <w:rPr>
          <w:rFonts w:ascii="Arial" w:eastAsia="Times New Roman" w:hAnsi="Arial" w:cs="Arial"/>
          <w:sz w:val="20"/>
          <w:szCs w:val="24"/>
        </w:rPr>
        <w:t>Clause 2A</w:t>
      </w:r>
    </w:p>
    <w:p w14:paraId="20621710" w14:textId="77777777" w:rsidR="006E38E5" w:rsidRPr="00BB6F7C"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ab/>
      </w:r>
      <w:r w:rsidRPr="00BB6F7C">
        <w:rPr>
          <w:rFonts w:ascii="Arial" w:eastAsia="Times New Roman" w:hAnsi="Arial" w:cs="Arial"/>
          <w:sz w:val="20"/>
          <w:szCs w:val="24"/>
        </w:rPr>
        <w:tab/>
        <w:t>Whether Clause 2A shall be applicable</w:t>
      </w:r>
      <w:r w:rsidRPr="00BB6F7C">
        <w:rPr>
          <w:rFonts w:ascii="Arial" w:eastAsia="Times New Roman" w:hAnsi="Arial" w:cs="Arial"/>
          <w:sz w:val="20"/>
          <w:szCs w:val="24"/>
        </w:rPr>
        <w:tab/>
      </w:r>
      <w:r w:rsidR="00A322D7" w:rsidRPr="00BB6F7C">
        <w:rPr>
          <w:rFonts w:ascii="Arial" w:eastAsia="Times New Roman" w:hAnsi="Arial" w:cs="Arial"/>
          <w:b/>
          <w:i/>
          <w:sz w:val="20"/>
          <w:szCs w:val="24"/>
        </w:rPr>
        <w:t>No</w:t>
      </w:r>
    </w:p>
    <w:p w14:paraId="6E1B7988" w14:textId="77777777" w:rsidR="006E38E5" w:rsidRPr="00BB6F7C"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Clause 5</w:t>
      </w:r>
    </w:p>
    <w:p w14:paraId="2F124381" w14:textId="77777777" w:rsidR="006E38E5" w:rsidRPr="00BB6F7C" w:rsidRDefault="006E38E5" w:rsidP="006E38E5">
      <w:pPr>
        <w:tabs>
          <w:tab w:val="left" w:pos="540"/>
          <w:tab w:val="left" w:pos="1080"/>
          <w:tab w:val="left" w:pos="6480"/>
          <w:tab w:val="right" w:pos="8640"/>
        </w:tabs>
        <w:spacing w:after="0" w:line="240" w:lineRule="auto"/>
        <w:rPr>
          <w:rFonts w:ascii="Arial" w:eastAsia="Times New Roman" w:hAnsi="Arial" w:cs="Arial"/>
          <w:sz w:val="20"/>
          <w:szCs w:val="24"/>
        </w:rPr>
      </w:pPr>
      <w:r w:rsidRPr="00BB6F7C">
        <w:rPr>
          <w:rFonts w:ascii="Arial" w:eastAsia="Times New Roman" w:hAnsi="Arial" w:cs="Arial"/>
          <w:sz w:val="20"/>
          <w:szCs w:val="24"/>
        </w:rPr>
        <w:tab/>
      </w:r>
      <w:r w:rsidRPr="00BB6F7C">
        <w:rPr>
          <w:rFonts w:ascii="Arial" w:eastAsia="Times New Roman" w:hAnsi="Arial" w:cs="Arial"/>
          <w:sz w:val="20"/>
          <w:szCs w:val="24"/>
        </w:rPr>
        <w:tab/>
        <w:t xml:space="preserve">Number of days from the date of issue of </w:t>
      </w:r>
    </w:p>
    <w:p w14:paraId="6AB47152" w14:textId="77777777" w:rsidR="006E38E5" w:rsidRPr="00BB6F7C"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ab/>
      </w:r>
      <w:r w:rsidRPr="00BB6F7C">
        <w:rPr>
          <w:rFonts w:ascii="Arial" w:eastAsia="Times New Roman" w:hAnsi="Arial" w:cs="Arial"/>
          <w:sz w:val="20"/>
          <w:szCs w:val="24"/>
        </w:rPr>
        <w:tab/>
        <w:t>notice to start.</w:t>
      </w:r>
      <w:r w:rsidRPr="00BB6F7C">
        <w:rPr>
          <w:rFonts w:ascii="Arial" w:eastAsia="Times New Roman" w:hAnsi="Arial" w:cs="Arial"/>
          <w:sz w:val="20"/>
          <w:szCs w:val="24"/>
        </w:rPr>
        <w:tab/>
      </w:r>
      <w:r w:rsidRPr="00BB6F7C">
        <w:rPr>
          <w:rFonts w:ascii="Arial" w:eastAsia="Times New Roman" w:hAnsi="Arial" w:cs="Arial"/>
          <w:b/>
          <w:i/>
          <w:sz w:val="20"/>
          <w:szCs w:val="24"/>
        </w:rPr>
        <w:t>07 days</w:t>
      </w:r>
    </w:p>
    <w:p w14:paraId="276C3F3E" w14:textId="77777777" w:rsidR="006E38E5" w:rsidRPr="00BB6F7C"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ab/>
      </w:r>
      <w:r w:rsidRPr="00BB6F7C">
        <w:rPr>
          <w:rFonts w:ascii="Arial" w:eastAsia="Times New Roman" w:hAnsi="Arial" w:cs="Arial"/>
          <w:sz w:val="20"/>
          <w:szCs w:val="24"/>
        </w:rPr>
        <w:tab/>
        <w:t>Mile stone(s) as per table given below:</w:t>
      </w:r>
    </w:p>
    <w:p w14:paraId="7EC2E8F0"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Table of Mile Stone(s)</w:t>
      </w:r>
    </w:p>
    <w:tbl>
      <w:tblPr>
        <w:tblW w:w="8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CA52D6" w:rsidRPr="00BB6F7C" w14:paraId="3D59F616" w14:textId="77777777" w:rsidTr="00476D38">
        <w:tc>
          <w:tcPr>
            <w:tcW w:w="648" w:type="dxa"/>
          </w:tcPr>
          <w:p w14:paraId="166F40F7"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Sl. No.</w:t>
            </w:r>
          </w:p>
        </w:tc>
        <w:tc>
          <w:tcPr>
            <w:tcW w:w="2520" w:type="dxa"/>
          </w:tcPr>
          <w:p w14:paraId="451C0E49"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Description of Milestone(Physical)</w:t>
            </w:r>
          </w:p>
        </w:tc>
        <w:tc>
          <w:tcPr>
            <w:tcW w:w="2520" w:type="dxa"/>
          </w:tcPr>
          <w:p w14:paraId="605CD617"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Time allowed in days (from date of start)</w:t>
            </w:r>
          </w:p>
        </w:tc>
        <w:tc>
          <w:tcPr>
            <w:tcW w:w="3197" w:type="dxa"/>
          </w:tcPr>
          <w:p w14:paraId="648E2CCF"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 xml:space="preserve">Amount to be with-held in case      of </w:t>
            </w:r>
            <w:proofErr w:type="spellStart"/>
            <w:r w:rsidRPr="00BB6F7C">
              <w:rPr>
                <w:rFonts w:ascii="Arial" w:eastAsia="Times New Roman" w:hAnsi="Arial" w:cs="Arial"/>
                <w:sz w:val="20"/>
                <w:szCs w:val="24"/>
              </w:rPr>
              <w:t>non achievement</w:t>
            </w:r>
            <w:proofErr w:type="spellEnd"/>
            <w:r w:rsidRPr="00BB6F7C">
              <w:rPr>
                <w:rFonts w:ascii="Arial" w:eastAsia="Times New Roman" w:hAnsi="Arial" w:cs="Arial"/>
                <w:sz w:val="20"/>
                <w:szCs w:val="24"/>
              </w:rPr>
              <w:t xml:space="preserve"> of milestone</w:t>
            </w:r>
          </w:p>
        </w:tc>
      </w:tr>
      <w:tr w:rsidR="00CA52D6" w:rsidRPr="00BB6F7C" w14:paraId="296A4E5C" w14:textId="77777777" w:rsidTr="00A84297">
        <w:tc>
          <w:tcPr>
            <w:tcW w:w="648" w:type="dxa"/>
            <w:vAlign w:val="center"/>
          </w:tcPr>
          <w:p w14:paraId="3F42919E" w14:textId="77777777" w:rsidR="006E38E5" w:rsidRPr="00BB6F7C" w:rsidRDefault="006E38E5"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1.</w:t>
            </w:r>
          </w:p>
        </w:tc>
        <w:tc>
          <w:tcPr>
            <w:tcW w:w="2520" w:type="dxa"/>
            <w:vAlign w:val="center"/>
          </w:tcPr>
          <w:p w14:paraId="77D93C40" w14:textId="77777777" w:rsidR="006E38E5" w:rsidRPr="00244540" w:rsidRDefault="00244540"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Pr>
                <w:rFonts w:ascii="Arial" w:eastAsia="Times New Roman" w:hAnsi="Arial" w:cs="Arial"/>
                <w:sz w:val="20"/>
                <w:szCs w:val="24"/>
              </w:rPr>
              <w:t>2</w:t>
            </w:r>
            <w:r w:rsidR="006E38E5" w:rsidRPr="00244540">
              <w:rPr>
                <w:rFonts w:ascii="Arial" w:eastAsia="Times New Roman" w:hAnsi="Arial" w:cs="Arial"/>
                <w:sz w:val="20"/>
                <w:szCs w:val="24"/>
              </w:rPr>
              <w:t>5%</w:t>
            </w:r>
          </w:p>
        </w:tc>
        <w:tc>
          <w:tcPr>
            <w:tcW w:w="2520" w:type="dxa"/>
            <w:vAlign w:val="center"/>
          </w:tcPr>
          <w:p w14:paraId="63E96BFE" w14:textId="0C83FFF6" w:rsidR="006E38E5" w:rsidRPr="00244540" w:rsidRDefault="002F683A"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Pr>
                <w:rFonts w:ascii="Arial" w:eastAsia="Times New Roman" w:hAnsi="Arial" w:cs="Arial"/>
                <w:sz w:val="20"/>
                <w:szCs w:val="24"/>
              </w:rPr>
              <w:t>0</w:t>
            </w:r>
            <w:r w:rsidR="00261AAF">
              <w:rPr>
                <w:rFonts w:ascii="Arial" w:eastAsia="Times New Roman" w:hAnsi="Arial" w:cs="Arial"/>
                <w:sz w:val="20"/>
                <w:szCs w:val="24"/>
              </w:rPr>
              <w:t>5</w:t>
            </w:r>
            <w:r w:rsidR="006E38E5" w:rsidRPr="00244540">
              <w:rPr>
                <w:rFonts w:ascii="Arial" w:eastAsia="Times New Roman" w:hAnsi="Arial" w:cs="Arial"/>
                <w:sz w:val="20"/>
                <w:szCs w:val="24"/>
              </w:rPr>
              <w:t xml:space="preserve"> months</w:t>
            </w:r>
          </w:p>
        </w:tc>
        <w:tc>
          <w:tcPr>
            <w:tcW w:w="3197" w:type="dxa"/>
          </w:tcPr>
          <w:p w14:paraId="0CE0DC26" w14:textId="77777777" w:rsidR="006E38E5" w:rsidRPr="00244540" w:rsidRDefault="006E38E5" w:rsidP="00CA52D6">
            <w:pPr>
              <w:tabs>
                <w:tab w:val="left" w:pos="540"/>
                <w:tab w:val="left" w:pos="1080"/>
                <w:tab w:val="left" w:pos="6480"/>
                <w:tab w:val="right" w:pos="8640"/>
              </w:tabs>
              <w:spacing w:after="120" w:line="240" w:lineRule="auto"/>
              <w:rPr>
                <w:rFonts w:ascii="Arial" w:eastAsia="Times New Roman" w:hAnsi="Arial" w:cs="Arial"/>
                <w:sz w:val="20"/>
                <w:szCs w:val="24"/>
              </w:rPr>
            </w:pPr>
          </w:p>
        </w:tc>
      </w:tr>
      <w:tr w:rsidR="00476D38" w:rsidRPr="00BB6F7C" w14:paraId="2462B718" w14:textId="77777777" w:rsidTr="00A84297">
        <w:tc>
          <w:tcPr>
            <w:tcW w:w="648" w:type="dxa"/>
            <w:vAlign w:val="center"/>
          </w:tcPr>
          <w:p w14:paraId="6E4CEDDF" w14:textId="77777777" w:rsidR="00476D38" w:rsidRPr="00BB6F7C"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2.</w:t>
            </w:r>
          </w:p>
        </w:tc>
        <w:tc>
          <w:tcPr>
            <w:tcW w:w="2520" w:type="dxa"/>
            <w:vAlign w:val="center"/>
          </w:tcPr>
          <w:p w14:paraId="184E64AC" w14:textId="77777777" w:rsidR="00476D38" w:rsidRPr="00244540"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244540">
              <w:rPr>
                <w:rFonts w:ascii="Arial" w:eastAsia="Times New Roman" w:hAnsi="Arial" w:cs="Arial"/>
                <w:sz w:val="20"/>
                <w:szCs w:val="24"/>
              </w:rPr>
              <w:t>5</w:t>
            </w:r>
            <w:r>
              <w:rPr>
                <w:rFonts w:ascii="Arial" w:eastAsia="Times New Roman" w:hAnsi="Arial" w:cs="Arial"/>
                <w:sz w:val="20"/>
                <w:szCs w:val="24"/>
              </w:rPr>
              <w:t>0</w:t>
            </w:r>
            <w:r w:rsidRPr="00244540">
              <w:rPr>
                <w:rFonts w:ascii="Arial" w:eastAsia="Times New Roman" w:hAnsi="Arial" w:cs="Arial"/>
                <w:sz w:val="20"/>
                <w:szCs w:val="24"/>
              </w:rPr>
              <w:t>%</w:t>
            </w:r>
          </w:p>
        </w:tc>
        <w:tc>
          <w:tcPr>
            <w:tcW w:w="2520" w:type="dxa"/>
            <w:vAlign w:val="center"/>
          </w:tcPr>
          <w:p w14:paraId="1278DA40" w14:textId="61B67D25" w:rsidR="00476D38" w:rsidRPr="00244540" w:rsidRDefault="002F683A"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Pr>
                <w:rFonts w:ascii="Arial" w:eastAsia="Times New Roman" w:hAnsi="Arial" w:cs="Arial"/>
                <w:sz w:val="20"/>
                <w:szCs w:val="24"/>
              </w:rPr>
              <w:t>0</w:t>
            </w:r>
            <w:r w:rsidR="00261AAF">
              <w:rPr>
                <w:rFonts w:ascii="Arial" w:eastAsia="Times New Roman" w:hAnsi="Arial" w:cs="Arial"/>
                <w:sz w:val="20"/>
                <w:szCs w:val="24"/>
              </w:rPr>
              <w:t>9</w:t>
            </w:r>
            <w:r w:rsidR="00476D38" w:rsidRPr="00244540">
              <w:rPr>
                <w:rFonts w:ascii="Arial" w:eastAsia="Times New Roman" w:hAnsi="Arial" w:cs="Arial"/>
                <w:sz w:val="20"/>
                <w:szCs w:val="24"/>
              </w:rPr>
              <w:t xml:space="preserve"> months</w:t>
            </w:r>
          </w:p>
        </w:tc>
        <w:tc>
          <w:tcPr>
            <w:tcW w:w="3197" w:type="dxa"/>
          </w:tcPr>
          <w:p w14:paraId="415992D4" w14:textId="77777777" w:rsidR="00476D38" w:rsidRPr="00244540" w:rsidRDefault="00476D38" w:rsidP="00E53DA6">
            <w:pPr>
              <w:tabs>
                <w:tab w:val="left" w:pos="540"/>
                <w:tab w:val="left" w:pos="1080"/>
                <w:tab w:val="left" w:pos="6480"/>
                <w:tab w:val="right" w:pos="8640"/>
              </w:tabs>
              <w:spacing w:after="120" w:line="240" w:lineRule="auto"/>
              <w:rPr>
                <w:rFonts w:ascii="Arial" w:eastAsia="Times New Roman" w:hAnsi="Arial" w:cs="Arial"/>
                <w:sz w:val="20"/>
                <w:szCs w:val="24"/>
              </w:rPr>
            </w:pPr>
          </w:p>
        </w:tc>
      </w:tr>
      <w:tr w:rsidR="00476D38" w:rsidRPr="00BB6F7C" w14:paraId="0AB92DDF" w14:textId="77777777" w:rsidTr="00A84297">
        <w:tc>
          <w:tcPr>
            <w:tcW w:w="648" w:type="dxa"/>
            <w:vAlign w:val="center"/>
          </w:tcPr>
          <w:p w14:paraId="7A16D2A8" w14:textId="77777777" w:rsidR="00476D38" w:rsidRPr="00BB6F7C"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3</w:t>
            </w:r>
          </w:p>
        </w:tc>
        <w:tc>
          <w:tcPr>
            <w:tcW w:w="2520" w:type="dxa"/>
            <w:vAlign w:val="center"/>
          </w:tcPr>
          <w:p w14:paraId="589C670C" w14:textId="77777777" w:rsidR="00476D38" w:rsidRPr="00244540"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244540">
              <w:rPr>
                <w:rFonts w:ascii="Arial" w:eastAsia="Times New Roman" w:hAnsi="Arial" w:cs="Arial"/>
                <w:sz w:val="20"/>
                <w:szCs w:val="24"/>
              </w:rPr>
              <w:t>75%</w:t>
            </w:r>
          </w:p>
        </w:tc>
        <w:tc>
          <w:tcPr>
            <w:tcW w:w="2520" w:type="dxa"/>
            <w:vAlign w:val="center"/>
          </w:tcPr>
          <w:p w14:paraId="032A267B" w14:textId="639CF793" w:rsidR="00476D38" w:rsidRPr="00244540" w:rsidRDefault="002F683A"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Pr>
                <w:rFonts w:ascii="Arial" w:eastAsia="Times New Roman" w:hAnsi="Arial" w:cs="Arial"/>
                <w:sz w:val="20"/>
                <w:szCs w:val="24"/>
              </w:rPr>
              <w:t>1</w:t>
            </w:r>
            <w:r w:rsidR="00261AAF">
              <w:rPr>
                <w:rFonts w:ascii="Arial" w:eastAsia="Times New Roman" w:hAnsi="Arial" w:cs="Arial"/>
                <w:sz w:val="20"/>
                <w:szCs w:val="24"/>
              </w:rPr>
              <w:t>3</w:t>
            </w:r>
            <w:r w:rsidR="00476D38" w:rsidRPr="00244540">
              <w:rPr>
                <w:rFonts w:ascii="Arial" w:eastAsia="Times New Roman" w:hAnsi="Arial" w:cs="Arial"/>
                <w:sz w:val="20"/>
                <w:szCs w:val="24"/>
              </w:rPr>
              <w:t xml:space="preserve"> months</w:t>
            </w:r>
          </w:p>
        </w:tc>
        <w:tc>
          <w:tcPr>
            <w:tcW w:w="3197" w:type="dxa"/>
          </w:tcPr>
          <w:p w14:paraId="0312FE7A" w14:textId="77777777" w:rsidR="00476D38" w:rsidRPr="00244540" w:rsidRDefault="00476D38" w:rsidP="00E53DA6">
            <w:pPr>
              <w:tabs>
                <w:tab w:val="left" w:pos="540"/>
                <w:tab w:val="left" w:pos="1080"/>
                <w:tab w:val="left" w:pos="6480"/>
                <w:tab w:val="right" w:pos="8640"/>
              </w:tabs>
              <w:spacing w:after="120" w:line="240" w:lineRule="auto"/>
              <w:rPr>
                <w:rFonts w:ascii="Arial" w:eastAsia="Times New Roman" w:hAnsi="Arial" w:cs="Arial"/>
                <w:sz w:val="20"/>
                <w:szCs w:val="24"/>
              </w:rPr>
            </w:pPr>
          </w:p>
        </w:tc>
      </w:tr>
      <w:tr w:rsidR="00476D38" w:rsidRPr="00BB6F7C" w14:paraId="1EF7F701" w14:textId="77777777" w:rsidTr="00A84297">
        <w:tc>
          <w:tcPr>
            <w:tcW w:w="648" w:type="dxa"/>
            <w:vAlign w:val="center"/>
          </w:tcPr>
          <w:p w14:paraId="7D217A2D" w14:textId="77777777" w:rsidR="00476D38" w:rsidRPr="00BB6F7C"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4</w:t>
            </w:r>
          </w:p>
        </w:tc>
        <w:tc>
          <w:tcPr>
            <w:tcW w:w="2520" w:type="dxa"/>
            <w:vAlign w:val="center"/>
          </w:tcPr>
          <w:p w14:paraId="08591571" w14:textId="77777777" w:rsidR="00476D38" w:rsidRPr="00244540"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244540">
              <w:rPr>
                <w:rFonts w:ascii="Arial" w:eastAsia="Times New Roman" w:hAnsi="Arial" w:cs="Arial"/>
                <w:sz w:val="20"/>
                <w:szCs w:val="24"/>
              </w:rPr>
              <w:t>100%</w:t>
            </w:r>
          </w:p>
        </w:tc>
        <w:tc>
          <w:tcPr>
            <w:tcW w:w="2520" w:type="dxa"/>
            <w:vAlign w:val="center"/>
          </w:tcPr>
          <w:p w14:paraId="5C985283" w14:textId="5F617762" w:rsidR="00476D38" w:rsidRPr="00244540" w:rsidRDefault="00476D38" w:rsidP="002F683A">
            <w:pPr>
              <w:tabs>
                <w:tab w:val="left" w:pos="540"/>
                <w:tab w:val="left" w:pos="1080"/>
                <w:tab w:val="left" w:pos="6480"/>
                <w:tab w:val="right" w:pos="8640"/>
              </w:tabs>
              <w:spacing w:after="120" w:line="240" w:lineRule="auto"/>
              <w:jc w:val="center"/>
              <w:rPr>
                <w:rFonts w:ascii="Arial" w:eastAsia="Times New Roman" w:hAnsi="Arial" w:cs="Arial"/>
                <w:sz w:val="20"/>
                <w:szCs w:val="24"/>
              </w:rPr>
            </w:pPr>
            <w:r>
              <w:rPr>
                <w:rFonts w:ascii="Arial" w:eastAsia="Times New Roman" w:hAnsi="Arial" w:cs="Arial"/>
                <w:sz w:val="20"/>
                <w:szCs w:val="24"/>
              </w:rPr>
              <w:t>1</w:t>
            </w:r>
            <w:r w:rsidR="00261AAF">
              <w:rPr>
                <w:rFonts w:ascii="Arial" w:eastAsia="Times New Roman" w:hAnsi="Arial" w:cs="Arial"/>
                <w:sz w:val="20"/>
                <w:szCs w:val="24"/>
              </w:rPr>
              <w:t xml:space="preserve">8 </w:t>
            </w:r>
            <w:r w:rsidRPr="00244540">
              <w:rPr>
                <w:rFonts w:ascii="Arial" w:eastAsia="Times New Roman" w:hAnsi="Arial" w:cs="Arial"/>
                <w:sz w:val="20"/>
                <w:szCs w:val="24"/>
              </w:rPr>
              <w:t>months</w:t>
            </w:r>
          </w:p>
        </w:tc>
        <w:tc>
          <w:tcPr>
            <w:tcW w:w="3197" w:type="dxa"/>
          </w:tcPr>
          <w:p w14:paraId="5AA249D9" w14:textId="77777777" w:rsidR="00476D38" w:rsidRPr="00244540" w:rsidRDefault="00476D38" w:rsidP="00E53DA6">
            <w:pPr>
              <w:tabs>
                <w:tab w:val="left" w:pos="540"/>
                <w:tab w:val="left" w:pos="1080"/>
                <w:tab w:val="left" w:pos="6480"/>
                <w:tab w:val="right" w:pos="8640"/>
              </w:tabs>
              <w:spacing w:after="120" w:line="240" w:lineRule="auto"/>
              <w:rPr>
                <w:rFonts w:ascii="Arial" w:eastAsia="Times New Roman" w:hAnsi="Arial" w:cs="Arial"/>
                <w:sz w:val="20"/>
                <w:szCs w:val="24"/>
              </w:rPr>
            </w:pPr>
          </w:p>
        </w:tc>
      </w:tr>
    </w:tbl>
    <w:p w14:paraId="29CBADCB" w14:textId="77777777" w:rsidR="006E38E5" w:rsidRPr="00BB6F7C"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p>
    <w:p w14:paraId="05D702B7"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AND</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720"/>
        <w:gridCol w:w="1800"/>
        <w:gridCol w:w="2340"/>
        <w:gridCol w:w="180"/>
        <w:gridCol w:w="3197"/>
        <w:gridCol w:w="43"/>
      </w:tblGrid>
      <w:tr w:rsidR="006E38E5" w:rsidRPr="00BB6F7C" w14:paraId="18788B62" w14:textId="77777777" w:rsidTr="00691967">
        <w:trPr>
          <w:gridAfter w:val="1"/>
          <w:wAfter w:w="43" w:type="dxa"/>
        </w:trPr>
        <w:tc>
          <w:tcPr>
            <w:tcW w:w="648" w:type="dxa"/>
          </w:tcPr>
          <w:p w14:paraId="248FE246"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Sl. No.</w:t>
            </w:r>
          </w:p>
        </w:tc>
        <w:tc>
          <w:tcPr>
            <w:tcW w:w="2520" w:type="dxa"/>
            <w:gridSpan w:val="2"/>
          </w:tcPr>
          <w:p w14:paraId="3EE86F52"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Financial Progress</w:t>
            </w:r>
          </w:p>
        </w:tc>
        <w:tc>
          <w:tcPr>
            <w:tcW w:w="2520" w:type="dxa"/>
            <w:gridSpan w:val="2"/>
          </w:tcPr>
          <w:p w14:paraId="76037919" w14:textId="77777777" w:rsidR="006E38E5" w:rsidRPr="00BB6F7C" w:rsidRDefault="006E38E5" w:rsidP="006E38E5">
            <w:pPr>
              <w:tabs>
                <w:tab w:val="left" w:pos="540"/>
                <w:tab w:val="left" w:pos="1080"/>
                <w:tab w:val="left" w:pos="6480"/>
                <w:tab w:val="right" w:pos="8640"/>
              </w:tabs>
              <w:spacing w:after="0" w:line="240" w:lineRule="auto"/>
              <w:jc w:val="center"/>
              <w:rPr>
                <w:rFonts w:ascii="Arial" w:eastAsia="Times New Roman" w:hAnsi="Arial" w:cs="Arial"/>
                <w:sz w:val="20"/>
                <w:szCs w:val="24"/>
              </w:rPr>
            </w:pPr>
            <w:r w:rsidRPr="00BB6F7C">
              <w:rPr>
                <w:rFonts w:ascii="Arial" w:eastAsia="Times New Roman" w:hAnsi="Arial" w:cs="Arial"/>
                <w:sz w:val="20"/>
                <w:szCs w:val="24"/>
              </w:rPr>
              <w:t xml:space="preserve">Time allowed </w:t>
            </w:r>
          </w:p>
          <w:p w14:paraId="7E49ABE4"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(from date of start)</w:t>
            </w:r>
          </w:p>
        </w:tc>
        <w:tc>
          <w:tcPr>
            <w:tcW w:w="3197" w:type="dxa"/>
          </w:tcPr>
          <w:p w14:paraId="6B5434C0"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rPr>
            </w:pPr>
            <w:r w:rsidRPr="00BB6F7C">
              <w:rPr>
                <w:rFonts w:ascii="Arial" w:eastAsia="Times New Roman" w:hAnsi="Arial" w:cs="Arial"/>
                <w:sz w:val="20"/>
                <w:szCs w:val="24"/>
              </w:rPr>
              <w:t xml:space="preserve">Amount to be with-held in case      of </w:t>
            </w:r>
            <w:proofErr w:type="spellStart"/>
            <w:r w:rsidRPr="00BB6F7C">
              <w:rPr>
                <w:rFonts w:ascii="Arial" w:eastAsia="Times New Roman" w:hAnsi="Arial" w:cs="Arial"/>
                <w:sz w:val="20"/>
                <w:szCs w:val="24"/>
              </w:rPr>
              <w:t>non achievement</w:t>
            </w:r>
            <w:proofErr w:type="spellEnd"/>
            <w:r w:rsidRPr="00BB6F7C">
              <w:rPr>
                <w:rFonts w:ascii="Arial" w:eastAsia="Times New Roman" w:hAnsi="Arial" w:cs="Arial"/>
                <w:sz w:val="20"/>
                <w:szCs w:val="24"/>
              </w:rPr>
              <w:t xml:space="preserve"> of milestone</w:t>
            </w:r>
          </w:p>
        </w:tc>
      </w:tr>
      <w:tr w:rsidR="006E38E5" w:rsidRPr="00244540" w14:paraId="3D61914F" w14:textId="77777777" w:rsidTr="00691967">
        <w:trPr>
          <w:gridAfter w:val="1"/>
          <w:wAfter w:w="43" w:type="dxa"/>
          <w:cantSplit/>
        </w:trPr>
        <w:tc>
          <w:tcPr>
            <w:tcW w:w="648" w:type="dxa"/>
          </w:tcPr>
          <w:p w14:paraId="6387FC27"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1.</w:t>
            </w:r>
          </w:p>
        </w:tc>
        <w:tc>
          <w:tcPr>
            <w:tcW w:w="2520" w:type="dxa"/>
            <w:gridSpan w:val="2"/>
          </w:tcPr>
          <w:p w14:paraId="72E13DEE"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1/8</w:t>
            </w:r>
            <w:r w:rsidRPr="00244540">
              <w:rPr>
                <w:rFonts w:ascii="Arial" w:eastAsia="Times New Roman" w:hAnsi="Arial" w:cs="Arial"/>
                <w:sz w:val="20"/>
                <w:szCs w:val="24"/>
                <w:vertAlign w:val="superscript"/>
              </w:rPr>
              <w:t xml:space="preserve">TH </w:t>
            </w:r>
            <w:r w:rsidRPr="00244540">
              <w:rPr>
                <w:rFonts w:ascii="Arial" w:eastAsia="Times New Roman" w:hAnsi="Arial" w:cs="Arial"/>
                <w:sz w:val="20"/>
                <w:szCs w:val="24"/>
              </w:rPr>
              <w:t>(of whole work)</w:t>
            </w:r>
          </w:p>
        </w:tc>
        <w:tc>
          <w:tcPr>
            <w:tcW w:w="2520" w:type="dxa"/>
            <w:gridSpan w:val="2"/>
          </w:tcPr>
          <w:p w14:paraId="4611C487"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1/4</w:t>
            </w:r>
            <w:r w:rsidRPr="00244540">
              <w:rPr>
                <w:rFonts w:ascii="Arial" w:eastAsia="Times New Roman" w:hAnsi="Arial" w:cs="Arial"/>
                <w:sz w:val="20"/>
                <w:szCs w:val="24"/>
                <w:vertAlign w:val="superscript"/>
              </w:rPr>
              <w:t xml:space="preserve">TH </w:t>
            </w:r>
            <w:r w:rsidRPr="00244540">
              <w:rPr>
                <w:rFonts w:ascii="Arial" w:eastAsia="Times New Roman" w:hAnsi="Arial" w:cs="Arial"/>
                <w:sz w:val="20"/>
                <w:szCs w:val="24"/>
              </w:rPr>
              <w:t>(of whole work)</w:t>
            </w:r>
          </w:p>
        </w:tc>
        <w:tc>
          <w:tcPr>
            <w:tcW w:w="3197" w:type="dxa"/>
            <w:vMerge w:val="restart"/>
          </w:tcPr>
          <w:p w14:paraId="32AD4CA1"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In the event of not achieving the necessary progress as assessed from the running payments, 1% of the tendered value of work will be withheld for failure of each milestone.</w:t>
            </w:r>
          </w:p>
        </w:tc>
      </w:tr>
      <w:tr w:rsidR="006E38E5" w:rsidRPr="00244540" w14:paraId="696E4E09" w14:textId="77777777" w:rsidTr="00691967">
        <w:trPr>
          <w:gridAfter w:val="1"/>
          <w:wAfter w:w="43" w:type="dxa"/>
          <w:cantSplit/>
        </w:trPr>
        <w:tc>
          <w:tcPr>
            <w:tcW w:w="648" w:type="dxa"/>
          </w:tcPr>
          <w:p w14:paraId="63104EDA"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2.</w:t>
            </w:r>
          </w:p>
        </w:tc>
        <w:tc>
          <w:tcPr>
            <w:tcW w:w="2520" w:type="dxa"/>
            <w:gridSpan w:val="2"/>
          </w:tcPr>
          <w:p w14:paraId="03ADE228"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3/8</w:t>
            </w:r>
            <w:r w:rsidRPr="00244540">
              <w:rPr>
                <w:rFonts w:ascii="Arial" w:eastAsia="Times New Roman" w:hAnsi="Arial" w:cs="Arial"/>
                <w:sz w:val="20"/>
                <w:szCs w:val="24"/>
                <w:vertAlign w:val="superscript"/>
              </w:rPr>
              <w:t>TH</w:t>
            </w:r>
            <w:r w:rsidRPr="00244540">
              <w:rPr>
                <w:rFonts w:ascii="Arial" w:eastAsia="Times New Roman" w:hAnsi="Arial" w:cs="Arial"/>
                <w:sz w:val="20"/>
                <w:szCs w:val="24"/>
              </w:rPr>
              <w:t xml:space="preserve"> (of whole work)</w:t>
            </w:r>
          </w:p>
        </w:tc>
        <w:tc>
          <w:tcPr>
            <w:tcW w:w="2520" w:type="dxa"/>
            <w:gridSpan w:val="2"/>
          </w:tcPr>
          <w:p w14:paraId="40C9CDA8"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1/2</w:t>
            </w:r>
            <w:r w:rsidRPr="00244540">
              <w:rPr>
                <w:rFonts w:ascii="Arial" w:eastAsia="Times New Roman" w:hAnsi="Arial" w:cs="Arial"/>
                <w:sz w:val="20"/>
                <w:szCs w:val="24"/>
                <w:vertAlign w:val="superscript"/>
              </w:rPr>
              <w:t>TH</w:t>
            </w:r>
            <w:r w:rsidRPr="00244540">
              <w:rPr>
                <w:rFonts w:ascii="Arial" w:eastAsia="Times New Roman" w:hAnsi="Arial" w:cs="Arial"/>
                <w:sz w:val="20"/>
                <w:szCs w:val="24"/>
              </w:rPr>
              <w:t xml:space="preserve"> (of whole work)</w:t>
            </w:r>
          </w:p>
        </w:tc>
        <w:tc>
          <w:tcPr>
            <w:tcW w:w="3197" w:type="dxa"/>
            <w:vMerge/>
          </w:tcPr>
          <w:p w14:paraId="18E3778E"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p>
        </w:tc>
      </w:tr>
      <w:tr w:rsidR="006E38E5" w:rsidRPr="00244540" w14:paraId="36CB63F4" w14:textId="77777777" w:rsidTr="00691967">
        <w:trPr>
          <w:gridAfter w:val="1"/>
          <w:wAfter w:w="43" w:type="dxa"/>
          <w:cantSplit/>
        </w:trPr>
        <w:tc>
          <w:tcPr>
            <w:tcW w:w="648" w:type="dxa"/>
          </w:tcPr>
          <w:p w14:paraId="47B4AC1A"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3.</w:t>
            </w:r>
          </w:p>
        </w:tc>
        <w:tc>
          <w:tcPr>
            <w:tcW w:w="2520" w:type="dxa"/>
            <w:gridSpan w:val="2"/>
          </w:tcPr>
          <w:p w14:paraId="793B2C72"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3/4</w:t>
            </w:r>
            <w:r w:rsidRPr="00244540">
              <w:rPr>
                <w:rFonts w:ascii="Arial" w:eastAsia="Times New Roman" w:hAnsi="Arial" w:cs="Arial"/>
                <w:sz w:val="20"/>
                <w:szCs w:val="24"/>
                <w:vertAlign w:val="superscript"/>
              </w:rPr>
              <w:t>TH</w:t>
            </w:r>
            <w:r w:rsidRPr="00244540">
              <w:rPr>
                <w:rFonts w:ascii="Arial" w:eastAsia="Times New Roman" w:hAnsi="Arial" w:cs="Arial"/>
                <w:sz w:val="20"/>
                <w:szCs w:val="24"/>
              </w:rPr>
              <w:t xml:space="preserve"> (of whole work)</w:t>
            </w:r>
          </w:p>
        </w:tc>
        <w:tc>
          <w:tcPr>
            <w:tcW w:w="2520" w:type="dxa"/>
            <w:gridSpan w:val="2"/>
          </w:tcPr>
          <w:p w14:paraId="6E250ACC"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3/4</w:t>
            </w:r>
            <w:r w:rsidRPr="00244540">
              <w:rPr>
                <w:rFonts w:ascii="Arial" w:eastAsia="Times New Roman" w:hAnsi="Arial" w:cs="Arial"/>
                <w:sz w:val="20"/>
                <w:szCs w:val="24"/>
                <w:vertAlign w:val="superscript"/>
              </w:rPr>
              <w:t>TH</w:t>
            </w:r>
            <w:r w:rsidRPr="00244540">
              <w:rPr>
                <w:rFonts w:ascii="Arial" w:eastAsia="Times New Roman" w:hAnsi="Arial" w:cs="Arial"/>
                <w:sz w:val="20"/>
                <w:szCs w:val="24"/>
              </w:rPr>
              <w:t xml:space="preserve"> (of whole work)</w:t>
            </w:r>
          </w:p>
        </w:tc>
        <w:tc>
          <w:tcPr>
            <w:tcW w:w="3197" w:type="dxa"/>
            <w:vMerge/>
          </w:tcPr>
          <w:p w14:paraId="1E1C17D7"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p>
        </w:tc>
      </w:tr>
      <w:tr w:rsidR="006E38E5" w:rsidRPr="00244540" w14:paraId="0A3E2C59" w14:textId="77777777" w:rsidTr="00691967">
        <w:trPr>
          <w:gridAfter w:val="1"/>
          <w:wAfter w:w="43" w:type="dxa"/>
          <w:cantSplit/>
        </w:trPr>
        <w:tc>
          <w:tcPr>
            <w:tcW w:w="648" w:type="dxa"/>
          </w:tcPr>
          <w:p w14:paraId="33C6611B"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4.</w:t>
            </w:r>
          </w:p>
        </w:tc>
        <w:tc>
          <w:tcPr>
            <w:tcW w:w="2520" w:type="dxa"/>
            <w:gridSpan w:val="2"/>
          </w:tcPr>
          <w:p w14:paraId="5C881E00"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Full</w:t>
            </w:r>
          </w:p>
        </w:tc>
        <w:tc>
          <w:tcPr>
            <w:tcW w:w="2520" w:type="dxa"/>
            <w:gridSpan w:val="2"/>
          </w:tcPr>
          <w:p w14:paraId="6CF3D3FE"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r w:rsidRPr="00244540">
              <w:rPr>
                <w:rFonts w:ascii="Arial" w:eastAsia="Times New Roman" w:hAnsi="Arial" w:cs="Arial"/>
                <w:sz w:val="20"/>
                <w:szCs w:val="24"/>
              </w:rPr>
              <w:t>Full</w:t>
            </w:r>
          </w:p>
        </w:tc>
        <w:tc>
          <w:tcPr>
            <w:tcW w:w="3197" w:type="dxa"/>
            <w:vMerge/>
          </w:tcPr>
          <w:p w14:paraId="6118A9FD"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rPr>
            </w:pPr>
          </w:p>
        </w:tc>
      </w:tr>
      <w:tr w:rsidR="006E38E5" w:rsidRPr="00BB6F7C" w14:paraId="35A13529" w14:textId="77777777" w:rsidTr="006919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1368" w:type="dxa"/>
        </w:trPr>
        <w:tc>
          <w:tcPr>
            <w:tcW w:w="4140" w:type="dxa"/>
            <w:gridSpan w:val="2"/>
          </w:tcPr>
          <w:p w14:paraId="0E381938"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Time allowed for execution of work</w:t>
            </w:r>
          </w:p>
          <w:p w14:paraId="192C2661"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8"/>
                <w:szCs w:val="24"/>
              </w:rPr>
            </w:pPr>
          </w:p>
        </w:tc>
        <w:tc>
          <w:tcPr>
            <w:tcW w:w="3420" w:type="dxa"/>
            <w:gridSpan w:val="3"/>
          </w:tcPr>
          <w:p w14:paraId="4DC91115" w14:textId="77777777" w:rsidR="006E38E5" w:rsidRPr="00244540" w:rsidRDefault="008F1FEE" w:rsidP="006E38E5">
            <w:pPr>
              <w:tabs>
                <w:tab w:val="left" w:pos="540"/>
                <w:tab w:val="left" w:pos="1080"/>
                <w:tab w:val="right" w:pos="8640"/>
              </w:tabs>
              <w:spacing w:after="120" w:line="240" w:lineRule="auto"/>
              <w:ind w:left="252"/>
              <w:rPr>
                <w:rFonts w:ascii="Arial" w:eastAsia="Times New Roman" w:hAnsi="Arial" w:cs="Arial"/>
                <w:b/>
                <w:i/>
                <w:sz w:val="20"/>
                <w:szCs w:val="24"/>
              </w:rPr>
            </w:pPr>
            <w:r>
              <w:rPr>
                <w:rFonts w:ascii="Arial" w:eastAsia="Times New Roman" w:hAnsi="Arial" w:cs="Arial"/>
                <w:b/>
                <w:i/>
                <w:sz w:val="20"/>
                <w:szCs w:val="24"/>
              </w:rPr>
              <w:t xml:space="preserve">As per NIT </w:t>
            </w:r>
          </w:p>
        </w:tc>
      </w:tr>
      <w:tr w:rsidR="006E38E5" w:rsidRPr="00BB6F7C" w14:paraId="128D3178" w14:textId="77777777" w:rsidTr="006919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1368" w:type="dxa"/>
        </w:trPr>
        <w:tc>
          <w:tcPr>
            <w:tcW w:w="4140" w:type="dxa"/>
            <w:gridSpan w:val="2"/>
          </w:tcPr>
          <w:p w14:paraId="04813A45"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Authority to give fair and reasonable extension of time for completion of work.</w:t>
            </w:r>
          </w:p>
        </w:tc>
        <w:tc>
          <w:tcPr>
            <w:tcW w:w="3420" w:type="dxa"/>
            <w:gridSpan w:val="3"/>
          </w:tcPr>
          <w:p w14:paraId="6CA50A68" w14:textId="77777777" w:rsidR="006E38E5" w:rsidRPr="00AC016B" w:rsidRDefault="006E38E5" w:rsidP="00460DBF">
            <w:pPr>
              <w:tabs>
                <w:tab w:val="left" w:pos="540"/>
                <w:tab w:val="left" w:pos="1080"/>
                <w:tab w:val="right" w:pos="8640"/>
              </w:tabs>
              <w:spacing w:after="0" w:line="240" w:lineRule="auto"/>
              <w:rPr>
                <w:rFonts w:ascii="Arial" w:eastAsia="Times New Roman" w:hAnsi="Arial" w:cs="Arial"/>
                <w:sz w:val="20"/>
                <w:szCs w:val="24"/>
                <w:highlight w:val="yellow"/>
              </w:rPr>
            </w:pPr>
            <w:r w:rsidRPr="00AC016B">
              <w:rPr>
                <w:rFonts w:ascii="Arial" w:eastAsia="Times New Roman" w:hAnsi="Arial" w:cs="Arial"/>
                <w:sz w:val="20"/>
                <w:szCs w:val="24"/>
                <w:highlight w:val="yellow"/>
              </w:rPr>
              <w:t xml:space="preserve">Chief </w:t>
            </w:r>
            <w:proofErr w:type="spellStart"/>
            <w:r w:rsidRPr="00AC016B">
              <w:rPr>
                <w:rFonts w:ascii="Arial" w:eastAsia="Times New Roman" w:hAnsi="Arial" w:cs="Arial"/>
                <w:sz w:val="20"/>
                <w:szCs w:val="24"/>
                <w:highlight w:val="yellow"/>
              </w:rPr>
              <w:t>Engineer</w:t>
            </w:r>
            <w:r w:rsidR="00F95FD1" w:rsidRPr="00AC016B">
              <w:rPr>
                <w:rFonts w:ascii="Arial" w:eastAsia="Times New Roman" w:hAnsi="Arial" w:cs="Arial"/>
                <w:sz w:val="20"/>
                <w:szCs w:val="24"/>
                <w:highlight w:val="yellow"/>
              </w:rPr>
              <w:t>.</w:t>
            </w:r>
            <w:r w:rsidR="00460DBF" w:rsidRPr="00AC016B">
              <w:rPr>
                <w:rFonts w:ascii="Arial" w:eastAsia="Times New Roman" w:hAnsi="Arial" w:cs="Arial"/>
                <w:sz w:val="20"/>
                <w:szCs w:val="24"/>
                <w:highlight w:val="yellow"/>
              </w:rPr>
              <w:t>LAEO,Patna</w:t>
            </w:r>
            <w:proofErr w:type="spellEnd"/>
            <w:r w:rsidRPr="00AC016B">
              <w:rPr>
                <w:rFonts w:ascii="Arial" w:eastAsia="Times New Roman" w:hAnsi="Arial" w:cs="Arial"/>
                <w:sz w:val="20"/>
                <w:szCs w:val="24"/>
                <w:highlight w:val="yellow"/>
              </w:rPr>
              <w:t>.</w:t>
            </w:r>
          </w:p>
        </w:tc>
      </w:tr>
    </w:tbl>
    <w:p w14:paraId="4DAF7B78"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6"/>
          <w:szCs w:val="24"/>
        </w:rPr>
      </w:pPr>
      <w:r w:rsidRPr="00BB6F7C">
        <w:rPr>
          <w:rFonts w:ascii="Arial" w:eastAsia="Times New Roman" w:hAnsi="Arial" w:cs="Arial"/>
          <w:sz w:val="20"/>
          <w:szCs w:val="24"/>
        </w:rPr>
        <w:t>Clause 7</w:t>
      </w:r>
    </w:p>
    <w:tbl>
      <w:tblPr>
        <w:tblW w:w="7560" w:type="dxa"/>
        <w:tblInd w:w="1368" w:type="dxa"/>
        <w:tblLook w:val="0000" w:firstRow="0" w:lastRow="0" w:firstColumn="0" w:lastColumn="0" w:noHBand="0" w:noVBand="0"/>
      </w:tblPr>
      <w:tblGrid>
        <w:gridCol w:w="4680"/>
        <w:gridCol w:w="2880"/>
      </w:tblGrid>
      <w:tr w:rsidR="006E38E5" w:rsidRPr="00BB6F7C" w14:paraId="4AF8F27E" w14:textId="77777777" w:rsidTr="004E494B">
        <w:tc>
          <w:tcPr>
            <w:tcW w:w="4680" w:type="dxa"/>
          </w:tcPr>
          <w:p w14:paraId="6020913E"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Gross work to be done together with net payment/ adjustment of advances for material collected, if any, since the last such payment for being eligible to interim payment</w:t>
            </w:r>
          </w:p>
        </w:tc>
        <w:tc>
          <w:tcPr>
            <w:tcW w:w="2880" w:type="dxa"/>
          </w:tcPr>
          <w:p w14:paraId="5C70F1E1" w14:textId="77777777" w:rsidR="006E38E5" w:rsidRPr="00BB6F7C" w:rsidRDefault="006E38E5" w:rsidP="006E38E5">
            <w:pPr>
              <w:tabs>
                <w:tab w:val="left" w:pos="540"/>
                <w:tab w:val="left" w:pos="1080"/>
                <w:tab w:val="right" w:pos="8640"/>
              </w:tabs>
              <w:spacing w:after="120" w:line="240" w:lineRule="auto"/>
              <w:ind w:left="252"/>
              <w:rPr>
                <w:rFonts w:ascii="Arial" w:eastAsia="Times New Roman" w:hAnsi="Arial" w:cs="Arial"/>
                <w:sz w:val="20"/>
                <w:szCs w:val="24"/>
              </w:rPr>
            </w:pPr>
          </w:p>
          <w:p w14:paraId="73FC3654" w14:textId="2F510CA2" w:rsidR="006E38E5" w:rsidRPr="00BB6F7C" w:rsidRDefault="00824D2C" w:rsidP="00261AAF">
            <w:pPr>
              <w:tabs>
                <w:tab w:val="left" w:pos="540"/>
                <w:tab w:val="left" w:pos="1080"/>
                <w:tab w:val="right" w:pos="8640"/>
              </w:tabs>
              <w:spacing w:after="120" w:line="240" w:lineRule="auto"/>
              <w:rPr>
                <w:rFonts w:ascii="Arial" w:eastAsia="Times New Roman" w:hAnsi="Arial" w:cs="Arial"/>
                <w:sz w:val="20"/>
                <w:szCs w:val="24"/>
              </w:rPr>
            </w:pPr>
            <w:r>
              <w:rPr>
                <w:rFonts w:ascii="Arial" w:eastAsia="Times New Roman" w:hAnsi="Arial" w:cs="Arial"/>
                <w:b/>
                <w:i/>
                <w:sz w:val="20"/>
                <w:szCs w:val="24"/>
              </w:rPr>
              <w:t>5</w:t>
            </w:r>
            <w:r w:rsidR="00261AAF">
              <w:rPr>
                <w:rFonts w:ascii="Arial" w:eastAsia="Times New Roman" w:hAnsi="Arial" w:cs="Arial"/>
                <w:b/>
                <w:i/>
                <w:sz w:val="20"/>
                <w:szCs w:val="24"/>
              </w:rPr>
              <w:t>0</w:t>
            </w:r>
            <w:r>
              <w:rPr>
                <w:rFonts w:ascii="Arial" w:eastAsia="Times New Roman" w:hAnsi="Arial" w:cs="Arial"/>
                <w:b/>
                <w:i/>
                <w:sz w:val="20"/>
                <w:szCs w:val="24"/>
              </w:rPr>
              <w:t xml:space="preserve"> </w:t>
            </w:r>
            <w:r w:rsidR="00460DBF" w:rsidRPr="00BB6F7C">
              <w:rPr>
                <w:rFonts w:ascii="Arial" w:eastAsia="Times New Roman" w:hAnsi="Arial" w:cs="Arial"/>
                <w:b/>
                <w:i/>
                <w:sz w:val="20"/>
                <w:szCs w:val="24"/>
              </w:rPr>
              <w:t>% of BOQ</w:t>
            </w:r>
          </w:p>
          <w:p w14:paraId="2DBD1C71" w14:textId="77777777" w:rsidR="006E38E5" w:rsidRPr="00BB6F7C" w:rsidRDefault="006E38E5" w:rsidP="006E38E5">
            <w:pPr>
              <w:tabs>
                <w:tab w:val="left" w:pos="540"/>
                <w:tab w:val="left" w:pos="1080"/>
                <w:tab w:val="right" w:pos="8640"/>
              </w:tabs>
              <w:spacing w:after="120" w:line="240" w:lineRule="auto"/>
              <w:ind w:left="252"/>
              <w:rPr>
                <w:rFonts w:ascii="Arial" w:eastAsia="Times New Roman" w:hAnsi="Arial" w:cs="Arial"/>
                <w:b/>
                <w:i/>
                <w:sz w:val="20"/>
                <w:szCs w:val="24"/>
              </w:rPr>
            </w:pPr>
          </w:p>
        </w:tc>
      </w:tr>
    </w:tbl>
    <w:p w14:paraId="4B7BA4A3"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p>
    <w:p w14:paraId="6167EB63"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p>
    <w:p w14:paraId="6ABE1D90"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p>
    <w:p w14:paraId="1A810D08"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6"/>
          <w:szCs w:val="24"/>
        </w:rPr>
      </w:pPr>
      <w:r w:rsidRPr="00BB6F7C">
        <w:rPr>
          <w:rFonts w:ascii="Arial" w:eastAsia="Times New Roman" w:hAnsi="Arial" w:cs="Arial"/>
          <w:sz w:val="20"/>
          <w:szCs w:val="24"/>
        </w:rPr>
        <w:t>Clause 10CC</w:t>
      </w:r>
    </w:p>
    <w:tbl>
      <w:tblPr>
        <w:tblW w:w="7560" w:type="dxa"/>
        <w:tblInd w:w="1368" w:type="dxa"/>
        <w:tblLook w:val="0000" w:firstRow="0" w:lastRow="0" w:firstColumn="0" w:lastColumn="0" w:noHBand="0" w:noVBand="0"/>
      </w:tblPr>
      <w:tblGrid>
        <w:gridCol w:w="4680"/>
        <w:gridCol w:w="2880"/>
      </w:tblGrid>
      <w:tr w:rsidR="006E38E5" w:rsidRPr="00BB6F7C" w14:paraId="56E46E49" w14:textId="77777777" w:rsidTr="004E494B">
        <w:tc>
          <w:tcPr>
            <w:tcW w:w="4680" w:type="dxa"/>
          </w:tcPr>
          <w:p w14:paraId="63DDBF13"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proofErr w:type="spellStart"/>
            <w:r w:rsidRPr="00BB6F7C">
              <w:rPr>
                <w:rFonts w:ascii="Arial" w:eastAsia="Times New Roman" w:hAnsi="Arial" w:cs="Arial"/>
                <w:sz w:val="20"/>
                <w:szCs w:val="24"/>
              </w:rPr>
              <w:t>Cluase</w:t>
            </w:r>
            <w:proofErr w:type="spellEnd"/>
            <w:r w:rsidRPr="00BB6F7C">
              <w:rPr>
                <w:rFonts w:ascii="Arial" w:eastAsia="Times New Roman" w:hAnsi="Arial" w:cs="Arial"/>
                <w:sz w:val="20"/>
                <w:szCs w:val="24"/>
              </w:rPr>
              <w:t xml:space="preserve"> 10CC to be applicable in contracts with stipulated period of completion exceeding the period shown in next column</w:t>
            </w:r>
          </w:p>
        </w:tc>
        <w:tc>
          <w:tcPr>
            <w:tcW w:w="2880" w:type="dxa"/>
          </w:tcPr>
          <w:p w14:paraId="4CF82D91" w14:textId="77777777" w:rsidR="006E38E5" w:rsidRPr="008F1FEE" w:rsidRDefault="00460DBF" w:rsidP="006E38E5">
            <w:pPr>
              <w:tabs>
                <w:tab w:val="left" w:pos="540"/>
                <w:tab w:val="left" w:pos="1080"/>
                <w:tab w:val="right" w:pos="8640"/>
              </w:tabs>
              <w:spacing w:after="120" w:line="240" w:lineRule="auto"/>
              <w:ind w:left="252"/>
              <w:rPr>
                <w:rFonts w:ascii="Arial" w:eastAsia="Times New Roman" w:hAnsi="Arial" w:cs="Arial"/>
                <w:sz w:val="20"/>
                <w:szCs w:val="24"/>
              </w:rPr>
            </w:pPr>
            <w:r w:rsidRPr="008F1FEE">
              <w:rPr>
                <w:rFonts w:ascii="Arial" w:eastAsia="Times New Roman" w:hAnsi="Arial" w:cs="Arial"/>
                <w:b/>
                <w:sz w:val="20"/>
                <w:szCs w:val="24"/>
              </w:rPr>
              <w:t xml:space="preserve">NOT applicable </w:t>
            </w:r>
          </w:p>
          <w:p w14:paraId="67F90291" w14:textId="77777777" w:rsidR="006E38E5" w:rsidRPr="00BB6F7C" w:rsidRDefault="006E38E5" w:rsidP="00460DBF">
            <w:pPr>
              <w:tabs>
                <w:tab w:val="left" w:pos="540"/>
                <w:tab w:val="left" w:pos="1080"/>
                <w:tab w:val="right" w:pos="8640"/>
              </w:tabs>
              <w:spacing w:after="120" w:line="240" w:lineRule="auto"/>
              <w:rPr>
                <w:rFonts w:ascii="Arial" w:eastAsia="Times New Roman" w:hAnsi="Arial" w:cs="Arial"/>
                <w:b/>
                <w:i/>
                <w:sz w:val="20"/>
                <w:szCs w:val="24"/>
              </w:rPr>
            </w:pPr>
          </w:p>
        </w:tc>
      </w:tr>
    </w:tbl>
    <w:p w14:paraId="1467B8CB"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p>
    <w:p w14:paraId="6A290827"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6"/>
          <w:szCs w:val="24"/>
        </w:rPr>
      </w:pPr>
      <w:r w:rsidRPr="00BB6F7C">
        <w:rPr>
          <w:rFonts w:ascii="Arial" w:eastAsia="Times New Roman" w:hAnsi="Arial" w:cs="Arial"/>
          <w:sz w:val="20"/>
          <w:szCs w:val="24"/>
        </w:rPr>
        <w:t>Clause 11</w:t>
      </w:r>
    </w:p>
    <w:tbl>
      <w:tblPr>
        <w:tblW w:w="7560" w:type="dxa"/>
        <w:tblInd w:w="1368" w:type="dxa"/>
        <w:tblLook w:val="0000" w:firstRow="0" w:lastRow="0" w:firstColumn="0" w:lastColumn="0" w:noHBand="0" w:noVBand="0"/>
      </w:tblPr>
      <w:tblGrid>
        <w:gridCol w:w="4680"/>
        <w:gridCol w:w="2880"/>
      </w:tblGrid>
      <w:tr w:rsidR="006E38E5" w:rsidRPr="00BB6F7C" w14:paraId="4378658A" w14:textId="77777777" w:rsidTr="004E494B">
        <w:tc>
          <w:tcPr>
            <w:tcW w:w="4680" w:type="dxa"/>
          </w:tcPr>
          <w:p w14:paraId="432ABA27"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Specifications to be followed for execution of work</w:t>
            </w:r>
          </w:p>
        </w:tc>
        <w:tc>
          <w:tcPr>
            <w:tcW w:w="2880" w:type="dxa"/>
          </w:tcPr>
          <w:p w14:paraId="593438EB" w14:textId="77777777" w:rsidR="006E38E5" w:rsidRPr="00BB6F7C" w:rsidRDefault="006E38E5" w:rsidP="00F95FD1">
            <w:pPr>
              <w:tabs>
                <w:tab w:val="left" w:pos="540"/>
                <w:tab w:val="left" w:pos="1080"/>
                <w:tab w:val="right" w:pos="8640"/>
              </w:tabs>
              <w:spacing w:after="120" w:line="240" w:lineRule="auto"/>
              <w:ind w:left="252"/>
              <w:rPr>
                <w:rFonts w:ascii="Arial" w:eastAsia="Times New Roman" w:hAnsi="Arial" w:cs="Arial"/>
                <w:b/>
                <w:i/>
                <w:sz w:val="20"/>
                <w:szCs w:val="24"/>
              </w:rPr>
            </w:pPr>
            <w:r w:rsidRPr="00BB6F7C">
              <w:rPr>
                <w:rFonts w:ascii="Arial" w:eastAsia="Times New Roman" w:hAnsi="Arial" w:cs="Arial"/>
                <w:b/>
                <w:i/>
                <w:sz w:val="20"/>
                <w:szCs w:val="24"/>
              </w:rPr>
              <w:t xml:space="preserve">As per </w:t>
            </w:r>
            <w:r w:rsidR="00F95FD1" w:rsidRPr="00BB6F7C">
              <w:rPr>
                <w:rFonts w:ascii="Arial" w:eastAsia="Times New Roman" w:hAnsi="Arial" w:cs="Arial"/>
                <w:b/>
                <w:i/>
                <w:sz w:val="20"/>
                <w:szCs w:val="24"/>
              </w:rPr>
              <w:t>BIS</w:t>
            </w:r>
            <w:r w:rsidR="009B652C" w:rsidRPr="00BB6F7C">
              <w:rPr>
                <w:rFonts w:ascii="Arial" w:eastAsia="Times New Roman" w:hAnsi="Arial" w:cs="Arial"/>
                <w:b/>
                <w:i/>
                <w:sz w:val="20"/>
                <w:szCs w:val="24"/>
              </w:rPr>
              <w:t xml:space="preserve"> / IRC</w:t>
            </w:r>
            <w:r w:rsidRPr="00BB6F7C">
              <w:rPr>
                <w:rFonts w:ascii="Arial" w:eastAsia="Times New Roman" w:hAnsi="Arial" w:cs="Arial"/>
                <w:b/>
                <w:i/>
                <w:sz w:val="20"/>
                <w:szCs w:val="24"/>
              </w:rPr>
              <w:t xml:space="preserve"> Specification</w:t>
            </w:r>
          </w:p>
        </w:tc>
      </w:tr>
    </w:tbl>
    <w:p w14:paraId="7CDC349F"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p>
    <w:p w14:paraId="26DBC1A2"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Clause 12</w:t>
      </w:r>
    </w:p>
    <w:tbl>
      <w:tblPr>
        <w:tblW w:w="7560" w:type="dxa"/>
        <w:tblInd w:w="1368" w:type="dxa"/>
        <w:tblLook w:val="0000" w:firstRow="0" w:lastRow="0" w:firstColumn="0" w:lastColumn="0" w:noHBand="0" w:noVBand="0"/>
      </w:tblPr>
      <w:tblGrid>
        <w:gridCol w:w="2700"/>
        <w:gridCol w:w="4860"/>
      </w:tblGrid>
      <w:tr w:rsidR="006E38E5" w:rsidRPr="00BB6F7C" w14:paraId="1E3A3595" w14:textId="77777777" w:rsidTr="004E494B">
        <w:tc>
          <w:tcPr>
            <w:tcW w:w="2700" w:type="dxa"/>
          </w:tcPr>
          <w:p w14:paraId="57A01FB8"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Deviation, variation Extent and pricing.</w:t>
            </w:r>
          </w:p>
        </w:tc>
        <w:tc>
          <w:tcPr>
            <w:tcW w:w="4860" w:type="dxa"/>
          </w:tcPr>
          <w:p w14:paraId="34EDB4B4" w14:textId="77777777" w:rsidR="006E38E5" w:rsidRPr="00BB6F7C" w:rsidRDefault="006E38E5" w:rsidP="006E38E5">
            <w:pPr>
              <w:tabs>
                <w:tab w:val="left" w:pos="540"/>
                <w:tab w:val="left" w:pos="1080"/>
                <w:tab w:val="right" w:pos="8640"/>
              </w:tabs>
              <w:spacing w:after="120" w:line="240" w:lineRule="auto"/>
              <w:ind w:left="2232"/>
              <w:rPr>
                <w:rFonts w:ascii="Arial" w:eastAsia="Times New Roman" w:hAnsi="Arial" w:cs="Arial"/>
                <w:sz w:val="20"/>
                <w:szCs w:val="24"/>
              </w:rPr>
            </w:pPr>
            <w:r w:rsidRPr="00BB6F7C">
              <w:rPr>
                <w:rFonts w:ascii="Arial" w:eastAsia="Times New Roman" w:hAnsi="Arial" w:cs="Arial"/>
                <w:sz w:val="20"/>
                <w:szCs w:val="24"/>
              </w:rPr>
              <w:t>As per P.W.D. Code clause 182A, 292XII, 293XVII &amp; 294XVI</w:t>
            </w:r>
          </w:p>
        </w:tc>
      </w:tr>
    </w:tbl>
    <w:p w14:paraId="3A2666F4"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p>
    <w:p w14:paraId="6E485F9A"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Clause 16</w:t>
      </w:r>
    </w:p>
    <w:tbl>
      <w:tblPr>
        <w:tblW w:w="7560" w:type="dxa"/>
        <w:tblInd w:w="1368" w:type="dxa"/>
        <w:tblLook w:val="0000" w:firstRow="0" w:lastRow="0" w:firstColumn="0" w:lastColumn="0" w:noHBand="0" w:noVBand="0"/>
      </w:tblPr>
      <w:tblGrid>
        <w:gridCol w:w="2700"/>
        <w:gridCol w:w="4860"/>
      </w:tblGrid>
      <w:tr w:rsidR="006E38E5" w:rsidRPr="00BB6F7C" w14:paraId="66266A6C" w14:textId="77777777" w:rsidTr="004E494B">
        <w:tc>
          <w:tcPr>
            <w:tcW w:w="2700" w:type="dxa"/>
          </w:tcPr>
          <w:p w14:paraId="6988834A"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rPr>
            </w:pPr>
            <w:r w:rsidRPr="00BB6F7C">
              <w:rPr>
                <w:rFonts w:ascii="Arial" w:eastAsia="Times New Roman" w:hAnsi="Arial" w:cs="Arial"/>
                <w:sz w:val="20"/>
                <w:szCs w:val="24"/>
              </w:rPr>
              <w:t>Competent Authority for deciding reduced rates.</w:t>
            </w:r>
          </w:p>
        </w:tc>
        <w:tc>
          <w:tcPr>
            <w:tcW w:w="4860" w:type="dxa"/>
          </w:tcPr>
          <w:p w14:paraId="3521A0E6" w14:textId="77777777" w:rsidR="006E38E5" w:rsidRPr="00BB6F7C" w:rsidRDefault="006E38E5" w:rsidP="006E38E5">
            <w:pPr>
              <w:tabs>
                <w:tab w:val="left" w:pos="540"/>
                <w:tab w:val="left" w:pos="1080"/>
                <w:tab w:val="right" w:pos="8640"/>
              </w:tabs>
              <w:spacing w:after="120" w:line="240" w:lineRule="auto"/>
              <w:ind w:left="252"/>
              <w:rPr>
                <w:rFonts w:ascii="Arial" w:eastAsia="Times New Roman" w:hAnsi="Arial" w:cs="Arial"/>
                <w:b/>
                <w:i/>
                <w:sz w:val="20"/>
                <w:szCs w:val="24"/>
              </w:rPr>
            </w:pPr>
            <w:r w:rsidRPr="00BB6F7C">
              <w:rPr>
                <w:rFonts w:ascii="Arial" w:eastAsia="Times New Roman" w:hAnsi="Arial" w:cs="Arial"/>
                <w:b/>
                <w:i/>
                <w:sz w:val="20"/>
                <w:szCs w:val="24"/>
              </w:rPr>
              <w:t>Superintending Engineer</w:t>
            </w:r>
          </w:p>
        </w:tc>
      </w:tr>
    </w:tbl>
    <w:p w14:paraId="6ACDAD63" w14:textId="77777777" w:rsidR="00344456" w:rsidRPr="00344456" w:rsidRDefault="006E38E5" w:rsidP="007C0DF9">
      <w:pPr>
        <w:numPr>
          <w:ilvl w:val="3"/>
          <w:numId w:val="47"/>
        </w:numPr>
        <w:tabs>
          <w:tab w:val="num" w:pos="720"/>
          <w:tab w:val="left" w:pos="4500"/>
        </w:tabs>
        <w:spacing w:after="120" w:line="240" w:lineRule="auto"/>
        <w:ind w:left="720" w:right="985"/>
        <w:rPr>
          <w:rFonts w:ascii="Arial" w:eastAsia="Times New Roman" w:hAnsi="Arial" w:cs="Arial"/>
          <w:sz w:val="26"/>
          <w:szCs w:val="24"/>
        </w:rPr>
      </w:pPr>
      <w:r w:rsidRPr="00BB6F7C">
        <w:rPr>
          <w:rFonts w:ascii="Arial" w:eastAsia="Times New Roman" w:hAnsi="Arial" w:cs="Arial"/>
          <w:sz w:val="20"/>
          <w:szCs w:val="24"/>
        </w:rPr>
        <w:t>The following document also form part of the contract.</w:t>
      </w:r>
      <w:r w:rsidRPr="00BB6F7C">
        <w:rPr>
          <w:rFonts w:ascii="Arial" w:eastAsia="Times New Roman" w:hAnsi="Arial" w:cs="Arial"/>
          <w:sz w:val="20"/>
          <w:szCs w:val="24"/>
        </w:rPr>
        <w:tab/>
      </w:r>
    </w:p>
    <w:p w14:paraId="6F81AE57" w14:textId="77777777" w:rsidR="006E38E5" w:rsidRPr="00BB6F7C" w:rsidRDefault="006E38E5" w:rsidP="007C0DF9">
      <w:pPr>
        <w:numPr>
          <w:ilvl w:val="3"/>
          <w:numId w:val="47"/>
        </w:numPr>
        <w:tabs>
          <w:tab w:val="num" w:pos="720"/>
          <w:tab w:val="left" w:pos="4500"/>
        </w:tabs>
        <w:spacing w:after="120" w:line="240" w:lineRule="auto"/>
        <w:ind w:left="720" w:right="985"/>
        <w:rPr>
          <w:rFonts w:ascii="Arial" w:eastAsia="Times New Roman" w:hAnsi="Arial" w:cs="Arial"/>
          <w:sz w:val="26"/>
          <w:szCs w:val="24"/>
        </w:rPr>
      </w:pPr>
      <w:r w:rsidRPr="00BB6F7C">
        <w:rPr>
          <w:rFonts w:ascii="Arial" w:eastAsia="Times New Roman" w:hAnsi="Arial" w:cs="Arial"/>
          <w:b/>
          <w:i/>
          <w:sz w:val="20"/>
          <w:szCs w:val="24"/>
        </w:rPr>
        <w:t>Special Condition Issued by Department.</w:t>
      </w:r>
    </w:p>
    <w:p w14:paraId="5D0A37B7" w14:textId="77777777" w:rsidR="006E38E5" w:rsidRPr="008F1FEE" w:rsidRDefault="006E38E5" w:rsidP="00344456">
      <w:pPr>
        <w:pStyle w:val="NoSpacing"/>
        <w:rPr>
          <w:rFonts w:eastAsia="Times New Roman"/>
          <w:i/>
          <w:sz w:val="26"/>
        </w:rPr>
      </w:pPr>
      <w:r w:rsidRPr="00BB6F7C">
        <w:rPr>
          <w:rFonts w:eastAsia="Times New Roman"/>
        </w:rPr>
        <w:t xml:space="preserve">The law, which applies to the contract, is </w:t>
      </w:r>
      <w:r w:rsidRPr="00BB6F7C">
        <w:rPr>
          <w:rFonts w:eastAsia="Times New Roman"/>
        </w:rPr>
        <w:tab/>
      </w:r>
      <w:proofErr w:type="spellStart"/>
      <w:r w:rsidR="00344456" w:rsidRPr="008F1FEE">
        <w:rPr>
          <w:rFonts w:eastAsia="Times New Roman"/>
          <w:b/>
          <w:i/>
        </w:rPr>
        <w:t>TheLaw</w:t>
      </w:r>
      <w:proofErr w:type="spellEnd"/>
      <w:r w:rsidR="00344456" w:rsidRPr="008F1FEE">
        <w:rPr>
          <w:rFonts w:eastAsia="Times New Roman"/>
          <w:b/>
          <w:i/>
        </w:rPr>
        <w:t xml:space="preserve"> of </w:t>
      </w:r>
      <w:r w:rsidRPr="008F1FEE">
        <w:rPr>
          <w:rFonts w:eastAsia="Times New Roman"/>
          <w:b/>
          <w:i/>
        </w:rPr>
        <w:t>Union of India.</w:t>
      </w:r>
    </w:p>
    <w:p w14:paraId="6C0847E9" w14:textId="77777777" w:rsidR="006E38E5" w:rsidRPr="008F1FEE" w:rsidRDefault="006E38E5" w:rsidP="00344456">
      <w:pPr>
        <w:pStyle w:val="NoSpacing"/>
        <w:rPr>
          <w:rFonts w:eastAsia="Times New Roman"/>
          <w:sz w:val="26"/>
        </w:rPr>
      </w:pPr>
      <w:r w:rsidRPr="008F1FEE">
        <w:rPr>
          <w:rFonts w:eastAsia="Times New Roman"/>
          <w:i/>
        </w:rPr>
        <w:t xml:space="preserve">The court of jurisdiction </w:t>
      </w:r>
      <w:r w:rsidRPr="008F1FEE">
        <w:rPr>
          <w:rFonts w:eastAsia="Times New Roman"/>
          <w:i/>
        </w:rPr>
        <w:tab/>
      </w:r>
      <w:r w:rsidRPr="008F1FEE">
        <w:rPr>
          <w:rFonts w:eastAsia="Times New Roman"/>
          <w:b/>
        </w:rPr>
        <w:t>Patna</w:t>
      </w:r>
    </w:p>
    <w:p w14:paraId="14BBAD15" w14:textId="77777777" w:rsidR="006E38E5" w:rsidRPr="008F1FEE" w:rsidRDefault="006E38E5" w:rsidP="00344456">
      <w:pPr>
        <w:pStyle w:val="NoSpacing"/>
        <w:rPr>
          <w:rFonts w:eastAsia="Times New Roman"/>
          <w:sz w:val="26"/>
        </w:rPr>
      </w:pPr>
      <w:r w:rsidRPr="008F1FEE">
        <w:rPr>
          <w:rFonts w:eastAsia="Times New Roman"/>
        </w:rPr>
        <w:t xml:space="preserve">The Language of contract document </w:t>
      </w:r>
      <w:r w:rsidRPr="008F1FEE">
        <w:rPr>
          <w:rFonts w:eastAsia="Times New Roman"/>
        </w:rPr>
        <w:tab/>
      </w:r>
      <w:r w:rsidRPr="008F1FEE">
        <w:rPr>
          <w:rFonts w:eastAsia="Times New Roman"/>
          <w:b/>
        </w:rPr>
        <w:t>English</w:t>
      </w:r>
    </w:p>
    <w:p w14:paraId="7EEBC6C8" w14:textId="77777777" w:rsidR="006E38E5" w:rsidRPr="008F1FEE" w:rsidRDefault="006E38E5" w:rsidP="007C0DF9">
      <w:pPr>
        <w:numPr>
          <w:ilvl w:val="3"/>
          <w:numId w:val="47"/>
        </w:numPr>
        <w:tabs>
          <w:tab w:val="num" w:pos="720"/>
          <w:tab w:val="left" w:pos="4500"/>
        </w:tabs>
        <w:spacing w:after="120" w:line="240" w:lineRule="auto"/>
        <w:ind w:left="720" w:right="4349"/>
        <w:rPr>
          <w:rFonts w:ascii="Arial" w:eastAsia="Times New Roman" w:hAnsi="Arial" w:cs="Arial"/>
          <w:sz w:val="26"/>
          <w:szCs w:val="24"/>
        </w:rPr>
      </w:pPr>
      <w:r w:rsidRPr="008F1FEE">
        <w:rPr>
          <w:rFonts w:ascii="Arial" w:eastAsia="Times New Roman" w:hAnsi="Arial" w:cs="Arial"/>
          <w:sz w:val="20"/>
          <w:szCs w:val="24"/>
        </w:rPr>
        <w:t xml:space="preserve">The limit of sub-contracting </w:t>
      </w:r>
      <w:r w:rsidRPr="008F1FEE">
        <w:rPr>
          <w:rFonts w:ascii="Arial" w:eastAsia="Times New Roman" w:hAnsi="Arial" w:cs="Arial"/>
          <w:sz w:val="20"/>
          <w:szCs w:val="24"/>
        </w:rPr>
        <w:tab/>
      </w:r>
      <w:r w:rsidR="008F1FEE">
        <w:rPr>
          <w:rFonts w:ascii="Arial" w:eastAsia="Times New Roman" w:hAnsi="Arial" w:cs="Arial"/>
          <w:b/>
          <w:sz w:val="20"/>
          <w:szCs w:val="24"/>
        </w:rPr>
        <w:t>NIL</w:t>
      </w:r>
    </w:p>
    <w:p w14:paraId="3635E3CA" w14:textId="77777777" w:rsidR="006E38E5" w:rsidRPr="008F1FEE" w:rsidRDefault="006E38E5" w:rsidP="008F1FEE">
      <w:pPr>
        <w:pStyle w:val="NoSpacing"/>
        <w:rPr>
          <w:rFonts w:eastAsia="Times New Roman"/>
          <w:b/>
          <w:sz w:val="26"/>
        </w:rPr>
      </w:pPr>
      <w:r w:rsidRPr="008F1FEE">
        <w:rPr>
          <w:rFonts w:eastAsia="Times New Roman"/>
        </w:rPr>
        <w:t xml:space="preserve">The Currency of the Contract is </w:t>
      </w:r>
      <w:r w:rsidRPr="008F1FEE">
        <w:rPr>
          <w:rFonts w:eastAsia="Times New Roman"/>
        </w:rPr>
        <w:tab/>
      </w:r>
      <w:r w:rsidRPr="008F1FEE">
        <w:rPr>
          <w:rFonts w:eastAsia="Times New Roman"/>
          <w:b/>
        </w:rPr>
        <w:t xml:space="preserve">Indian Rupees </w:t>
      </w:r>
    </w:p>
    <w:p w14:paraId="4C707D0C" w14:textId="77777777" w:rsidR="00F636E3" w:rsidRPr="00BB6F7C" w:rsidRDefault="00F636E3" w:rsidP="006E38E5">
      <w:pPr>
        <w:spacing w:after="0" w:line="240" w:lineRule="auto"/>
        <w:jc w:val="center"/>
        <w:rPr>
          <w:rFonts w:ascii="Arial" w:eastAsia="Times New Roman" w:hAnsi="Arial" w:cs="Arial"/>
          <w:bCs/>
          <w:sz w:val="24"/>
          <w:szCs w:val="24"/>
        </w:rPr>
        <w:sectPr w:rsidR="00F636E3" w:rsidRPr="00BB6F7C" w:rsidSect="007A394D">
          <w:headerReference w:type="even" r:id="rId37"/>
          <w:headerReference w:type="default" r:id="rId38"/>
          <w:footerReference w:type="default" r:id="rId39"/>
          <w:type w:val="nextColumn"/>
          <w:pgSz w:w="11909" w:h="16834" w:code="9"/>
          <w:pgMar w:top="1440" w:right="1469" w:bottom="900" w:left="1800" w:header="720" w:footer="720" w:gutter="0"/>
          <w:cols w:space="720" w:equalWidth="0">
            <w:col w:w="9360" w:space="2"/>
          </w:cols>
          <w:docGrid w:linePitch="360"/>
        </w:sectPr>
      </w:pPr>
    </w:p>
    <w:p w14:paraId="127A05D6"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rPr>
      </w:pPr>
    </w:p>
    <w:p w14:paraId="6E3E995D"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rPr>
      </w:pPr>
    </w:p>
    <w:p w14:paraId="728E6E95"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rPr>
      </w:pPr>
    </w:p>
    <w:p w14:paraId="5D353640"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rPr>
      </w:pPr>
    </w:p>
    <w:p w14:paraId="5D6F1349"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rPr>
      </w:pPr>
    </w:p>
    <w:p w14:paraId="0943AFCA"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rPr>
      </w:pPr>
    </w:p>
    <w:p w14:paraId="04BB8AD0" w14:textId="77777777" w:rsidR="00F636E3" w:rsidRPr="00BB6F7C" w:rsidRDefault="00F636E3" w:rsidP="00F636E3">
      <w:pPr>
        <w:keepNext/>
        <w:widowControl w:val="0"/>
        <w:shd w:val="clear" w:color="auto" w:fill="FFFFFF"/>
        <w:autoSpaceDE w:val="0"/>
        <w:autoSpaceDN w:val="0"/>
        <w:adjustRightInd w:val="0"/>
        <w:spacing w:before="240" w:after="240" w:line="360" w:lineRule="auto"/>
        <w:ind w:left="144"/>
        <w:jc w:val="center"/>
        <w:outlineLvl w:val="0"/>
        <w:rPr>
          <w:rFonts w:ascii="Arial" w:eastAsia="Times New Roman" w:hAnsi="Arial" w:cs="Arial"/>
          <w:b/>
          <w:bCs/>
          <w:color w:val="000000"/>
          <w:spacing w:val="-1"/>
          <w:sz w:val="40"/>
          <w:szCs w:val="28"/>
        </w:rPr>
      </w:pPr>
      <w:r w:rsidRPr="00BB6F7C">
        <w:rPr>
          <w:rFonts w:ascii="Arial" w:eastAsia="Times New Roman" w:hAnsi="Arial" w:cs="Arial"/>
          <w:b/>
          <w:bCs/>
          <w:color w:val="000000"/>
          <w:spacing w:val="-1"/>
          <w:sz w:val="40"/>
          <w:szCs w:val="28"/>
        </w:rPr>
        <w:t>SECTION – 5</w:t>
      </w:r>
    </w:p>
    <w:p w14:paraId="29C90A68" w14:textId="77777777" w:rsidR="008B7B8D" w:rsidRPr="00BB6F7C" w:rsidRDefault="00F636E3" w:rsidP="008B7B8D">
      <w:pPr>
        <w:jc w:val="center"/>
        <w:rPr>
          <w:rFonts w:ascii="Arial" w:eastAsia="Times New Roman" w:hAnsi="Arial" w:cs="Arial"/>
          <w:b/>
          <w:bCs/>
          <w:snapToGrid w:val="0"/>
          <w:sz w:val="40"/>
        </w:rPr>
      </w:pPr>
      <w:r w:rsidRPr="00BB6F7C">
        <w:rPr>
          <w:rFonts w:ascii="Arial" w:eastAsia="Times New Roman" w:hAnsi="Arial" w:cs="Arial"/>
          <w:b/>
          <w:bCs/>
          <w:snapToGrid w:val="0"/>
          <w:sz w:val="40"/>
        </w:rPr>
        <w:t>SPECIAL CONDITION OF CONTRACT</w:t>
      </w:r>
    </w:p>
    <w:p w14:paraId="20A0FE24" w14:textId="77777777" w:rsidR="008B7B8D" w:rsidRPr="00BB6F7C" w:rsidRDefault="008B7B8D" w:rsidP="0095139C">
      <w:pPr>
        <w:jc w:val="center"/>
        <w:rPr>
          <w:rFonts w:ascii="Kruti Dev 010" w:eastAsia="Times New Roman" w:hAnsi="Kruti Dev 010" w:cs="Mangal"/>
          <w:sz w:val="26"/>
          <w:szCs w:val="26"/>
        </w:rPr>
      </w:pPr>
      <w:r w:rsidRPr="00BB6F7C">
        <w:rPr>
          <w:rFonts w:ascii="Arial" w:eastAsia="Times New Roman" w:hAnsi="Arial" w:cs="Arial"/>
          <w:b/>
          <w:bCs/>
          <w:snapToGrid w:val="0"/>
          <w:sz w:val="40"/>
        </w:rPr>
        <w:t>(Condition of Particular Application)</w:t>
      </w:r>
      <w:r w:rsidR="00F636E3" w:rsidRPr="00BB6F7C">
        <w:rPr>
          <w:rFonts w:ascii="Arial" w:eastAsia="Times New Roman" w:hAnsi="Arial" w:cs="Arial"/>
          <w:b/>
          <w:bCs/>
          <w:snapToGrid w:val="0"/>
          <w:sz w:val="20"/>
          <w:u w:val="single"/>
        </w:rPr>
        <w:br w:type="page"/>
      </w:r>
    </w:p>
    <w:p w14:paraId="5B42740F" w14:textId="77777777" w:rsidR="008B7B8D" w:rsidRPr="00BB6F7C" w:rsidRDefault="008B7B8D" w:rsidP="008B7B8D">
      <w:pPr>
        <w:jc w:val="both"/>
        <w:rPr>
          <w:rFonts w:ascii="Arjun Wide" w:eastAsia="Times New Roman" w:hAnsi="Arjun Wide" w:cs="Mangal"/>
          <w:sz w:val="26"/>
          <w:szCs w:val="26"/>
        </w:rPr>
      </w:pPr>
    </w:p>
    <w:p w14:paraId="1F6B3A25" w14:textId="77777777" w:rsidR="00284838" w:rsidRPr="00874E95" w:rsidRDefault="00284838" w:rsidP="00284838">
      <w:pPr>
        <w:widowControl w:val="0"/>
        <w:tabs>
          <w:tab w:val="left" w:pos="1152"/>
          <w:tab w:val="left" w:pos="1728"/>
        </w:tabs>
        <w:autoSpaceDE w:val="0"/>
        <w:autoSpaceDN w:val="0"/>
        <w:adjustRightInd w:val="0"/>
        <w:spacing w:after="0" w:line="360" w:lineRule="auto"/>
        <w:ind w:left="1152" w:hanging="1152"/>
        <w:jc w:val="center"/>
        <w:rPr>
          <w:rFonts w:ascii="DevLys 010" w:hAnsi="DevLys 010" w:cs="Arial"/>
          <w:snapToGrid w:val="0"/>
          <w:sz w:val="20"/>
        </w:rPr>
      </w:pPr>
    </w:p>
    <w:p w14:paraId="6FA256FC" w14:textId="77777777" w:rsidR="00F636E3" w:rsidRPr="00BB6F7C" w:rsidRDefault="00F636E3" w:rsidP="008B7B8D">
      <w:pPr>
        <w:widowControl w:val="0"/>
        <w:autoSpaceDE w:val="0"/>
        <w:autoSpaceDN w:val="0"/>
        <w:adjustRightInd w:val="0"/>
        <w:spacing w:before="240" w:after="240" w:line="360" w:lineRule="auto"/>
        <w:jc w:val="center"/>
        <w:rPr>
          <w:rFonts w:ascii="Arial" w:eastAsia="Times New Roman" w:hAnsi="Arial" w:cs="Arial"/>
          <w:snapToGrid w:val="0"/>
          <w:sz w:val="20"/>
        </w:rPr>
      </w:pPr>
    </w:p>
    <w:p w14:paraId="41EFEE91"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snapToGrid w:val="0"/>
          <w:sz w:val="20"/>
        </w:rPr>
      </w:pPr>
    </w:p>
    <w:p w14:paraId="2CA0159B"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snapToGrid w:val="0"/>
          <w:sz w:val="20"/>
        </w:rPr>
      </w:pPr>
    </w:p>
    <w:p w14:paraId="1469A87D"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snapToGrid w:val="0"/>
          <w:sz w:val="20"/>
        </w:rPr>
      </w:pPr>
    </w:p>
    <w:p w14:paraId="34717A55"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snapToGrid w:val="0"/>
          <w:sz w:val="20"/>
        </w:rPr>
      </w:pPr>
    </w:p>
    <w:p w14:paraId="006EEE31"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snapToGrid w:val="0"/>
          <w:sz w:val="20"/>
        </w:rPr>
      </w:pPr>
    </w:p>
    <w:p w14:paraId="3AB48313"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snapToGrid w:val="0"/>
          <w:sz w:val="20"/>
        </w:rPr>
      </w:pPr>
    </w:p>
    <w:p w14:paraId="3A154F5D"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snapToGrid w:val="0"/>
          <w:sz w:val="20"/>
        </w:rPr>
      </w:pPr>
    </w:p>
    <w:p w14:paraId="5E927175"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snapToGrid w:val="0"/>
          <w:sz w:val="20"/>
        </w:rPr>
      </w:pPr>
    </w:p>
    <w:p w14:paraId="33178B11"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snapToGrid w:val="0"/>
          <w:sz w:val="20"/>
        </w:rPr>
      </w:pPr>
    </w:p>
    <w:p w14:paraId="293EE4CB"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snapToGrid w:val="0"/>
          <w:sz w:val="20"/>
        </w:rPr>
      </w:pPr>
    </w:p>
    <w:p w14:paraId="6CDBFC83"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rPr>
      </w:pPr>
    </w:p>
    <w:p w14:paraId="4E731358"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rPr>
      </w:pPr>
    </w:p>
    <w:p w14:paraId="2FB9E439"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rPr>
      </w:pPr>
    </w:p>
    <w:p w14:paraId="09751C9A"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rPr>
      </w:pPr>
    </w:p>
    <w:p w14:paraId="6CD6F4C4"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rPr>
      </w:pPr>
    </w:p>
    <w:p w14:paraId="0D790595"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rPr>
      </w:pPr>
    </w:p>
    <w:p w14:paraId="76D7DAB3"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rPr>
      </w:pPr>
    </w:p>
    <w:p w14:paraId="51EE005C" w14:textId="77777777" w:rsidR="007C0CE8" w:rsidRPr="00BB6F7C" w:rsidRDefault="007C0CE8" w:rsidP="008F1FEE">
      <w:pPr>
        <w:widowControl w:val="0"/>
        <w:tabs>
          <w:tab w:val="left" w:pos="1152"/>
          <w:tab w:val="left" w:pos="1728"/>
        </w:tabs>
        <w:autoSpaceDE w:val="0"/>
        <w:autoSpaceDN w:val="0"/>
        <w:adjustRightInd w:val="0"/>
        <w:spacing w:after="0" w:line="360" w:lineRule="auto"/>
        <w:rPr>
          <w:rFonts w:ascii="Arial" w:eastAsia="Times New Roman" w:hAnsi="Arial" w:cs="Arial"/>
          <w:b/>
          <w:snapToGrid w:val="0"/>
          <w:sz w:val="24"/>
        </w:rPr>
      </w:pPr>
    </w:p>
    <w:p w14:paraId="3290A2AA"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rPr>
      </w:pPr>
    </w:p>
    <w:p w14:paraId="71BD140B"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rPr>
      </w:pPr>
      <w:r w:rsidRPr="00BB6F7C">
        <w:rPr>
          <w:rFonts w:ascii="Arial" w:eastAsia="Times New Roman" w:hAnsi="Arial" w:cs="Arial"/>
          <w:b/>
          <w:snapToGrid w:val="0"/>
          <w:sz w:val="24"/>
        </w:rPr>
        <w:t>SECTION - 6</w:t>
      </w:r>
    </w:p>
    <w:p w14:paraId="7DB6E45A"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bCs/>
          <w:snapToGrid w:val="0"/>
          <w:sz w:val="36"/>
        </w:rPr>
      </w:pPr>
      <w:r w:rsidRPr="00BB6F7C">
        <w:rPr>
          <w:rFonts w:ascii="Arial" w:eastAsia="Times New Roman" w:hAnsi="Arial" w:cs="Arial"/>
          <w:b/>
          <w:bCs/>
          <w:snapToGrid w:val="0"/>
          <w:sz w:val="36"/>
        </w:rPr>
        <w:t>TECHNICAL SPECIFICATIONS</w:t>
      </w:r>
    </w:p>
    <w:p w14:paraId="6C63425C" w14:textId="77777777" w:rsidR="007D060D" w:rsidRPr="00BB6F7C" w:rsidRDefault="007D060D"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bCs/>
          <w:snapToGrid w:val="0"/>
          <w:sz w:val="36"/>
        </w:rPr>
      </w:pPr>
      <w:r w:rsidRPr="00BB6F7C">
        <w:rPr>
          <w:rFonts w:ascii="Arial" w:eastAsia="Times New Roman" w:hAnsi="Arial" w:cs="Arial"/>
          <w:b/>
          <w:bCs/>
          <w:snapToGrid w:val="0"/>
          <w:sz w:val="36"/>
        </w:rPr>
        <w:t>(Along with Basic drawings)</w:t>
      </w:r>
    </w:p>
    <w:p w14:paraId="36F5B264" w14:textId="77777777" w:rsidR="00F636E3" w:rsidRPr="00BB6F7C" w:rsidRDefault="00F636E3" w:rsidP="001D5F35">
      <w:pPr>
        <w:widowControl w:val="0"/>
        <w:autoSpaceDE w:val="0"/>
        <w:autoSpaceDN w:val="0"/>
        <w:adjustRightInd w:val="0"/>
        <w:spacing w:after="0" w:line="360" w:lineRule="auto"/>
        <w:jc w:val="center"/>
        <w:rPr>
          <w:rFonts w:ascii="Arial" w:eastAsia="Times New Roman" w:hAnsi="Arial" w:cs="Arial"/>
          <w:sz w:val="20"/>
        </w:rPr>
      </w:pPr>
      <w:r w:rsidRPr="00BB6F7C">
        <w:rPr>
          <w:rFonts w:ascii="Arial" w:eastAsia="Times New Roman" w:hAnsi="Arial" w:cs="Arial"/>
          <w:b/>
          <w:bCs/>
          <w:snapToGrid w:val="0"/>
          <w:sz w:val="20"/>
        </w:rPr>
        <w:br w:type="page"/>
      </w:r>
    </w:p>
    <w:p w14:paraId="0AC9809F" w14:textId="77777777" w:rsidR="00F636E3" w:rsidRPr="00BB6F7C" w:rsidRDefault="00F636E3" w:rsidP="00F636E3">
      <w:pPr>
        <w:widowControl w:val="0"/>
        <w:tabs>
          <w:tab w:val="left" w:pos="2016"/>
        </w:tabs>
        <w:suppressAutoHyphens/>
        <w:autoSpaceDE w:val="0"/>
        <w:autoSpaceDN w:val="0"/>
        <w:adjustRightInd w:val="0"/>
        <w:spacing w:after="0" w:line="360" w:lineRule="auto"/>
        <w:ind w:left="2165"/>
        <w:jc w:val="both"/>
        <w:rPr>
          <w:rFonts w:ascii="Tahoma" w:eastAsia="Times New Roman" w:hAnsi="Tahoma" w:cs="Tahoma"/>
          <w:sz w:val="24"/>
          <w:szCs w:val="24"/>
        </w:rPr>
      </w:pPr>
    </w:p>
    <w:p w14:paraId="6F580284" w14:textId="77777777" w:rsidR="00F636E3" w:rsidRPr="00BB6F7C" w:rsidRDefault="00F636E3" w:rsidP="00F636E3">
      <w:pPr>
        <w:widowControl w:val="0"/>
        <w:autoSpaceDE w:val="0"/>
        <w:autoSpaceDN w:val="0"/>
        <w:adjustRightInd w:val="0"/>
        <w:spacing w:after="0" w:line="360" w:lineRule="auto"/>
        <w:rPr>
          <w:rFonts w:ascii="Tahoma" w:eastAsia="Times New Roman" w:hAnsi="Tahoma" w:cs="Tahoma"/>
          <w:sz w:val="20"/>
        </w:rPr>
      </w:pPr>
    </w:p>
    <w:p w14:paraId="1E6568FB" w14:textId="77777777" w:rsidR="00F636E3" w:rsidRPr="00BB6F7C" w:rsidRDefault="00F636E3" w:rsidP="00F636E3">
      <w:pPr>
        <w:widowControl w:val="0"/>
        <w:autoSpaceDE w:val="0"/>
        <w:autoSpaceDN w:val="0"/>
        <w:adjustRightInd w:val="0"/>
        <w:spacing w:after="0" w:line="360" w:lineRule="auto"/>
        <w:ind w:left="1440"/>
        <w:jc w:val="both"/>
        <w:rPr>
          <w:rFonts w:ascii="Arial" w:eastAsia="Times New Roman" w:hAnsi="Arial" w:cs="Arial"/>
          <w:sz w:val="20"/>
        </w:rPr>
      </w:pPr>
    </w:p>
    <w:p w14:paraId="337935BC" w14:textId="77777777" w:rsidR="00F636E3" w:rsidRPr="00BB6F7C" w:rsidRDefault="00F636E3" w:rsidP="00F636E3">
      <w:pPr>
        <w:spacing w:after="0" w:line="240" w:lineRule="auto"/>
        <w:jc w:val="center"/>
        <w:rPr>
          <w:rFonts w:ascii="Arial" w:eastAsia="Times New Roman" w:hAnsi="Arial" w:cs="Arial"/>
          <w:b/>
          <w:sz w:val="24"/>
          <w:szCs w:val="24"/>
        </w:rPr>
      </w:pPr>
    </w:p>
    <w:p w14:paraId="4C0F2AE3" w14:textId="77777777" w:rsidR="00F636E3" w:rsidRPr="00BB6F7C" w:rsidRDefault="00F636E3" w:rsidP="00F636E3">
      <w:pPr>
        <w:spacing w:after="0" w:line="240" w:lineRule="auto"/>
        <w:jc w:val="center"/>
        <w:rPr>
          <w:rFonts w:ascii="Arial" w:eastAsia="Times New Roman" w:hAnsi="Arial" w:cs="Arial"/>
          <w:b/>
          <w:sz w:val="24"/>
          <w:szCs w:val="24"/>
        </w:rPr>
      </w:pPr>
    </w:p>
    <w:p w14:paraId="7CED2C24" w14:textId="77777777" w:rsidR="00F636E3" w:rsidRPr="00BB6F7C" w:rsidRDefault="00F636E3" w:rsidP="00F636E3">
      <w:pPr>
        <w:spacing w:after="0" w:line="240" w:lineRule="auto"/>
        <w:jc w:val="center"/>
        <w:rPr>
          <w:rFonts w:ascii="Arial" w:eastAsia="Times New Roman" w:hAnsi="Arial" w:cs="Arial"/>
          <w:b/>
          <w:sz w:val="24"/>
          <w:szCs w:val="24"/>
        </w:rPr>
      </w:pPr>
    </w:p>
    <w:p w14:paraId="31C34D93" w14:textId="77777777" w:rsidR="00F636E3" w:rsidRPr="00BB6F7C" w:rsidRDefault="00F636E3" w:rsidP="00F636E3">
      <w:pPr>
        <w:spacing w:after="0" w:line="240" w:lineRule="auto"/>
        <w:jc w:val="center"/>
        <w:rPr>
          <w:rFonts w:ascii="Arial" w:eastAsia="Times New Roman" w:hAnsi="Arial" w:cs="Arial"/>
          <w:b/>
          <w:sz w:val="24"/>
          <w:szCs w:val="24"/>
        </w:rPr>
      </w:pPr>
    </w:p>
    <w:p w14:paraId="2C83DAD8" w14:textId="77777777" w:rsidR="00F636E3" w:rsidRPr="00BB6F7C" w:rsidRDefault="00F636E3" w:rsidP="00F636E3">
      <w:pPr>
        <w:spacing w:after="0" w:line="240" w:lineRule="auto"/>
        <w:jc w:val="center"/>
        <w:rPr>
          <w:rFonts w:ascii="Arial" w:eastAsia="Times New Roman" w:hAnsi="Arial" w:cs="Arial"/>
          <w:b/>
          <w:sz w:val="24"/>
          <w:szCs w:val="24"/>
        </w:rPr>
      </w:pPr>
    </w:p>
    <w:p w14:paraId="596F4D29" w14:textId="77777777" w:rsidR="00F636E3" w:rsidRPr="00BB6F7C" w:rsidRDefault="00F636E3" w:rsidP="00F636E3">
      <w:pPr>
        <w:spacing w:after="0" w:line="240" w:lineRule="auto"/>
        <w:jc w:val="center"/>
        <w:rPr>
          <w:rFonts w:ascii="Arial" w:eastAsia="Times New Roman" w:hAnsi="Arial" w:cs="Arial"/>
          <w:b/>
          <w:sz w:val="24"/>
          <w:szCs w:val="24"/>
        </w:rPr>
      </w:pPr>
    </w:p>
    <w:p w14:paraId="1DEFFCAE" w14:textId="77777777" w:rsidR="00F636E3" w:rsidRPr="00BB6F7C" w:rsidRDefault="00F636E3" w:rsidP="00F636E3">
      <w:pPr>
        <w:spacing w:after="0" w:line="240" w:lineRule="auto"/>
        <w:jc w:val="center"/>
        <w:rPr>
          <w:rFonts w:ascii="Arial" w:eastAsia="Times New Roman" w:hAnsi="Arial" w:cs="Arial"/>
          <w:b/>
          <w:sz w:val="24"/>
          <w:szCs w:val="24"/>
        </w:rPr>
      </w:pPr>
    </w:p>
    <w:p w14:paraId="1ABD7070" w14:textId="77777777" w:rsidR="00F636E3" w:rsidRPr="00BB6F7C" w:rsidRDefault="00F636E3" w:rsidP="00F636E3">
      <w:pPr>
        <w:spacing w:after="0" w:line="240" w:lineRule="auto"/>
        <w:jc w:val="center"/>
        <w:rPr>
          <w:rFonts w:ascii="Arial" w:eastAsia="Times New Roman" w:hAnsi="Arial" w:cs="Arial"/>
          <w:b/>
          <w:sz w:val="24"/>
          <w:szCs w:val="24"/>
        </w:rPr>
      </w:pPr>
    </w:p>
    <w:p w14:paraId="708F2844" w14:textId="77777777" w:rsidR="00F636E3" w:rsidRPr="00BB6F7C" w:rsidRDefault="00F636E3" w:rsidP="00F636E3">
      <w:pPr>
        <w:spacing w:after="0" w:line="240" w:lineRule="auto"/>
        <w:jc w:val="center"/>
        <w:rPr>
          <w:rFonts w:ascii="Arial" w:eastAsia="Times New Roman" w:hAnsi="Arial" w:cs="Arial"/>
          <w:b/>
          <w:sz w:val="24"/>
          <w:szCs w:val="24"/>
        </w:rPr>
      </w:pPr>
    </w:p>
    <w:p w14:paraId="3F089FA8" w14:textId="77777777" w:rsidR="00F636E3" w:rsidRPr="00BB6F7C" w:rsidRDefault="00F636E3" w:rsidP="00F636E3">
      <w:pPr>
        <w:spacing w:after="0" w:line="240" w:lineRule="auto"/>
        <w:jc w:val="center"/>
        <w:rPr>
          <w:rFonts w:ascii="Arial" w:eastAsia="Times New Roman" w:hAnsi="Arial" w:cs="Arial"/>
          <w:b/>
          <w:sz w:val="24"/>
          <w:szCs w:val="24"/>
        </w:rPr>
      </w:pPr>
    </w:p>
    <w:p w14:paraId="48E1B9AF" w14:textId="77777777" w:rsidR="00F636E3" w:rsidRPr="00BB6F7C" w:rsidRDefault="00F636E3" w:rsidP="00F636E3">
      <w:pPr>
        <w:spacing w:after="0" w:line="240" w:lineRule="auto"/>
        <w:jc w:val="center"/>
        <w:rPr>
          <w:rFonts w:ascii="Arial" w:eastAsia="Times New Roman" w:hAnsi="Arial" w:cs="Arial"/>
          <w:b/>
          <w:sz w:val="24"/>
          <w:szCs w:val="24"/>
        </w:rPr>
      </w:pPr>
    </w:p>
    <w:p w14:paraId="169D5D9F" w14:textId="77777777" w:rsidR="00F636E3" w:rsidRPr="00BB6F7C" w:rsidRDefault="00F636E3" w:rsidP="00F636E3">
      <w:pPr>
        <w:spacing w:after="0" w:line="240" w:lineRule="auto"/>
        <w:jc w:val="center"/>
        <w:rPr>
          <w:rFonts w:ascii="Arial" w:eastAsia="Times New Roman" w:hAnsi="Arial" w:cs="Arial"/>
          <w:b/>
          <w:sz w:val="24"/>
          <w:szCs w:val="24"/>
        </w:rPr>
      </w:pPr>
    </w:p>
    <w:p w14:paraId="2E1D5795" w14:textId="77777777" w:rsidR="00F636E3" w:rsidRPr="00BB6F7C" w:rsidRDefault="00F636E3" w:rsidP="00F636E3">
      <w:pPr>
        <w:spacing w:after="0" w:line="240" w:lineRule="auto"/>
        <w:jc w:val="center"/>
        <w:rPr>
          <w:rFonts w:ascii="Arial" w:eastAsia="Times New Roman" w:hAnsi="Arial" w:cs="Arial"/>
          <w:b/>
          <w:sz w:val="24"/>
          <w:szCs w:val="24"/>
        </w:rPr>
      </w:pPr>
    </w:p>
    <w:p w14:paraId="36B5B929" w14:textId="77777777" w:rsidR="00F636E3" w:rsidRPr="00BB6F7C" w:rsidRDefault="00F636E3" w:rsidP="00F636E3">
      <w:pPr>
        <w:spacing w:after="0" w:line="240" w:lineRule="auto"/>
        <w:jc w:val="center"/>
        <w:rPr>
          <w:rFonts w:ascii="Arial" w:eastAsia="Times New Roman" w:hAnsi="Arial" w:cs="Arial"/>
          <w:b/>
          <w:sz w:val="24"/>
          <w:szCs w:val="24"/>
        </w:rPr>
      </w:pPr>
    </w:p>
    <w:p w14:paraId="748D1F0D" w14:textId="77777777" w:rsidR="00F636E3" w:rsidRPr="00BB6F7C" w:rsidRDefault="00F636E3" w:rsidP="00F636E3">
      <w:pPr>
        <w:spacing w:after="0" w:line="240" w:lineRule="auto"/>
        <w:jc w:val="center"/>
        <w:rPr>
          <w:rFonts w:ascii="Arial" w:eastAsia="Times New Roman" w:hAnsi="Arial" w:cs="Arial"/>
          <w:bCs/>
          <w:sz w:val="48"/>
          <w:szCs w:val="24"/>
        </w:rPr>
      </w:pPr>
      <w:r w:rsidRPr="00BB6F7C">
        <w:rPr>
          <w:rFonts w:ascii="Arial" w:eastAsia="Times New Roman" w:hAnsi="Arial" w:cs="Arial"/>
          <w:bCs/>
          <w:sz w:val="48"/>
          <w:szCs w:val="24"/>
        </w:rPr>
        <w:t>SECTION 7</w:t>
      </w:r>
    </w:p>
    <w:p w14:paraId="64ED28A9" w14:textId="77777777" w:rsidR="00F636E3" w:rsidRPr="00BB6F7C" w:rsidRDefault="00F636E3" w:rsidP="00F636E3">
      <w:pPr>
        <w:spacing w:after="0" w:line="240" w:lineRule="auto"/>
        <w:jc w:val="center"/>
        <w:rPr>
          <w:rFonts w:ascii="Arial" w:eastAsia="Times New Roman" w:hAnsi="Arial" w:cs="Arial"/>
          <w:bCs/>
          <w:sz w:val="24"/>
          <w:szCs w:val="24"/>
        </w:rPr>
      </w:pPr>
      <w:r w:rsidRPr="00BB6F7C">
        <w:rPr>
          <w:rFonts w:ascii="Arial" w:eastAsia="Times New Roman" w:hAnsi="Arial" w:cs="Arial"/>
          <w:bCs/>
          <w:sz w:val="48"/>
          <w:szCs w:val="24"/>
        </w:rPr>
        <w:t>BILL OF QUANTITY</w:t>
      </w:r>
    </w:p>
    <w:p w14:paraId="793DCDCF" w14:textId="77777777" w:rsidR="00F636E3" w:rsidRPr="00BB6F7C" w:rsidRDefault="00F636E3" w:rsidP="00F636E3">
      <w:pPr>
        <w:spacing w:after="0" w:line="240" w:lineRule="auto"/>
        <w:jc w:val="center"/>
        <w:rPr>
          <w:rFonts w:ascii="Arial" w:eastAsia="Times New Roman" w:hAnsi="Arial" w:cs="Arial"/>
          <w:bCs/>
          <w:sz w:val="24"/>
          <w:szCs w:val="24"/>
        </w:rPr>
      </w:pPr>
    </w:p>
    <w:p w14:paraId="530D660D" w14:textId="77777777" w:rsidR="00F636E3" w:rsidRPr="00BB6F7C" w:rsidRDefault="00F636E3" w:rsidP="00F636E3">
      <w:pPr>
        <w:spacing w:after="0" w:line="240" w:lineRule="auto"/>
        <w:jc w:val="center"/>
        <w:rPr>
          <w:rFonts w:ascii="Arial" w:eastAsia="Times New Roman" w:hAnsi="Arial" w:cs="Arial"/>
          <w:bCs/>
          <w:sz w:val="24"/>
          <w:szCs w:val="24"/>
        </w:rPr>
      </w:pPr>
    </w:p>
    <w:p w14:paraId="4410D145" w14:textId="77777777" w:rsidR="00F636E3" w:rsidRPr="00BB6F7C" w:rsidRDefault="00F636E3" w:rsidP="00F636E3">
      <w:pPr>
        <w:widowControl w:val="0"/>
        <w:tabs>
          <w:tab w:val="left" w:pos="720"/>
          <w:tab w:val="left" w:pos="1080"/>
          <w:tab w:val="right" w:pos="8640"/>
        </w:tabs>
        <w:autoSpaceDE w:val="0"/>
        <w:autoSpaceDN w:val="0"/>
        <w:adjustRightInd w:val="0"/>
        <w:spacing w:after="120" w:line="240" w:lineRule="auto"/>
        <w:jc w:val="center"/>
        <w:rPr>
          <w:rFonts w:ascii="Arial" w:eastAsia="Times New Roman" w:hAnsi="Arial" w:cs="Arial"/>
          <w:b/>
          <w:sz w:val="26"/>
        </w:rPr>
      </w:pPr>
      <w:r w:rsidRPr="00BB6F7C">
        <w:rPr>
          <w:rFonts w:ascii="Arial" w:eastAsia="Times New Roman" w:hAnsi="Arial" w:cs="Arial"/>
          <w:b/>
          <w:sz w:val="26"/>
        </w:rPr>
        <w:t>(Attached)</w:t>
      </w:r>
    </w:p>
    <w:p w14:paraId="54392805" w14:textId="77777777" w:rsidR="00F636E3" w:rsidRPr="00BB6F7C" w:rsidRDefault="00F636E3" w:rsidP="00F636E3">
      <w:pPr>
        <w:spacing w:after="0" w:line="240" w:lineRule="auto"/>
        <w:jc w:val="center"/>
        <w:rPr>
          <w:rFonts w:ascii="Arial" w:eastAsia="Times New Roman" w:hAnsi="Arial" w:cs="Arial"/>
          <w:bCs/>
          <w:sz w:val="24"/>
          <w:szCs w:val="24"/>
        </w:rPr>
      </w:pPr>
      <w:r w:rsidRPr="00BB6F7C">
        <w:rPr>
          <w:rFonts w:ascii="Arial" w:eastAsia="Times New Roman" w:hAnsi="Arial" w:cs="Arial"/>
          <w:bCs/>
          <w:sz w:val="24"/>
          <w:szCs w:val="24"/>
        </w:rPr>
        <w:br w:type="page"/>
      </w:r>
    </w:p>
    <w:p w14:paraId="2FC12D7F" w14:textId="77777777" w:rsidR="00F636E3" w:rsidRPr="00BB6F7C" w:rsidRDefault="00F636E3" w:rsidP="00F636E3">
      <w:pPr>
        <w:widowControl w:val="0"/>
        <w:tabs>
          <w:tab w:val="left" w:pos="720"/>
          <w:tab w:val="right" w:pos="8640"/>
        </w:tabs>
        <w:autoSpaceDE w:val="0"/>
        <w:autoSpaceDN w:val="0"/>
        <w:adjustRightInd w:val="0"/>
        <w:spacing w:after="120" w:line="240" w:lineRule="auto"/>
        <w:ind w:left="720" w:hanging="720"/>
        <w:jc w:val="center"/>
        <w:rPr>
          <w:rFonts w:ascii="Arial" w:eastAsia="Times New Roman" w:hAnsi="Arial" w:cs="Arial"/>
          <w:b/>
          <w:sz w:val="20"/>
        </w:rPr>
      </w:pPr>
      <w:r w:rsidRPr="00BB6F7C">
        <w:rPr>
          <w:rFonts w:ascii="Arial" w:eastAsia="Times New Roman" w:hAnsi="Arial" w:cs="Arial"/>
          <w:b/>
          <w:sz w:val="20"/>
        </w:rPr>
        <w:lastRenderedPageBreak/>
        <w:t>BILL OF QUANTITIES</w:t>
      </w:r>
    </w:p>
    <w:p w14:paraId="20FB2746" w14:textId="77777777" w:rsidR="00F636E3" w:rsidRPr="00BB6F7C" w:rsidRDefault="00F636E3" w:rsidP="00F636E3">
      <w:pPr>
        <w:widowControl w:val="0"/>
        <w:tabs>
          <w:tab w:val="left" w:pos="720"/>
          <w:tab w:val="right" w:pos="8640"/>
        </w:tabs>
        <w:autoSpaceDE w:val="0"/>
        <w:autoSpaceDN w:val="0"/>
        <w:adjustRightInd w:val="0"/>
        <w:spacing w:after="120" w:line="240" w:lineRule="auto"/>
        <w:ind w:left="720" w:hanging="720"/>
        <w:jc w:val="center"/>
        <w:rPr>
          <w:rFonts w:ascii="Arial" w:eastAsia="Times New Roman" w:hAnsi="Arial" w:cs="Arial"/>
          <w:b/>
        </w:rPr>
      </w:pPr>
      <w:r w:rsidRPr="00BB6F7C">
        <w:rPr>
          <w:rFonts w:ascii="Arial" w:eastAsia="Times New Roman" w:hAnsi="Arial" w:cs="Arial"/>
          <w:b/>
        </w:rPr>
        <w:t>Preamble</w:t>
      </w:r>
    </w:p>
    <w:p w14:paraId="5E1E5C81" w14:textId="77777777" w:rsidR="00F636E3" w:rsidRPr="00BB6F7C" w:rsidRDefault="00F636E3" w:rsidP="00F636E3">
      <w:pPr>
        <w:widowControl w:val="0"/>
        <w:tabs>
          <w:tab w:val="left" w:pos="720"/>
          <w:tab w:val="right" w:pos="8640"/>
        </w:tabs>
        <w:autoSpaceDE w:val="0"/>
        <w:autoSpaceDN w:val="0"/>
        <w:adjustRightInd w:val="0"/>
        <w:spacing w:after="120" w:line="240" w:lineRule="auto"/>
        <w:ind w:left="720" w:hanging="720"/>
        <w:jc w:val="both"/>
        <w:rPr>
          <w:rFonts w:ascii="Arial" w:eastAsia="Times New Roman" w:hAnsi="Arial" w:cs="Arial"/>
          <w:b/>
          <w:sz w:val="20"/>
        </w:rPr>
      </w:pPr>
    </w:p>
    <w:p w14:paraId="4DCFA3EB"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rPr>
      </w:pPr>
      <w:r w:rsidRPr="00BB6F7C">
        <w:rPr>
          <w:rFonts w:ascii="Arial" w:eastAsia="Times New Roman" w:hAnsi="Arial" w:cs="Arial"/>
          <w:b/>
          <w:sz w:val="20"/>
        </w:rPr>
        <w:t>1.</w:t>
      </w:r>
      <w:r w:rsidRPr="00BB6F7C">
        <w:rPr>
          <w:rFonts w:ascii="Arial" w:eastAsia="Times New Roman" w:hAnsi="Arial" w:cs="Arial"/>
          <w:b/>
          <w:sz w:val="20"/>
        </w:rPr>
        <w:tab/>
        <w:t>The Bill of Quantities shall be read in conjunction with the Instructions to Bidders, Conditions of Contract, Technical Specifications and Drawings.</w:t>
      </w:r>
    </w:p>
    <w:p w14:paraId="31D04D28"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rPr>
      </w:pPr>
      <w:r w:rsidRPr="00BB6F7C">
        <w:rPr>
          <w:rFonts w:ascii="Arial" w:eastAsia="Times New Roman" w:hAnsi="Arial" w:cs="Arial"/>
          <w:b/>
          <w:sz w:val="20"/>
        </w:rPr>
        <w:t>2.</w:t>
      </w:r>
      <w:r w:rsidRPr="00BB6F7C">
        <w:rPr>
          <w:rFonts w:ascii="Arial" w:eastAsia="Times New Roman"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1F2CC8C1"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rPr>
      </w:pPr>
      <w:r w:rsidRPr="00BB6F7C">
        <w:rPr>
          <w:rFonts w:ascii="Arial" w:eastAsia="Times New Roman" w:hAnsi="Arial" w:cs="Arial"/>
          <w:b/>
          <w:sz w:val="20"/>
        </w:rPr>
        <w:t>3.</w:t>
      </w:r>
      <w:r w:rsidRPr="00BB6F7C">
        <w:rPr>
          <w:rFonts w:ascii="Arial" w:eastAsia="Times New Roman" w:hAnsi="Arial" w:cs="Arial"/>
          <w:b/>
          <w:sz w:val="20"/>
        </w:rPr>
        <w:tab/>
        <w:t xml:space="preserve">The rates and prices tendered in the priced Bill of Quantities shall, except in so far as it is otherwise provided under the Contract, include all constructional plant, </w:t>
      </w:r>
      <w:proofErr w:type="spellStart"/>
      <w:r w:rsidRPr="00BB6F7C">
        <w:rPr>
          <w:rFonts w:ascii="Arial" w:eastAsia="Times New Roman" w:hAnsi="Arial" w:cs="Arial"/>
          <w:b/>
          <w:sz w:val="20"/>
        </w:rPr>
        <w:t>labour</w:t>
      </w:r>
      <w:proofErr w:type="spellEnd"/>
      <w:r w:rsidRPr="00BB6F7C">
        <w:rPr>
          <w:rFonts w:ascii="Arial" w:eastAsia="Times New Roman" w:hAnsi="Arial" w:cs="Arial"/>
          <w:b/>
          <w:sz w:val="20"/>
        </w:rPr>
        <w:t xml:space="preserve"> supervision, materials, erection, maintenance, insurance, profit, taxes and duties, together with all general risks, liabilities and obligations set out or implied in the Contract.</w:t>
      </w:r>
    </w:p>
    <w:p w14:paraId="141E6A0F"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rPr>
      </w:pPr>
      <w:r w:rsidRPr="00BB6F7C">
        <w:rPr>
          <w:rFonts w:ascii="Arial" w:eastAsia="Times New Roman" w:hAnsi="Arial" w:cs="Arial"/>
          <w:b/>
          <w:sz w:val="20"/>
        </w:rPr>
        <w:t>4.</w:t>
      </w:r>
      <w:r w:rsidRPr="00BB6F7C">
        <w:rPr>
          <w:rFonts w:ascii="Arial" w:eastAsia="Times New Roman" w:hAnsi="Arial" w:cs="Arial"/>
          <w:b/>
          <w:sz w:val="20"/>
        </w:rPr>
        <w:tab/>
        <w:t>The rates and prices shall be quoted entirely in Indian Currency.</w:t>
      </w:r>
    </w:p>
    <w:p w14:paraId="6DD78209"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rPr>
      </w:pPr>
      <w:r w:rsidRPr="00BB6F7C">
        <w:rPr>
          <w:rFonts w:ascii="Arial" w:eastAsia="Times New Roman" w:hAnsi="Arial" w:cs="Arial"/>
          <w:b/>
          <w:sz w:val="20"/>
        </w:rPr>
        <w:t>5.</w:t>
      </w:r>
      <w:r w:rsidRPr="00BB6F7C">
        <w:rPr>
          <w:rFonts w:ascii="Arial" w:eastAsia="Times New Roman"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7FA48322"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rPr>
      </w:pPr>
      <w:r w:rsidRPr="00BB6F7C">
        <w:rPr>
          <w:rFonts w:ascii="Arial" w:eastAsia="Times New Roman" w:hAnsi="Arial" w:cs="Arial"/>
          <w:b/>
          <w:sz w:val="20"/>
        </w:rPr>
        <w:t>6.</w:t>
      </w:r>
      <w:r w:rsidRPr="00BB6F7C">
        <w:rPr>
          <w:rFonts w:ascii="Arial" w:eastAsia="Times New Roman"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6547B6E5"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rPr>
      </w:pPr>
      <w:r w:rsidRPr="00BB6F7C">
        <w:rPr>
          <w:rFonts w:ascii="Arial" w:eastAsia="Times New Roman" w:hAnsi="Arial" w:cs="Arial"/>
          <w:b/>
          <w:sz w:val="20"/>
        </w:rPr>
        <w:t>7.</w:t>
      </w:r>
      <w:r w:rsidRPr="00BB6F7C">
        <w:rPr>
          <w:rFonts w:ascii="Arial" w:eastAsia="Times New Roman"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0B405FAA"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rPr>
      </w:pPr>
      <w:r w:rsidRPr="00BB6F7C">
        <w:rPr>
          <w:rFonts w:ascii="Arial" w:eastAsia="Times New Roman" w:hAnsi="Arial" w:cs="Arial"/>
          <w:b/>
          <w:sz w:val="20"/>
        </w:rPr>
        <w:t>8.</w:t>
      </w:r>
      <w:r w:rsidRPr="00BB6F7C">
        <w:rPr>
          <w:rFonts w:ascii="Arial" w:eastAsia="Times New Roman" w:hAnsi="Arial" w:cs="Arial"/>
          <w:b/>
          <w:sz w:val="20"/>
        </w:rPr>
        <w:tab/>
        <w:t>The method of measurement of completed work for payment shall be in accordance with the specification issued by the department time to time.</w:t>
      </w:r>
    </w:p>
    <w:p w14:paraId="3FA2A286" w14:textId="77777777" w:rsidR="00F636E3" w:rsidRPr="00BB6F7C" w:rsidRDefault="00F636E3" w:rsidP="008C0BF0">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color w:val="FF0000"/>
          <w:sz w:val="20"/>
        </w:rPr>
      </w:pPr>
      <w:r w:rsidRPr="00BB6F7C">
        <w:rPr>
          <w:rFonts w:ascii="Arial" w:eastAsia="Times New Roman" w:hAnsi="Arial" w:cs="Arial"/>
          <w:b/>
          <w:sz w:val="20"/>
        </w:rPr>
        <w:t>9.</w:t>
      </w:r>
      <w:r w:rsidRPr="00BB6F7C">
        <w:rPr>
          <w:rFonts w:ascii="Arial" w:eastAsia="Times New Roman" w:hAnsi="Arial" w:cs="Arial"/>
          <w:b/>
          <w:sz w:val="20"/>
        </w:rPr>
        <w:tab/>
        <w:t xml:space="preserve">Errors will be corrected by the Employer for any arithmetic errors pursuant to Clause 29 of </w:t>
      </w:r>
    </w:p>
    <w:p w14:paraId="5D41B722" w14:textId="77777777" w:rsidR="00F636E3" w:rsidRPr="00BB6F7C" w:rsidRDefault="00F636E3"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rPr>
      </w:pPr>
    </w:p>
    <w:p w14:paraId="3D1B85FE" w14:textId="77777777" w:rsidR="00F636E3" w:rsidRPr="00BB6F7C" w:rsidRDefault="00F636E3"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rPr>
      </w:pPr>
      <w:r w:rsidRPr="00BB6F7C">
        <w:rPr>
          <w:rFonts w:ascii="Arial" w:eastAsia="Times New Roman" w:hAnsi="Arial" w:cs="Arial"/>
          <w:b/>
          <w:color w:val="FF0000"/>
          <w:sz w:val="20"/>
        </w:rPr>
        <w:t xml:space="preserve">Bill of Quantity should be downloaded by bidder from the website </w:t>
      </w:r>
      <w:hyperlink r:id="rId40" w:history="1">
        <w:r w:rsidR="002A05D8">
          <w:rPr>
            <w:rStyle w:val="Hyperlink"/>
            <w:rFonts w:ascii="Arial" w:eastAsia="Times New Roman" w:hAnsi="Arial" w:cs="Arial"/>
            <w:b/>
            <w:sz w:val="20"/>
          </w:rPr>
          <w:t>www.eproc2.bihar.gov.in</w:t>
        </w:r>
      </w:hyperlink>
    </w:p>
    <w:p w14:paraId="63F037AA"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rPr>
      </w:pPr>
    </w:p>
    <w:p w14:paraId="11945F29"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rPr>
      </w:pPr>
    </w:p>
    <w:p w14:paraId="041358AD"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rPr>
      </w:pPr>
    </w:p>
    <w:p w14:paraId="753DA1D6"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rPr>
      </w:pPr>
    </w:p>
    <w:p w14:paraId="58768966"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rPr>
      </w:pPr>
    </w:p>
    <w:p w14:paraId="5681F53B"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rPr>
      </w:pPr>
    </w:p>
    <w:p w14:paraId="52A9B6D8" w14:textId="77777777" w:rsidR="00F52E24" w:rsidRPr="00BB6F7C" w:rsidRDefault="00F52E24" w:rsidP="00F52E24">
      <w:pPr>
        <w:pStyle w:val="Header"/>
        <w:tabs>
          <w:tab w:val="clear" w:pos="4320"/>
          <w:tab w:val="left" w:pos="720"/>
        </w:tabs>
        <w:spacing w:after="120"/>
        <w:ind w:left="720" w:hanging="720"/>
        <w:jc w:val="center"/>
      </w:pPr>
    </w:p>
    <w:p w14:paraId="53D85136" w14:textId="77777777" w:rsidR="00F52E24" w:rsidRPr="00BB6F7C" w:rsidRDefault="00F52E24" w:rsidP="00F52E24">
      <w:pPr>
        <w:pStyle w:val="Header"/>
        <w:tabs>
          <w:tab w:val="clear" w:pos="4320"/>
          <w:tab w:val="left" w:pos="720"/>
        </w:tabs>
        <w:spacing w:after="120"/>
        <w:ind w:left="720" w:hanging="720"/>
        <w:jc w:val="center"/>
      </w:pPr>
      <w:r w:rsidRPr="00BB6F7C">
        <w:lastRenderedPageBreak/>
        <w:t>BILL OF QUANTITIES</w:t>
      </w:r>
    </w:p>
    <w:p w14:paraId="2CB06F2B" w14:textId="77777777" w:rsidR="00F52E24" w:rsidRPr="00BB6F7C" w:rsidRDefault="00F52E24" w:rsidP="00F52E24">
      <w:pPr>
        <w:pStyle w:val="Header"/>
        <w:tabs>
          <w:tab w:val="clear" w:pos="4320"/>
          <w:tab w:val="left" w:pos="720"/>
        </w:tabs>
        <w:spacing w:after="120"/>
        <w:ind w:left="720" w:hanging="7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2534"/>
        <w:gridCol w:w="1050"/>
        <w:gridCol w:w="1012"/>
        <w:gridCol w:w="1033"/>
        <w:gridCol w:w="1225"/>
        <w:gridCol w:w="1006"/>
      </w:tblGrid>
      <w:tr w:rsidR="00F52E24" w:rsidRPr="00BB6F7C" w14:paraId="4F01FA0F" w14:textId="77777777" w:rsidTr="00967B45">
        <w:trPr>
          <w:cantSplit/>
        </w:trPr>
        <w:tc>
          <w:tcPr>
            <w:tcW w:w="720" w:type="dxa"/>
            <w:vMerge w:val="restart"/>
          </w:tcPr>
          <w:p w14:paraId="07A58357"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Sl. No.</w:t>
            </w:r>
          </w:p>
        </w:tc>
        <w:tc>
          <w:tcPr>
            <w:tcW w:w="2700" w:type="dxa"/>
            <w:vMerge w:val="restart"/>
          </w:tcPr>
          <w:p w14:paraId="73AC555A"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Description of Item (with brief specification and reference to book of specification)</w:t>
            </w:r>
          </w:p>
        </w:tc>
        <w:tc>
          <w:tcPr>
            <w:tcW w:w="1080" w:type="dxa"/>
            <w:vMerge w:val="restart"/>
          </w:tcPr>
          <w:p w14:paraId="3553591A"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Quantity</w:t>
            </w:r>
          </w:p>
        </w:tc>
        <w:tc>
          <w:tcPr>
            <w:tcW w:w="1080" w:type="dxa"/>
            <w:vMerge w:val="restart"/>
          </w:tcPr>
          <w:p w14:paraId="598E1A94"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Unit</w:t>
            </w:r>
          </w:p>
        </w:tc>
        <w:tc>
          <w:tcPr>
            <w:tcW w:w="2377" w:type="dxa"/>
            <w:gridSpan w:val="2"/>
          </w:tcPr>
          <w:p w14:paraId="3B9E7B54"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Rate</w:t>
            </w:r>
          </w:p>
        </w:tc>
        <w:tc>
          <w:tcPr>
            <w:tcW w:w="1036" w:type="dxa"/>
            <w:vMerge w:val="restart"/>
          </w:tcPr>
          <w:p w14:paraId="49EE1E01"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Amount</w:t>
            </w:r>
          </w:p>
        </w:tc>
      </w:tr>
      <w:tr w:rsidR="00F52E24" w:rsidRPr="00BB6F7C" w14:paraId="466F59BB" w14:textId="77777777" w:rsidTr="00967B45">
        <w:trPr>
          <w:cantSplit/>
        </w:trPr>
        <w:tc>
          <w:tcPr>
            <w:tcW w:w="720" w:type="dxa"/>
            <w:vMerge/>
          </w:tcPr>
          <w:p w14:paraId="19E2E84B" w14:textId="77777777" w:rsidR="00F52E24" w:rsidRPr="00BB6F7C" w:rsidRDefault="00F52E24" w:rsidP="00967B45">
            <w:pPr>
              <w:pStyle w:val="Header"/>
              <w:tabs>
                <w:tab w:val="clear" w:pos="4320"/>
                <w:tab w:val="left" w:pos="720"/>
              </w:tabs>
              <w:spacing w:after="120"/>
              <w:jc w:val="center"/>
              <w:rPr>
                <w:rFonts w:ascii="Arial Narrow" w:hAnsi="Arial Narrow"/>
              </w:rPr>
            </w:pPr>
          </w:p>
        </w:tc>
        <w:tc>
          <w:tcPr>
            <w:tcW w:w="2700" w:type="dxa"/>
            <w:vMerge/>
          </w:tcPr>
          <w:p w14:paraId="30F64CBB" w14:textId="77777777" w:rsidR="00F52E24" w:rsidRPr="00BB6F7C" w:rsidRDefault="00F52E24" w:rsidP="00967B45">
            <w:pPr>
              <w:pStyle w:val="Header"/>
              <w:tabs>
                <w:tab w:val="clear" w:pos="4320"/>
                <w:tab w:val="left" w:pos="720"/>
              </w:tabs>
              <w:spacing w:after="120"/>
              <w:jc w:val="center"/>
              <w:rPr>
                <w:rFonts w:ascii="Arial Narrow" w:hAnsi="Arial Narrow"/>
              </w:rPr>
            </w:pPr>
          </w:p>
        </w:tc>
        <w:tc>
          <w:tcPr>
            <w:tcW w:w="1080" w:type="dxa"/>
            <w:vMerge/>
          </w:tcPr>
          <w:p w14:paraId="73EA6059" w14:textId="77777777" w:rsidR="00F52E24" w:rsidRPr="00BB6F7C" w:rsidRDefault="00F52E24" w:rsidP="00967B45">
            <w:pPr>
              <w:pStyle w:val="Header"/>
              <w:tabs>
                <w:tab w:val="clear" w:pos="4320"/>
                <w:tab w:val="left" w:pos="720"/>
              </w:tabs>
              <w:spacing w:after="120"/>
              <w:jc w:val="center"/>
              <w:rPr>
                <w:rFonts w:ascii="Arial Narrow" w:hAnsi="Arial Narrow"/>
              </w:rPr>
            </w:pPr>
          </w:p>
        </w:tc>
        <w:tc>
          <w:tcPr>
            <w:tcW w:w="1080" w:type="dxa"/>
            <w:vMerge/>
          </w:tcPr>
          <w:p w14:paraId="017F1BF0" w14:textId="77777777" w:rsidR="00F52E24" w:rsidRPr="00BB6F7C" w:rsidRDefault="00F52E24" w:rsidP="00967B45">
            <w:pPr>
              <w:pStyle w:val="Header"/>
              <w:tabs>
                <w:tab w:val="clear" w:pos="4320"/>
                <w:tab w:val="left" w:pos="720"/>
              </w:tabs>
              <w:spacing w:after="120"/>
              <w:jc w:val="center"/>
              <w:rPr>
                <w:rFonts w:ascii="Arial Narrow" w:hAnsi="Arial Narrow"/>
              </w:rPr>
            </w:pPr>
          </w:p>
        </w:tc>
        <w:tc>
          <w:tcPr>
            <w:tcW w:w="1080" w:type="dxa"/>
          </w:tcPr>
          <w:p w14:paraId="045F855B"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In Figure</w:t>
            </w:r>
          </w:p>
        </w:tc>
        <w:tc>
          <w:tcPr>
            <w:tcW w:w="1297" w:type="dxa"/>
          </w:tcPr>
          <w:p w14:paraId="5F8BAC41"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In Words</w:t>
            </w:r>
          </w:p>
        </w:tc>
        <w:tc>
          <w:tcPr>
            <w:tcW w:w="1036" w:type="dxa"/>
            <w:vMerge/>
          </w:tcPr>
          <w:p w14:paraId="0C5C27CB" w14:textId="77777777" w:rsidR="00F52E24" w:rsidRPr="00BB6F7C" w:rsidRDefault="00F52E24" w:rsidP="00967B45">
            <w:pPr>
              <w:pStyle w:val="Header"/>
              <w:tabs>
                <w:tab w:val="clear" w:pos="4320"/>
                <w:tab w:val="left" w:pos="720"/>
              </w:tabs>
              <w:spacing w:after="120"/>
              <w:jc w:val="center"/>
              <w:rPr>
                <w:rFonts w:ascii="Arial Narrow" w:hAnsi="Arial Narrow"/>
              </w:rPr>
            </w:pPr>
          </w:p>
        </w:tc>
      </w:tr>
      <w:tr w:rsidR="00F52E24" w:rsidRPr="00BB6F7C" w14:paraId="7FB130A1" w14:textId="77777777" w:rsidTr="00967B45">
        <w:tc>
          <w:tcPr>
            <w:tcW w:w="720" w:type="dxa"/>
          </w:tcPr>
          <w:p w14:paraId="38D2439C" w14:textId="77777777" w:rsidR="00F52E24" w:rsidRPr="00BB6F7C" w:rsidRDefault="00F52E24" w:rsidP="00967B45">
            <w:pPr>
              <w:pStyle w:val="Header"/>
              <w:tabs>
                <w:tab w:val="clear" w:pos="4320"/>
                <w:tab w:val="left" w:pos="720"/>
              </w:tabs>
              <w:spacing w:after="120"/>
            </w:pPr>
          </w:p>
          <w:p w14:paraId="757887FE" w14:textId="77777777" w:rsidR="00F52E24" w:rsidRPr="00BB6F7C" w:rsidRDefault="00F52E24" w:rsidP="00967B45">
            <w:pPr>
              <w:pStyle w:val="Header"/>
              <w:tabs>
                <w:tab w:val="clear" w:pos="4320"/>
                <w:tab w:val="left" w:pos="720"/>
              </w:tabs>
              <w:spacing w:after="120"/>
            </w:pPr>
          </w:p>
          <w:p w14:paraId="2C0610B0" w14:textId="77777777" w:rsidR="00F52E24" w:rsidRPr="00BB6F7C" w:rsidRDefault="00F52E24" w:rsidP="00967B45">
            <w:pPr>
              <w:pStyle w:val="Header"/>
              <w:tabs>
                <w:tab w:val="clear" w:pos="4320"/>
                <w:tab w:val="left" w:pos="720"/>
              </w:tabs>
              <w:spacing w:after="120"/>
            </w:pPr>
          </w:p>
          <w:p w14:paraId="7FBAFBB0" w14:textId="77777777" w:rsidR="00F52E24" w:rsidRPr="00BB6F7C" w:rsidRDefault="00F52E24" w:rsidP="00967B45">
            <w:pPr>
              <w:pStyle w:val="Header"/>
              <w:tabs>
                <w:tab w:val="clear" w:pos="4320"/>
                <w:tab w:val="left" w:pos="720"/>
              </w:tabs>
              <w:spacing w:after="120"/>
            </w:pPr>
          </w:p>
          <w:p w14:paraId="43568147" w14:textId="77777777" w:rsidR="00F52E24" w:rsidRPr="00BB6F7C" w:rsidRDefault="00F52E24" w:rsidP="00967B45">
            <w:pPr>
              <w:pStyle w:val="Header"/>
              <w:tabs>
                <w:tab w:val="clear" w:pos="4320"/>
                <w:tab w:val="left" w:pos="720"/>
              </w:tabs>
              <w:spacing w:after="120"/>
            </w:pPr>
          </w:p>
          <w:p w14:paraId="68AA61D3" w14:textId="77777777" w:rsidR="00F52E24" w:rsidRPr="00BB6F7C" w:rsidRDefault="00F52E24" w:rsidP="00967B45">
            <w:pPr>
              <w:pStyle w:val="Header"/>
              <w:tabs>
                <w:tab w:val="clear" w:pos="4320"/>
                <w:tab w:val="left" w:pos="720"/>
              </w:tabs>
              <w:spacing w:after="120"/>
            </w:pPr>
          </w:p>
          <w:p w14:paraId="6B77BE1B" w14:textId="77777777" w:rsidR="00F52E24" w:rsidRPr="00BB6F7C" w:rsidRDefault="00F52E24" w:rsidP="00967B45">
            <w:pPr>
              <w:pStyle w:val="Header"/>
              <w:tabs>
                <w:tab w:val="clear" w:pos="4320"/>
                <w:tab w:val="left" w:pos="720"/>
              </w:tabs>
              <w:spacing w:after="120"/>
            </w:pPr>
          </w:p>
          <w:p w14:paraId="6BC50592" w14:textId="77777777" w:rsidR="00F52E24" w:rsidRPr="00BB6F7C" w:rsidRDefault="00F52E24" w:rsidP="00967B45">
            <w:pPr>
              <w:pStyle w:val="Header"/>
              <w:tabs>
                <w:tab w:val="clear" w:pos="4320"/>
                <w:tab w:val="left" w:pos="720"/>
              </w:tabs>
              <w:spacing w:after="120"/>
            </w:pPr>
          </w:p>
          <w:p w14:paraId="0073A44F" w14:textId="77777777" w:rsidR="00F52E24" w:rsidRPr="00BB6F7C" w:rsidRDefault="00F52E24" w:rsidP="00967B45">
            <w:pPr>
              <w:pStyle w:val="Header"/>
              <w:tabs>
                <w:tab w:val="clear" w:pos="4320"/>
                <w:tab w:val="left" w:pos="720"/>
              </w:tabs>
              <w:spacing w:after="120"/>
            </w:pPr>
          </w:p>
          <w:p w14:paraId="6F731E52" w14:textId="77777777" w:rsidR="00F52E24" w:rsidRPr="00BB6F7C" w:rsidRDefault="00F52E24" w:rsidP="00967B45">
            <w:pPr>
              <w:pStyle w:val="Header"/>
              <w:tabs>
                <w:tab w:val="clear" w:pos="4320"/>
                <w:tab w:val="left" w:pos="720"/>
              </w:tabs>
              <w:spacing w:after="120"/>
            </w:pPr>
          </w:p>
          <w:p w14:paraId="2E5F35C3" w14:textId="77777777" w:rsidR="00F52E24" w:rsidRPr="00BB6F7C" w:rsidRDefault="00F52E24" w:rsidP="00967B45">
            <w:pPr>
              <w:pStyle w:val="Header"/>
              <w:tabs>
                <w:tab w:val="clear" w:pos="4320"/>
                <w:tab w:val="left" w:pos="720"/>
              </w:tabs>
              <w:spacing w:after="120"/>
            </w:pPr>
          </w:p>
          <w:p w14:paraId="159E5687" w14:textId="77777777" w:rsidR="00F52E24" w:rsidRPr="00BB6F7C" w:rsidRDefault="00F52E24" w:rsidP="00967B45">
            <w:pPr>
              <w:pStyle w:val="Header"/>
              <w:tabs>
                <w:tab w:val="clear" w:pos="4320"/>
                <w:tab w:val="left" w:pos="720"/>
              </w:tabs>
              <w:spacing w:after="120"/>
            </w:pPr>
          </w:p>
          <w:p w14:paraId="766A46F7" w14:textId="77777777" w:rsidR="00F52E24" w:rsidRPr="00BB6F7C" w:rsidRDefault="00F52E24" w:rsidP="00967B45">
            <w:pPr>
              <w:pStyle w:val="Header"/>
              <w:tabs>
                <w:tab w:val="clear" w:pos="4320"/>
                <w:tab w:val="left" w:pos="720"/>
              </w:tabs>
              <w:spacing w:after="120"/>
            </w:pPr>
          </w:p>
          <w:p w14:paraId="66316E56" w14:textId="77777777" w:rsidR="00F52E24" w:rsidRPr="00BB6F7C" w:rsidRDefault="00F52E24" w:rsidP="00967B45">
            <w:pPr>
              <w:pStyle w:val="Header"/>
              <w:tabs>
                <w:tab w:val="clear" w:pos="4320"/>
                <w:tab w:val="left" w:pos="720"/>
              </w:tabs>
              <w:spacing w:after="120"/>
            </w:pPr>
          </w:p>
          <w:p w14:paraId="1162B5C8" w14:textId="77777777" w:rsidR="00F52E24" w:rsidRPr="00BB6F7C" w:rsidRDefault="00F52E24" w:rsidP="00967B45">
            <w:pPr>
              <w:pStyle w:val="Header"/>
              <w:tabs>
                <w:tab w:val="clear" w:pos="4320"/>
                <w:tab w:val="left" w:pos="720"/>
              </w:tabs>
              <w:spacing w:after="120"/>
            </w:pPr>
          </w:p>
          <w:p w14:paraId="12E479A6" w14:textId="77777777" w:rsidR="00F52E24" w:rsidRPr="00BB6F7C" w:rsidRDefault="00F52E24" w:rsidP="00967B45">
            <w:pPr>
              <w:pStyle w:val="Header"/>
              <w:tabs>
                <w:tab w:val="clear" w:pos="4320"/>
                <w:tab w:val="left" w:pos="720"/>
              </w:tabs>
              <w:spacing w:after="120"/>
            </w:pPr>
          </w:p>
          <w:p w14:paraId="621B8D6D" w14:textId="77777777" w:rsidR="00F52E24" w:rsidRPr="00BB6F7C" w:rsidRDefault="00F52E24" w:rsidP="00967B45">
            <w:pPr>
              <w:pStyle w:val="Header"/>
              <w:tabs>
                <w:tab w:val="clear" w:pos="4320"/>
                <w:tab w:val="left" w:pos="720"/>
              </w:tabs>
              <w:spacing w:after="120"/>
            </w:pPr>
          </w:p>
          <w:p w14:paraId="560D6A4F" w14:textId="77777777" w:rsidR="00F52E24" w:rsidRPr="00BB6F7C" w:rsidRDefault="00F52E24" w:rsidP="00967B45">
            <w:pPr>
              <w:pStyle w:val="Header"/>
              <w:tabs>
                <w:tab w:val="clear" w:pos="4320"/>
                <w:tab w:val="left" w:pos="720"/>
              </w:tabs>
              <w:spacing w:after="120"/>
            </w:pPr>
          </w:p>
          <w:p w14:paraId="5BB43F20" w14:textId="77777777" w:rsidR="00F52E24" w:rsidRPr="00BB6F7C" w:rsidRDefault="00F52E24" w:rsidP="00967B45">
            <w:pPr>
              <w:pStyle w:val="Header"/>
              <w:tabs>
                <w:tab w:val="clear" w:pos="4320"/>
                <w:tab w:val="left" w:pos="720"/>
              </w:tabs>
              <w:spacing w:after="120"/>
            </w:pPr>
          </w:p>
          <w:p w14:paraId="2CE69414" w14:textId="77777777" w:rsidR="00F52E24" w:rsidRPr="00BB6F7C" w:rsidRDefault="00F52E24" w:rsidP="00967B45">
            <w:pPr>
              <w:pStyle w:val="Header"/>
              <w:tabs>
                <w:tab w:val="clear" w:pos="4320"/>
                <w:tab w:val="left" w:pos="720"/>
              </w:tabs>
              <w:spacing w:after="120"/>
            </w:pPr>
          </w:p>
          <w:p w14:paraId="24CB9ADC" w14:textId="77777777" w:rsidR="00F52E24" w:rsidRPr="00BB6F7C" w:rsidRDefault="00F52E24" w:rsidP="00967B45">
            <w:pPr>
              <w:pStyle w:val="Header"/>
              <w:tabs>
                <w:tab w:val="clear" w:pos="4320"/>
                <w:tab w:val="left" w:pos="720"/>
              </w:tabs>
              <w:spacing w:after="120"/>
            </w:pPr>
          </w:p>
          <w:p w14:paraId="3200AA5D" w14:textId="77777777" w:rsidR="00F52E24" w:rsidRPr="00BB6F7C" w:rsidRDefault="00F52E24" w:rsidP="00967B45">
            <w:pPr>
              <w:pStyle w:val="Header"/>
              <w:tabs>
                <w:tab w:val="clear" w:pos="4320"/>
                <w:tab w:val="left" w:pos="720"/>
              </w:tabs>
              <w:spacing w:after="120"/>
            </w:pPr>
          </w:p>
        </w:tc>
        <w:tc>
          <w:tcPr>
            <w:tcW w:w="2700" w:type="dxa"/>
          </w:tcPr>
          <w:p w14:paraId="5E946D5A" w14:textId="77777777" w:rsidR="00F52E24" w:rsidRPr="00BB6F7C" w:rsidRDefault="00F52E24" w:rsidP="00967B45">
            <w:pPr>
              <w:pStyle w:val="Header"/>
              <w:tabs>
                <w:tab w:val="clear" w:pos="4320"/>
                <w:tab w:val="left" w:pos="720"/>
              </w:tabs>
              <w:spacing w:after="120"/>
            </w:pPr>
          </w:p>
          <w:p w14:paraId="7F33FF0A" w14:textId="77777777" w:rsidR="00F52E24" w:rsidRPr="00BB6F7C" w:rsidRDefault="00F52E24" w:rsidP="00967B45">
            <w:pPr>
              <w:pStyle w:val="Header"/>
              <w:tabs>
                <w:tab w:val="clear" w:pos="4320"/>
                <w:tab w:val="left" w:pos="720"/>
              </w:tabs>
              <w:spacing w:after="120"/>
            </w:pPr>
          </w:p>
          <w:p w14:paraId="08CC31AD" w14:textId="77777777" w:rsidR="00F52E24" w:rsidRPr="00BB6F7C" w:rsidRDefault="00F52E24" w:rsidP="00967B45">
            <w:pPr>
              <w:pStyle w:val="Header"/>
              <w:tabs>
                <w:tab w:val="clear" w:pos="4320"/>
                <w:tab w:val="left" w:pos="720"/>
              </w:tabs>
              <w:spacing w:after="120"/>
            </w:pPr>
            <w:r w:rsidRPr="00BB6F7C">
              <w:t>AS PER BOQ ATTACHED</w:t>
            </w:r>
          </w:p>
        </w:tc>
        <w:tc>
          <w:tcPr>
            <w:tcW w:w="1080" w:type="dxa"/>
          </w:tcPr>
          <w:p w14:paraId="1C9A63E3" w14:textId="77777777" w:rsidR="00F52E24" w:rsidRPr="00BB6F7C" w:rsidRDefault="00F52E24" w:rsidP="00967B45">
            <w:pPr>
              <w:pStyle w:val="Header"/>
              <w:tabs>
                <w:tab w:val="clear" w:pos="4320"/>
                <w:tab w:val="left" w:pos="720"/>
              </w:tabs>
              <w:spacing w:after="120"/>
            </w:pPr>
          </w:p>
        </w:tc>
        <w:tc>
          <w:tcPr>
            <w:tcW w:w="1080" w:type="dxa"/>
          </w:tcPr>
          <w:p w14:paraId="69F6AB1E" w14:textId="77777777" w:rsidR="00F52E24" w:rsidRPr="00BB6F7C" w:rsidRDefault="00F52E24" w:rsidP="00967B45">
            <w:pPr>
              <w:pStyle w:val="Header"/>
              <w:tabs>
                <w:tab w:val="clear" w:pos="4320"/>
                <w:tab w:val="left" w:pos="720"/>
              </w:tabs>
              <w:spacing w:after="120"/>
            </w:pPr>
          </w:p>
        </w:tc>
        <w:tc>
          <w:tcPr>
            <w:tcW w:w="1080" w:type="dxa"/>
          </w:tcPr>
          <w:p w14:paraId="370F8BD2" w14:textId="77777777" w:rsidR="00F52E24" w:rsidRPr="00BB6F7C" w:rsidRDefault="00F52E24" w:rsidP="00967B45">
            <w:pPr>
              <w:pStyle w:val="Header"/>
              <w:tabs>
                <w:tab w:val="clear" w:pos="4320"/>
                <w:tab w:val="left" w:pos="720"/>
              </w:tabs>
              <w:spacing w:after="120"/>
            </w:pPr>
          </w:p>
        </w:tc>
        <w:tc>
          <w:tcPr>
            <w:tcW w:w="1297" w:type="dxa"/>
          </w:tcPr>
          <w:p w14:paraId="6A73BCAC" w14:textId="77777777" w:rsidR="00F52E24" w:rsidRPr="00BB6F7C" w:rsidRDefault="00F52E24" w:rsidP="00967B45">
            <w:pPr>
              <w:pStyle w:val="Header"/>
              <w:tabs>
                <w:tab w:val="clear" w:pos="4320"/>
                <w:tab w:val="left" w:pos="720"/>
              </w:tabs>
              <w:spacing w:after="120"/>
            </w:pPr>
          </w:p>
        </w:tc>
        <w:tc>
          <w:tcPr>
            <w:tcW w:w="1036" w:type="dxa"/>
          </w:tcPr>
          <w:p w14:paraId="7519F3F7" w14:textId="77777777" w:rsidR="00F52E24" w:rsidRPr="00BB6F7C" w:rsidRDefault="00F52E24" w:rsidP="00967B45">
            <w:pPr>
              <w:pStyle w:val="Header"/>
              <w:tabs>
                <w:tab w:val="clear" w:pos="4320"/>
                <w:tab w:val="left" w:pos="720"/>
              </w:tabs>
              <w:spacing w:after="120"/>
            </w:pPr>
          </w:p>
        </w:tc>
      </w:tr>
    </w:tbl>
    <w:p w14:paraId="4BA391E4" w14:textId="77777777" w:rsidR="00F52E24" w:rsidRPr="00BB6F7C" w:rsidRDefault="00F52E24" w:rsidP="00F52E24">
      <w:pPr>
        <w:pStyle w:val="Header"/>
        <w:tabs>
          <w:tab w:val="clear" w:pos="4320"/>
          <w:tab w:val="left" w:pos="720"/>
        </w:tabs>
        <w:spacing w:after="120"/>
        <w:ind w:left="720" w:hanging="720"/>
      </w:pPr>
    </w:p>
    <w:p w14:paraId="5D20A5FA" w14:textId="77777777" w:rsidR="00F52E24" w:rsidRPr="00BB6F7C" w:rsidRDefault="00F52E24" w:rsidP="00F52E24">
      <w:pPr>
        <w:pStyle w:val="Header"/>
        <w:tabs>
          <w:tab w:val="clear" w:pos="4320"/>
          <w:tab w:val="left" w:pos="720"/>
          <w:tab w:val="left" w:pos="1080"/>
        </w:tabs>
        <w:spacing w:after="240" w:line="288" w:lineRule="auto"/>
        <w:ind w:left="720" w:hanging="720"/>
        <w:jc w:val="both"/>
      </w:pPr>
      <w:r w:rsidRPr="00BB6F7C">
        <w:t>Note :</w:t>
      </w:r>
    </w:p>
    <w:p w14:paraId="488C52F8" w14:textId="77777777" w:rsidR="00F52E24" w:rsidRPr="00BB6F7C" w:rsidRDefault="00F52E24" w:rsidP="00F52E24">
      <w:pPr>
        <w:pStyle w:val="Header"/>
        <w:tabs>
          <w:tab w:val="clear" w:pos="4320"/>
          <w:tab w:val="left" w:pos="720"/>
          <w:tab w:val="left" w:pos="1080"/>
        </w:tabs>
        <w:spacing w:after="240" w:line="288" w:lineRule="auto"/>
        <w:ind w:left="720" w:hanging="720"/>
        <w:jc w:val="both"/>
      </w:pPr>
      <w:r w:rsidRPr="00BB6F7C">
        <w:t>1.</w:t>
      </w:r>
      <w:r w:rsidRPr="00BB6F7C">
        <w:tab/>
        <w:t xml:space="preserve">Item for which no rate or price has been entered in will not be paid for by the Employer when executed and shall be deemed covered by the other rates and prices in the bill of quantities </w:t>
      </w:r>
    </w:p>
    <w:p w14:paraId="4A57C431" w14:textId="77777777" w:rsidR="00F52E24" w:rsidRPr="00BB6F7C" w:rsidRDefault="00F52E24" w:rsidP="00F52E24">
      <w:pPr>
        <w:pStyle w:val="Header"/>
        <w:tabs>
          <w:tab w:val="clear" w:pos="4320"/>
          <w:tab w:val="left" w:pos="720"/>
          <w:tab w:val="left" w:pos="1080"/>
        </w:tabs>
        <w:spacing w:after="240" w:line="288" w:lineRule="auto"/>
        <w:ind w:left="720" w:hanging="720"/>
        <w:jc w:val="both"/>
      </w:pPr>
      <w:r w:rsidRPr="00BB6F7C">
        <w:t>2.</w:t>
      </w:r>
      <w:r w:rsidRPr="00BB6F7C">
        <w:tab/>
        <w:t xml:space="preserve">Unit rates and prices shall be quoted by the bidder in Indian rupee </w:t>
      </w:r>
    </w:p>
    <w:p w14:paraId="240E6C4F" w14:textId="77777777" w:rsidR="00F52E24" w:rsidRPr="00BB6F7C" w:rsidRDefault="00F52E24" w:rsidP="00F52E24">
      <w:pPr>
        <w:pStyle w:val="Header"/>
        <w:tabs>
          <w:tab w:val="clear" w:pos="4320"/>
          <w:tab w:val="left" w:pos="720"/>
          <w:tab w:val="left" w:pos="1080"/>
        </w:tabs>
        <w:spacing w:after="240" w:line="288" w:lineRule="auto"/>
        <w:ind w:left="720" w:hanging="720"/>
        <w:jc w:val="both"/>
      </w:pPr>
      <w:r w:rsidRPr="00BB6F7C">
        <w:t>3.</w:t>
      </w:r>
      <w:r w:rsidRPr="00BB6F7C">
        <w:tab/>
        <w:t xml:space="preserve">Where there is a discrepancy between the rate in figures and words, the rates in words will govern. </w:t>
      </w:r>
    </w:p>
    <w:p w14:paraId="585DEABD" w14:textId="77777777" w:rsidR="00F52E24" w:rsidRPr="00BB6F7C" w:rsidRDefault="00F52E24" w:rsidP="00F52E24">
      <w:pPr>
        <w:pStyle w:val="Header"/>
        <w:tabs>
          <w:tab w:val="clear" w:pos="4320"/>
          <w:tab w:val="left" w:pos="720"/>
          <w:tab w:val="left" w:pos="1080"/>
        </w:tabs>
        <w:spacing w:after="240" w:line="288" w:lineRule="auto"/>
        <w:ind w:left="720" w:hanging="720"/>
        <w:jc w:val="both"/>
      </w:pPr>
      <w:r w:rsidRPr="00BB6F7C">
        <w:t>4.</w:t>
      </w:r>
      <w:r w:rsidRPr="00BB6F7C">
        <w:tab/>
        <w:t xml:space="preserve">Where there is a discrepancy between the unit rate and the line item total resulting from multiplying the unit rate by quantity, the unit rate quoted shall govern </w:t>
      </w:r>
    </w:p>
    <w:p w14:paraId="26033EE9" w14:textId="77777777" w:rsidR="00F52E24" w:rsidRPr="00BB6F7C" w:rsidRDefault="00F52E24" w:rsidP="00F52E24">
      <w:pPr>
        <w:pStyle w:val="Header"/>
        <w:tabs>
          <w:tab w:val="clear" w:pos="4320"/>
          <w:tab w:val="left" w:pos="720"/>
          <w:tab w:val="left" w:pos="1080"/>
        </w:tabs>
        <w:spacing w:after="120"/>
        <w:ind w:left="720" w:hanging="720"/>
        <w:jc w:val="both"/>
      </w:pPr>
    </w:p>
    <w:p w14:paraId="659139D9" w14:textId="77777777" w:rsidR="00F52E24" w:rsidRPr="00BB6F7C" w:rsidRDefault="00F52E24" w:rsidP="00F52E24">
      <w:pPr>
        <w:pStyle w:val="Header"/>
        <w:tabs>
          <w:tab w:val="clear" w:pos="4320"/>
          <w:tab w:val="left" w:pos="720"/>
          <w:tab w:val="left" w:pos="1080"/>
        </w:tabs>
        <w:spacing w:after="120"/>
        <w:ind w:left="720" w:hanging="720"/>
        <w:jc w:val="both"/>
      </w:pPr>
    </w:p>
    <w:p w14:paraId="0F65256F" w14:textId="77777777" w:rsidR="00F52E24" w:rsidRPr="00BB6F7C" w:rsidRDefault="00F52E24" w:rsidP="00F52E24">
      <w:pPr>
        <w:pStyle w:val="Header"/>
        <w:tabs>
          <w:tab w:val="clear" w:pos="4320"/>
          <w:tab w:val="left" w:pos="720"/>
          <w:tab w:val="left" w:pos="1080"/>
        </w:tabs>
        <w:spacing w:after="120"/>
        <w:ind w:left="720" w:hanging="720"/>
        <w:jc w:val="both"/>
      </w:pPr>
    </w:p>
    <w:p w14:paraId="3659C082" w14:textId="77777777" w:rsidR="00F52E24" w:rsidRPr="00BB6F7C" w:rsidRDefault="00F52E24" w:rsidP="00F52E24">
      <w:pPr>
        <w:pStyle w:val="Header"/>
        <w:tabs>
          <w:tab w:val="clear" w:pos="4320"/>
          <w:tab w:val="left" w:pos="720"/>
          <w:tab w:val="left" w:pos="1080"/>
        </w:tabs>
        <w:spacing w:after="120"/>
        <w:ind w:left="720" w:hanging="720"/>
        <w:jc w:val="both"/>
      </w:pPr>
    </w:p>
    <w:p w14:paraId="2C3B0302" w14:textId="77777777" w:rsidR="00F636E3" w:rsidRPr="00BB6F7C" w:rsidRDefault="00F636E3" w:rsidP="00F636E3">
      <w:pPr>
        <w:spacing w:after="0" w:line="240" w:lineRule="auto"/>
        <w:jc w:val="center"/>
        <w:rPr>
          <w:rFonts w:ascii="Arial" w:eastAsia="Times New Roman" w:hAnsi="Arial" w:cs="Arial"/>
          <w:bCs/>
          <w:sz w:val="24"/>
          <w:szCs w:val="24"/>
        </w:rPr>
      </w:pPr>
    </w:p>
    <w:p w14:paraId="6EEF3E03" w14:textId="77777777" w:rsidR="00F636E3" w:rsidRPr="00BB6F7C" w:rsidRDefault="00F636E3" w:rsidP="00F636E3">
      <w:pPr>
        <w:spacing w:after="0" w:line="240" w:lineRule="auto"/>
        <w:jc w:val="center"/>
        <w:rPr>
          <w:rFonts w:ascii="Arial" w:eastAsia="Times New Roman" w:hAnsi="Arial" w:cs="Arial"/>
          <w:bCs/>
          <w:sz w:val="24"/>
          <w:szCs w:val="24"/>
        </w:rPr>
      </w:pPr>
    </w:p>
    <w:p w14:paraId="6B2AF492" w14:textId="77777777" w:rsidR="00F636E3" w:rsidRDefault="00F636E3" w:rsidP="00F636E3">
      <w:pPr>
        <w:spacing w:after="0" w:line="240" w:lineRule="auto"/>
        <w:jc w:val="center"/>
        <w:rPr>
          <w:rFonts w:ascii="Arial" w:eastAsia="Times New Roman" w:hAnsi="Arial" w:cs="Arial"/>
          <w:bCs/>
          <w:sz w:val="24"/>
          <w:szCs w:val="24"/>
        </w:rPr>
      </w:pPr>
    </w:p>
    <w:p w14:paraId="69F56C10" w14:textId="77777777" w:rsidR="00284838" w:rsidRDefault="00284838" w:rsidP="00F636E3">
      <w:pPr>
        <w:spacing w:after="0" w:line="240" w:lineRule="auto"/>
        <w:jc w:val="center"/>
        <w:rPr>
          <w:rFonts w:ascii="Arial" w:eastAsia="Times New Roman" w:hAnsi="Arial" w:cs="Arial"/>
          <w:bCs/>
          <w:sz w:val="24"/>
          <w:szCs w:val="24"/>
        </w:rPr>
      </w:pPr>
    </w:p>
    <w:p w14:paraId="073F98BA" w14:textId="77777777" w:rsidR="00284838" w:rsidRDefault="00284838" w:rsidP="00F636E3">
      <w:pPr>
        <w:spacing w:after="0" w:line="240" w:lineRule="auto"/>
        <w:jc w:val="center"/>
        <w:rPr>
          <w:rFonts w:ascii="Arial" w:eastAsia="Times New Roman" w:hAnsi="Arial" w:cs="Arial"/>
          <w:bCs/>
          <w:sz w:val="24"/>
          <w:szCs w:val="24"/>
        </w:rPr>
      </w:pPr>
    </w:p>
    <w:p w14:paraId="2DD2D52A" w14:textId="77777777" w:rsidR="00284838" w:rsidRDefault="00284838" w:rsidP="00F636E3">
      <w:pPr>
        <w:spacing w:after="0" w:line="240" w:lineRule="auto"/>
        <w:jc w:val="center"/>
        <w:rPr>
          <w:rFonts w:ascii="Arial" w:eastAsia="Times New Roman" w:hAnsi="Arial" w:cs="Arial"/>
          <w:bCs/>
          <w:sz w:val="24"/>
          <w:szCs w:val="24"/>
        </w:rPr>
      </w:pPr>
    </w:p>
    <w:p w14:paraId="0C486B93" w14:textId="77777777" w:rsidR="00284838" w:rsidRDefault="00284838" w:rsidP="00F636E3">
      <w:pPr>
        <w:spacing w:after="0" w:line="240" w:lineRule="auto"/>
        <w:jc w:val="center"/>
        <w:rPr>
          <w:rFonts w:ascii="Arial" w:eastAsia="Times New Roman" w:hAnsi="Arial" w:cs="Arial"/>
          <w:bCs/>
          <w:sz w:val="24"/>
          <w:szCs w:val="24"/>
        </w:rPr>
      </w:pPr>
    </w:p>
    <w:p w14:paraId="5153AC89" w14:textId="77777777" w:rsidR="00284838" w:rsidRDefault="00284838" w:rsidP="00F636E3">
      <w:pPr>
        <w:spacing w:after="0" w:line="240" w:lineRule="auto"/>
        <w:jc w:val="center"/>
        <w:rPr>
          <w:rFonts w:ascii="Arial" w:eastAsia="Times New Roman" w:hAnsi="Arial" w:cs="Arial"/>
          <w:bCs/>
          <w:sz w:val="24"/>
          <w:szCs w:val="24"/>
        </w:rPr>
      </w:pPr>
    </w:p>
    <w:p w14:paraId="120EDE36" w14:textId="77777777" w:rsidR="00284838" w:rsidRDefault="00284838" w:rsidP="00F636E3">
      <w:pPr>
        <w:spacing w:after="0" w:line="240" w:lineRule="auto"/>
        <w:jc w:val="center"/>
        <w:rPr>
          <w:rFonts w:ascii="Arial" w:eastAsia="Times New Roman" w:hAnsi="Arial" w:cs="Arial"/>
          <w:bCs/>
          <w:sz w:val="24"/>
          <w:szCs w:val="24"/>
        </w:rPr>
      </w:pPr>
    </w:p>
    <w:p w14:paraId="5F6F7A4F" w14:textId="77777777" w:rsidR="00284838" w:rsidRDefault="00284838" w:rsidP="00F636E3">
      <w:pPr>
        <w:spacing w:after="0" w:line="240" w:lineRule="auto"/>
        <w:jc w:val="center"/>
        <w:rPr>
          <w:rFonts w:ascii="Arial" w:eastAsia="Times New Roman" w:hAnsi="Arial" w:cs="Arial"/>
          <w:bCs/>
          <w:sz w:val="24"/>
          <w:szCs w:val="24"/>
        </w:rPr>
      </w:pPr>
    </w:p>
    <w:p w14:paraId="52B4077C" w14:textId="77777777" w:rsidR="00284838" w:rsidRDefault="00284838" w:rsidP="00F636E3">
      <w:pPr>
        <w:spacing w:after="0" w:line="240" w:lineRule="auto"/>
        <w:jc w:val="center"/>
        <w:rPr>
          <w:rFonts w:ascii="Arial" w:eastAsia="Times New Roman" w:hAnsi="Arial" w:cs="Arial"/>
          <w:bCs/>
          <w:sz w:val="24"/>
          <w:szCs w:val="24"/>
        </w:rPr>
      </w:pPr>
    </w:p>
    <w:p w14:paraId="5F8FF144" w14:textId="77777777" w:rsidR="00284838" w:rsidRDefault="00284838" w:rsidP="00F636E3">
      <w:pPr>
        <w:spacing w:after="0" w:line="240" w:lineRule="auto"/>
        <w:jc w:val="center"/>
        <w:rPr>
          <w:rFonts w:ascii="Arial" w:eastAsia="Times New Roman" w:hAnsi="Arial" w:cs="Arial"/>
          <w:bCs/>
          <w:sz w:val="24"/>
          <w:szCs w:val="24"/>
        </w:rPr>
      </w:pPr>
    </w:p>
    <w:p w14:paraId="3027BA03" w14:textId="77777777" w:rsidR="00284838" w:rsidRDefault="00284838" w:rsidP="00F636E3">
      <w:pPr>
        <w:spacing w:after="0" w:line="240" w:lineRule="auto"/>
        <w:jc w:val="center"/>
        <w:rPr>
          <w:rFonts w:ascii="Arial" w:eastAsia="Times New Roman" w:hAnsi="Arial" w:cs="Arial"/>
          <w:bCs/>
          <w:sz w:val="24"/>
          <w:szCs w:val="24"/>
        </w:rPr>
      </w:pPr>
    </w:p>
    <w:p w14:paraId="7F17C5AD" w14:textId="77777777" w:rsidR="00284838" w:rsidRDefault="00284838" w:rsidP="00F636E3">
      <w:pPr>
        <w:spacing w:after="0" w:line="240" w:lineRule="auto"/>
        <w:jc w:val="center"/>
        <w:rPr>
          <w:rFonts w:ascii="Arial" w:eastAsia="Times New Roman" w:hAnsi="Arial" w:cs="Arial"/>
          <w:bCs/>
          <w:sz w:val="24"/>
          <w:szCs w:val="24"/>
        </w:rPr>
      </w:pPr>
    </w:p>
    <w:p w14:paraId="4E076DB7" w14:textId="77777777" w:rsidR="00284838" w:rsidRDefault="00284838" w:rsidP="00F636E3">
      <w:pPr>
        <w:spacing w:after="0" w:line="240" w:lineRule="auto"/>
        <w:jc w:val="center"/>
        <w:rPr>
          <w:rFonts w:ascii="Arial" w:eastAsia="Times New Roman" w:hAnsi="Arial" w:cs="Arial"/>
          <w:bCs/>
          <w:sz w:val="24"/>
          <w:szCs w:val="24"/>
        </w:rPr>
      </w:pPr>
    </w:p>
    <w:p w14:paraId="0E08E6AA" w14:textId="77777777" w:rsidR="00284838" w:rsidRDefault="00284838" w:rsidP="00F636E3">
      <w:pPr>
        <w:spacing w:after="0" w:line="240" w:lineRule="auto"/>
        <w:jc w:val="center"/>
        <w:rPr>
          <w:rFonts w:ascii="Arial" w:eastAsia="Times New Roman" w:hAnsi="Arial" w:cs="Arial"/>
          <w:bCs/>
          <w:sz w:val="24"/>
          <w:szCs w:val="24"/>
        </w:rPr>
      </w:pPr>
    </w:p>
    <w:p w14:paraId="0685D1CA" w14:textId="77777777" w:rsidR="00284838" w:rsidRPr="00BB6F7C" w:rsidRDefault="00284838" w:rsidP="00F636E3">
      <w:pPr>
        <w:spacing w:after="0" w:line="240" w:lineRule="auto"/>
        <w:jc w:val="center"/>
        <w:rPr>
          <w:rFonts w:ascii="Arial" w:eastAsia="Times New Roman" w:hAnsi="Arial" w:cs="Arial"/>
          <w:bCs/>
          <w:sz w:val="24"/>
          <w:szCs w:val="24"/>
        </w:rPr>
      </w:pPr>
    </w:p>
    <w:p w14:paraId="56CDF78A" w14:textId="77777777" w:rsidR="00F636E3" w:rsidRPr="00BB6F7C" w:rsidRDefault="00F636E3" w:rsidP="00F636E3">
      <w:pPr>
        <w:spacing w:after="0" w:line="240" w:lineRule="auto"/>
        <w:jc w:val="center"/>
        <w:rPr>
          <w:rFonts w:ascii="Arial" w:eastAsia="Times New Roman" w:hAnsi="Arial" w:cs="Arial"/>
          <w:bCs/>
          <w:sz w:val="40"/>
          <w:szCs w:val="24"/>
        </w:rPr>
      </w:pPr>
      <w:r w:rsidRPr="00BB6F7C">
        <w:rPr>
          <w:rFonts w:ascii="Arial" w:eastAsia="Times New Roman" w:hAnsi="Arial" w:cs="Arial"/>
          <w:bCs/>
          <w:sz w:val="40"/>
          <w:szCs w:val="24"/>
        </w:rPr>
        <w:t>SECTION 8</w:t>
      </w:r>
    </w:p>
    <w:p w14:paraId="369E5C13" w14:textId="77777777" w:rsidR="00F636E3" w:rsidRPr="00BB6F7C" w:rsidRDefault="00F636E3" w:rsidP="00F636E3">
      <w:pPr>
        <w:spacing w:after="0" w:line="240" w:lineRule="auto"/>
        <w:jc w:val="center"/>
        <w:rPr>
          <w:rFonts w:ascii="Arial" w:eastAsia="Times New Roman" w:hAnsi="Arial" w:cs="Arial"/>
          <w:bCs/>
          <w:sz w:val="40"/>
          <w:szCs w:val="24"/>
        </w:rPr>
      </w:pPr>
      <w:r w:rsidRPr="00BB6F7C">
        <w:rPr>
          <w:rFonts w:ascii="Arial" w:eastAsia="Times New Roman" w:hAnsi="Arial" w:cs="Arial"/>
          <w:bCs/>
          <w:sz w:val="40"/>
          <w:szCs w:val="24"/>
        </w:rPr>
        <w:t>SECURITIES AND OTHER FORMS</w:t>
      </w:r>
    </w:p>
    <w:p w14:paraId="743F10CD" w14:textId="77777777" w:rsidR="00F636E3" w:rsidRPr="00BB6F7C" w:rsidRDefault="00F636E3" w:rsidP="00F636E3">
      <w:pPr>
        <w:spacing w:after="0" w:line="240" w:lineRule="auto"/>
        <w:jc w:val="center"/>
        <w:rPr>
          <w:rFonts w:ascii="Arial" w:eastAsia="Times New Roman" w:hAnsi="Arial" w:cs="Arial"/>
          <w:bCs/>
          <w:sz w:val="24"/>
          <w:szCs w:val="24"/>
        </w:rPr>
      </w:pPr>
      <w:r w:rsidRPr="00BB6F7C">
        <w:rPr>
          <w:rFonts w:ascii="Arial" w:eastAsia="Times New Roman" w:hAnsi="Arial" w:cs="Arial"/>
          <w:bCs/>
          <w:sz w:val="40"/>
          <w:szCs w:val="24"/>
        </w:rPr>
        <w:t>(to be filled by Bidder/Employer)</w:t>
      </w:r>
    </w:p>
    <w:p w14:paraId="327488C0" w14:textId="77777777" w:rsidR="00F52E24" w:rsidRPr="00BB6F7C" w:rsidRDefault="00F636E3" w:rsidP="00F52E24">
      <w:pPr>
        <w:pStyle w:val="Header"/>
        <w:tabs>
          <w:tab w:val="clear" w:pos="4320"/>
          <w:tab w:val="left" w:pos="720"/>
          <w:tab w:val="left" w:pos="1080"/>
        </w:tabs>
        <w:spacing w:after="120"/>
        <w:ind w:left="720" w:hanging="720"/>
        <w:jc w:val="center"/>
        <w:rPr>
          <w:b/>
        </w:rPr>
      </w:pPr>
      <w:r w:rsidRPr="00BB6F7C">
        <w:rPr>
          <w:bCs/>
          <w:sz w:val="24"/>
          <w:szCs w:val="24"/>
        </w:rPr>
        <w:br w:type="page"/>
      </w:r>
      <w:r w:rsidR="00F52E24" w:rsidRPr="00BB6F7C">
        <w:rPr>
          <w:b/>
        </w:rPr>
        <w:lastRenderedPageBreak/>
        <w:t>BID SECURITY (BANK GUARANTEE UNCONDITIONAL)</w:t>
      </w:r>
    </w:p>
    <w:p w14:paraId="3BAF0664" w14:textId="77777777" w:rsidR="00F52E24" w:rsidRPr="00BB6F7C" w:rsidRDefault="00F52E24" w:rsidP="00F52E24">
      <w:pPr>
        <w:pStyle w:val="Header"/>
        <w:tabs>
          <w:tab w:val="clear" w:pos="4320"/>
          <w:tab w:val="left" w:pos="720"/>
          <w:tab w:val="left" w:pos="1080"/>
        </w:tabs>
        <w:spacing w:after="120"/>
        <w:ind w:left="720" w:hanging="720"/>
        <w:jc w:val="both"/>
      </w:pPr>
    </w:p>
    <w:p w14:paraId="4494FF99" w14:textId="77777777" w:rsidR="00F52E24" w:rsidRPr="00BB6F7C" w:rsidRDefault="00F52E24" w:rsidP="003D30EC">
      <w:pPr>
        <w:pStyle w:val="Header"/>
        <w:tabs>
          <w:tab w:val="clear" w:pos="4320"/>
          <w:tab w:val="left" w:pos="1080"/>
        </w:tabs>
        <w:spacing w:line="324" w:lineRule="auto"/>
        <w:jc w:val="both"/>
      </w:pPr>
      <w:r w:rsidRPr="00BB6F7C">
        <w:t>WHEREAS, ___________________________________[name of Bidder] (hereinafter called "the Bidder") has submitted his Bid dated ____________________[date] for the construction of _______________________________[name of Contract hereinafter called "the Bid"].</w:t>
      </w:r>
    </w:p>
    <w:p w14:paraId="231E5F2F" w14:textId="77777777" w:rsidR="00F52E24" w:rsidRPr="00BB6F7C" w:rsidRDefault="00F52E24" w:rsidP="003D30EC">
      <w:pPr>
        <w:pStyle w:val="Header"/>
        <w:tabs>
          <w:tab w:val="clear" w:pos="4320"/>
          <w:tab w:val="left" w:pos="1080"/>
        </w:tabs>
        <w:spacing w:line="324" w:lineRule="auto"/>
        <w:jc w:val="both"/>
      </w:pPr>
      <w:r w:rsidRPr="00BB6F7C">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5F36564E" w14:textId="77777777" w:rsidR="00F52E24" w:rsidRPr="00BB6F7C" w:rsidRDefault="00F52E24" w:rsidP="003D30EC">
      <w:pPr>
        <w:pStyle w:val="Header"/>
        <w:tabs>
          <w:tab w:val="clear" w:pos="4320"/>
          <w:tab w:val="left" w:pos="720"/>
          <w:tab w:val="left" w:pos="1080"/>
        </w:tabs>
        <w:spacing w:line="324" w:lineRule="auto"/>
        <w:ind w:left="720" w:hanging="720"/>
        <w:jc w:val="both"/>
      </w:pPr>
      <w:r w:rsidRPr="00BB6F7C">
        <w:t>SEALED with the Common Seal of the said Bank this ____________ day of __________,20____.</w:t>
      </w:r>
    </w:p>
    <w:p w14:paraId="4299CC12" w14:textId="77777777" w:rsidR="00F52E24" w:rsidRPr="00BB6F7C" w:rsidRDefault="00F52E24" w:rsidP="003D30EC">
      <w:pPr>
        <w:pStyle w:val="Header"/>
        <w:tabs>
          <w:tab w:val="clear" w:pos="4320"/>
          <w:tab w:val="left" w:pos="720"/>
          <w:tab w:val="left" w:pos="1080"/>
        </w:tabs>
        <w:spacing w:line="324" w:lineRule="auto"/>
        <w:ind w:left="720" w:hanging="720"/>
        <w:jc w:val="both"/>
      </w:pPr>
      <w:r w:rsidRPr="00BB6F7C">
        <w:t>THE CONDITIONS of this obligation are :</w:t>
      </w:r>
    </w:p>
    <w:p w14:paraId="2136B14C" w14:textId="77777777" w:rsidR="00F52E24" w:rsidRPr="00BB6F7C" w:rsidRDefault="00F52E24" w:rsidP="003D30EC">
      <w:pPr>
        <w:pStyle w:val="Header"/>
        <w:widowControl/>
        <w:numPr>
          <w:ilvl w:val="0"/>
          <w:numId w:val="48"/>
        </w:numPr>
        <w:tabs>
          <w:tab w:val="clear" w:pos="4320"/>
          <w:tab w:val="left" w:pos="1080"/>
        </w:tabs>
        <w:autoSpaceDE/>
        <w:autoSpaceDN/>
        <w:adjustRightInd/>
        <w:spacing w:line="324" w:lineRule="auto"/>
        <w:jc w:val="both"/>
      </w:pPr>
      <w:r w:rsidRPr="00BB6F7C">
        <w:t>If after Bid opening the Bidder withdraws his bid during the period of Bid validity specified in the Form of Bid;</w:t>
      </w:r>
    </w:p>
    <w:p w14:paraId="4A3C7385" w14:textId="77777777" w:rsidR="00F52E24" w:rsidRPr="00BB6F7C" w:rsidRDefault="00F52E24" w:rsidP="003D30EC">
      <w:pPr>
        <w:pStyle w:val="Header"/>
        <w:tabs>
          <w:tab w:val="clear" w:pos="4320"/>
          <w:tab w:val="left" w:pos="1080"/>
        </w:tabs>
        <w:spacing w:line="324" w:lineRule="auto"/>
        <w:jc w:val="center"/>
        <w:rPr>
          <w:sz w:val="22"/>
        </w:rPr>
      </w:pPr>
      <w:r w:rsidRPr="00BB6F7C">
        <w:rPr>
          <w:sz w:val="22"/>
        </w:rPr>
        <w:t>OR</w:t>
      </w:r>
    </w:p>
    <w:p w14:paraId="0C289707" w14:textId="77777777" w:rsidR="00F52E24" w:rsidRPr="00BB6F7C" w:rsidRDefault="00F52E24" w:rsidP="003D30EC">
      <w:pPr>
        <w:pStyle w:val="Header"/>
        <w:widowControl/>
        <w:numPr>
          <w:ilvl w:val="0"/>
          <w:numId w:val="48"/>
        </w:numPr>
        <w:tabs>
          <w:tab w:val="clear" w:pos="4320"/>
          <w:tab w:val="left" w:pos="1080"/>
        </w:tabs>
        <w:autoSpaceDE/>
        <w:autoSpaceDN/>
        <w:adjustRightInd/>
        <w:spacing w:line="324" w:lineRule="auto"/>
        <w:jc w:val="both"/>
      </w:pPr>
      <w:r w:rsidRPr="00BB6F7C">
        <w:t>If the Bidder having been notified to the acceptance of his bid by the Employer during the period of Bid validity :</w:t>
      </w:r>
    </w:p>
    <w:p w14:paraId="0C3695A1" w14:textId="77777777" w:rsidR="00F52E24" w:rsidRPr="00BB6F7C" w:rsidRDefault="00F52E24" w:rsidP="003D30EC">
      <w:pPr>
        <w:pStyle w:val="Header"/>
        <w:widowControl/>
        <w:numPr>
          <w:ilvl w:val="1"/>
          <w:numId w:val="48"/>
        </w:numPr>
        <w:tabs>
          <w:tab w:val="clear" w:pos="4320"/>
          <w:tab w:val="left" w:pos="720"/>
        </w:tabs>
        <w:autoSpaceDE/>
        <w:autoSpaceDN/>
        <w:adjustRightInd/>
        <w:spacing w:line="324" w:lineRule="auto"/>
        <w:ind w:left="1440"/>
        <w:jc w:val="both"/>
      </w:pPr>
      <w:r w:rsidRPr="00BB6F7C">
        <w:t>fails or refuses to execute the Form of Agreement in accordance with the Instructions to Bidders, if required; or</w:t>
      </w:r>
    </w:p>
    <w:p w14:paraId="2516E9CD" w14:textId="77777777" w:rsidR="00F52E24" w:rsidRPr="00BB6F7C" w:rsidRDefault="00F52E24" w:rsidP="003D30EC">
      <w:pPr>
        <w:pStyle w:val="Header"/>
        <w:widowControl/>
        <w:numPr>
          <w:ilvl w:val="1"/>
          <w:numId w:val="48"/>
        </w:numPr>
        <w:tabs>
          <w:tab w:val="clear" w:pos="4320"/>
          <w:tab w:val="left" w:pos="720"/>
          <w:tab w:val="left" w:pos="1440"/>
        </w:tabs>
        <w:autoSpaceDE/>
        <w:autoSpaceDN/>
        <w:adjustRightInd/>
        <w:spacing w:line="324" w:lineRule="auto"/>
        <w:ind w:left="1440"/>
        <w:jc w:val="both"/>
      </w:pPr>
      <w:r w:rsidRPr="00BB6F7C">
        <w:t>fails or refuses to furnish the Performance Security, in accordance with the Instruction to Bidders; or</w:t>
      </w:r>
    </w:p>
    <w:p w14:paraId="7B142CAB" w14:textId="77777777" w:rsidR="00F52E24" w:rsidRPr="00BB6F7C" w:rsidRDefault="00F52E24" w:rsidP="003D30EC">
      <w:pPr>
        <w:pStyle w:val="Header"/>
        <w:widowControl/>
        <w:numPr>
          <w:ilvl w:val="1"/>
          <w:numId w:val="48"/>
        </w:numPr>
        <w:tabs>
          <w:tab w:val="clear" w:pos="4320"/>
          <w:tab w:val="left" w:pos="720"/>
          <w:tab w:val="left" w:pos="1440"/>
        </w:tabs>
        <w:autoSpaceDE/>
        <w:autoSpaceDN/>
        <w:adjustRightInd/>
        <w:spacing w:line="324" w:lineRule="auto"/>
        <w:ind w:left="1440"/>
        <w:jc w:val="both"/>
      </w:pPr>
      <w:r w:rsidRPr="00BB6F7C">
        <w:t>does not accept the correction of the Bid Price pursuant to Clause 27.</w:t>
      </w:r>
    </w:p>
    <w:p w14:paraId="50029C19" w14:textId="77777777" w:rsidR="00F52E24" w:rsidRPr="00BB6F7C" w:rsidRDefault="00F52E24" w:rsidP="003D30EC">
      <w:pPr>
        <w:pStyle w:val="Header"/>
        <w:tabs>
          <w:tab w:val="clear" w:pos="4320"/>
          <w:tab w:val="left" w:pos="1440"/>
        </w:tabs>
        <w:spacing w:line="324" w:lineRule="auto"/>
        <w:ind w:firstLine="720"/>
        <w:jc w:val="both"/>
      </w:pPr>
      <w:r w:rsidRPr="00BB6F7C">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0F2B4E37" w14:textId="77777777" w:rsidR="00F52E24" w:rsidRPr="00BB6F7C" w:rsidRDefault="00F52E24" w:rsidP="003D30EC">
      <w:pPr>
        <w:pStyle w:val="Header"/>
        <w:tabs>
          <w:tab w:val="clear" w:pos="4320"/>
          <w:tab w:val="left" w:pos="1440"/>
        </w:tabs>
        <w:spacing w:line="324" w:lineRule="auto"/>
        <w:ind w:firstLine="720"/>
        <w:jc w:val="both"/>
      </w:pPr>
      <w:r w:rsidRPr="00BB6F7C">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0B645360" w14:textId="77777777" w:rsidR="00F52E24" w:rsidRPr="00BB6F7C" w:rsidRDefault="00F52E24" w:rsidP="003D30EC">
      <w:pPr>
        <w:pStyle w:val="Header"/>
        <w:tabs>
          <w:tab w:val="clear" w:pos="4320"/>
          <w:tab w:val="left" w:pos="1440"/>
        </w:tabs>
        <w:spacing w:line="324" w:lineRule="auto"/>
        <w:jc w:val="both"/>
      </w:pPr>
    </w:p>
    <w:p w14:paraId="22DF309D" w14:textId="77777777" w:rsidR="00F52E24" w:rsidRPr="00BB6F7C" w:rsidRDefault="00F52E24" w:rsidP="003D30EC">
      <w:pPr>
        <w:pStyle w:val="Header"/>
        <w:tabs>
          <w:tab w:val="clear" w:pos="4320"/>
          <w:tab w:val="left" w:pos="1440"/>
          <w:tab w:val="left" w:pos="5040"/>
        </w:tabs>
        <w:spacing w:line="324" w:lineRule="auto"/>
        <w:jc w:val="both"/>
      </w:pPr>
      <w:r w:rsidRPr="00BB6F7C">
        <w:t>DATE____________________________</w:t>
      </w:r>
      <w:r w:rsidRPr="00BB6F7C">
        <w:tab/>
        <w:t>SIGNATURE _______________________</w:t>
      </w:r>
    </w:p>
    <w:p w14:paraId="6758CD5A" w14:textId="77777777" w:rsidR="00F52E24" w:rsidRPr="00BB6F7C" w:rsidRDefault="00F52E24" w:rsidP="003D30EC">
      <w:pPr>
        <w:pStyle w:val="Header"/>
        <w:tabs>
          <w:tab w:val="clear" w:pos="4320"/>
          <w:tab w:val="left" w:pos="1440"/>
          <w:tab w:val="left" w:pos="5040"/>
        </w:tabs>
        <w:spacing w:line="324" w:lineRule="auto"/>
        <w:ind w:left="720" w:hanging="720"/>
        <w:jc w:val="both"/>
      </w:pPr>
      <w:r w:rsidRPr="00BB6F7C">
        <w:t>WITNESS _________________________</w:t>
      </w:r>
      <w:r w:rsidRPr="00BB6F7C">
        <w:tab/>
        <w:t>SEAL _____________________________</w:t>
      </w:r>
    </w:p>
    <w:p w14:paraId="54CAD920" w14:textId="77777777" w:rsidR="00F52E24" w:rsidRPr="00BB6F7C" w:rsidRDefault="00F52E24" w:rsidP="003D30EC">
      <w:pPr>
        <w:pStyle w:val="Header"/>
        <w:tabs>
          <w:tab w:val="clear" w:pos="4320"/>
          <w:tab w:val="left" w:pos="1440"/>
          <w:tab w:val="left" w:pos="5040"/>
        </w:tabs>
        <w:spacing w:line="324" w:lineRule="auto"/>
        <w:jc w:val="both"/>
      </w:pPr>
      <w:r w:rsidRPr="00BB6F7C">
        <w:t>_____________________________________________________________________________</w:t>
      </w:r>
    </w:p>
    <w:p w14:paraId="04F87BE4" w14:textId="77777777" w:rsidR="00F52E24" w:rsidRPr="00BB6F7C" w:rsidRDefault="00F52E24" w:rsidP="003D30EC">
      <w:pPr>
        <w:pStyle w:val="Header"/>
        <w:tabs>
          <w:tab w:val="clear" w:pos="4320"/>
          <w:tab w:val="left" w:pos="1440"/>
          <w:tab w:val="left" w:pos="5040"/>
        </w:tabs>
        <w:spacing w:line="324" w:lineRule="auto"/>
        <w:jc w:val="both"/>
      </w:pPr>
      <w:r w:rsidRPr="00BB6F7C">
        <w:t>[Signature, name and address]</w:t>
      </w:r>
    </w:p>
    <w:p w14:paraId="4BB59672" w14:textId="77777777" w:rsidR="00F52E24" w:rsidRPr="00BB6F7C" w:rsidRDefault="00F52E24" w:rsidP="003D30EC">
      <w:pPr>
        <w:pStyle w:val="Header"/>
        <w:tabs>
          <w:tab w:val="clear" w:pos="4320"/>
          <w:tab w:val="left" w:pos="1440"/>
          <w:tab w:val="left" w:pos="5040"/>
        </w:tabs>
        <w:spacing w:line="324" w:lineRule="auto"/>
        <w:jc w:val="both"/>
      </w:pPr>
    </w:p>
    <w:p w14:paraId="10596B3C" w14:textId="77777777" w:rsidR="00F52E24" w:rsidRPr="00BB6F7C" w:rsidRDefault="00F52E24" w:rsidP="003D30EC">
      <w:pPr>
        <w:pStyle w:val="Header"/>
        <w:tabs>
          <w:tab w:val="clear" w:pos="4320"/>
          <w:tab w:val="left" w:pos="720"/>
          <w:tab w:val="left" w:pos="1440"/>
          <w:tab w:val="left" w:pos="5040"/>
        </w:tabs>
        <w:spacing w:line="324" w:lineRule="auto"/>
        <w:ind w:left="720" w:hanging="720"/>
        <w:jc w:val="both"/>
      </w:pPr>
      <w:r w:rsidRPr="00BB6F7C">
        <w:t>*</w:t>
      </w:r>
      <w:r w:rsidRPr="00BB6F7C">
        <w:tab/>
        <w:t>The Bidder should insert the amount of the guarantee in words and figures denominated in Indian Rupees. This figure should be the same as shown in Clause 16.1 of the Instructions to Bidders.</w:t>
      </w:r>
    </w:p>
    <w:p w14:paraId="51738BC7" w14:textId="77777777" w:rsidR="00F52E24" w:rsidRPr="00BB6F7C" w:rsidRDefault="00F52E24" w:rsidP="003D30EC">
      <w:pPr>
        <w:pStyle w:val="Header"/>
        <w:tabs>
          <w:tab w:val="clear" w:pos="4320"/>
          <w:tab w:val="left" w:pos="720"/>
          <w:tab w:val="left" w:pos="1440"/>
          <w:tab w:val="left" w:pos="5040"/>
        </w:tabs>
        <w:spacing w:line="324" w:lineRule="auto"/>
        <w:ind w:left="720" w:hanging="720"/>
        <w:jc w:val="both"/>
      </w:pPr>
      <w:r w:rsidRPr="00BB6F7C">
        <w:t>**</w:t>
      </w:r>
      <w:r w:rsidRPr="00BB6F7C">
        <w:tab/>
        <w:t>45 days after the end of the validity period of the Bid. Date should be inserted by the Employer before the Bidding documents are issued.</w:t>
      </w:r>
    </w:p>
    <w:p w14:paraId="58C626DC" w14:textId="77777777" w:rsidR="00F52E24" w:rsidRPr="00BB6F7C" w:rsidRDefault="00F52E24" w:rsidP="00F52E24">
      <w:pPr>
        <w:pStyle w:val="Header"/>
        <w:tabs>
          <w:tab w:val="clear" w:pos="4320"/>
          <w:tab w:val="left" w:pos="720"/>
          <w:tab w:val="left" w:pos="1440"/>
          <w:tab w:val="left" w:pos="5040"/>
        </w:tabs>
        <w:spacing w:line="288" w:lineRule="auto"/>
        <w:jc w:val="both"/>
      </w:pPr>
      <w:r w:rsidRPr="00BB6F7C">
        <w:br w:type="page"/>
      </w:r>
    </w:p>
    <w:p w14:paraId="44CDB065" w14:textId="77777777" w:rsidR="00F52E24" w:rsidRPr="00BB6F7C" w:rsidRDefault="00F52E24" w:rsidP="00F52E24">
      <w:pPr>
        <w:pStyle w:val="Header"/>
        <w:tabs>
          <w:tab w:val="clear" w:pos="4320"/>
          <w:tab w:val="left" w:pos="720"/>
          <w:tab w:val="left" w:pos="1440"/>
          <w:tab w:val="left" w:pos="5040"/>
        </w:tabs>
        <w:spacing w:after="120"/>
        <w:ind w:left="720" w:hanging="720"/>
        <w:jc w:val="center"/>
        <w:rPr>
          <w:b/>
        </w:rPr>
      </w:pPr>
      <w:r w:rsidRPr="00BB6F7C">
        <w:rPr>
          <w:b/>
        </w:rPr>
        <w:lastRenderedPageBreak/>
        <w:t>PERFORMANCE BANK GUARANTEE</w:t>
      </w:r>
    </w:p>
    <w:p w14:paraId="21F4F0CE"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To</w:t>
      </w:r>
    </w:p>
    <w:p w14:paraId="4CC6C7B5" w14:textId="77777777" w:rsidR="00F52E24" w:rsidRPr="00BB6F7C" w:rsidRDefault="00F52E24" w:rsidP="00F52E24">
      <w:pPr>
        <w:pStyle w:val="Header"/>
        <w:tabs>
          <w:tab w:val="clear" w:pos="4320"/>
          <w:tab w:val="left" w:pos="720"/>
          <w:tab w:val="left" w:pos="1440"/>
          <w:tab w:val="left" w:pos="5040"/>
        </w:tabs>
        <w:spacing w:after="120" w:line="288" w:lineRule="auto"/>
        <w:jc w:val="both"/>
      </w:pPr>
      <w:r w:rsidRPr="00BB6F7C">
        <w:tab/>
        <w:t>_____________________________________ [name of Employer]</w:t>
      </w:r>
    </w:p>
    <w:p w14:paraId="00E83F6D" w14:textId="77777777" w:rsidR="00F52E24" w:rsidRPr="00BB6F7C" w:rsidRDefault="00F52E24" w:rsidP="00F52E24">
      <w:pPr>
        <w:pStyle w:val="Header"/>
        <w:tabs>
          <w:tab w:val="clear" w:pos="4320"/>
          <w:tab w:val="left" w:pos="720"/>
          <w:tab w:val="left" w:pos="1440"/>
          <w:tab w:val="left" w:pos="5040"/>
        </w:tabs>
        <w:spacing w:after="120" w:line="288" w:lineRule="auto"/>
        <w:jc w:val="both"/>
      </w:pPr>
      <w:r w:rsidRPr="00BB6F7C">
        <w:tab/>
        <w:t>_____________________________________ [address of Employer]</w:t>
      </w:r>
    </w:p>
    <w:p w14:paraId="68D5F5D0"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_____________________________________</w:t>
      </w:r>
    </w:p>
    <w:p w14:paraId="734415C3"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1603C00B"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28EB368C"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AND WHEREAS we have agreed to give the Contractor such a Bank Guarantee :</w:t>
      </w:r>
    </w:p>
    <w:p w14:paraId="62985673"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9395F75"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We hereby waive the necessity of your demanding the said debt from the contractor before presenting us with the demand.</w:t>
      </w:r>
    </w:p>
    <w:p w14:paraId="790FD1A2"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6EEA34A7" w14:textId="77777777" w:rsidR="00F52E24" w:rsidRPr="00BB6F7C" w:rsidRDefault="00F52E24" w:rsidP="00F52E24">
      <w:pPr>
        <w:pStyle w:val="Header"/>
        <w:tabs>
          <w:tab w:val="clear" w:pos="4320"/>
          <w:tab w:val="left" w:pos="720"/>
          <w:tab w:val="left" w:pos="1440"/>
          <w:tab w:val="left" w:pos="5040"/>
        </w:tabs>
        <w:spacing w:after="240" w:line="288" w:lineRule="auto"/>
        <w:jc w:val="both"/>
        <w:rPr>
          <w:sz w:val="46"/>
        </w:rPr>
      </w:pPr>
      <w:r w:rsidRPr="00BB6F7C">
        <w:tab/>
        <w:t>This guarantee shall be valid until 28 days from the date of expiry of the Defect Liability Period.</w:t>
      </w:r>
    </w:p>
    <w:p w14:paraId="29F2CDCD" w14:textId="77777777" w:rsidR="00F52E24" w:rsidRPr="00BB6F7C" w:rsidRDefault="00F52E24" w:rsidP="00F52E24">
      <w:pPr>
        <w:pStyle w:val="Header"/>
        <w:tabs>
          <w:tab w:val="clear" w:pos="4320"/>
          <w:tab w:val="left" w:pos="720"/>
          <w:tab w:val="left" w:pos="1440"/>
          <w:tab w:val="left" w:pos="3600"/>
        </w:tabs>
        <w:spacing w:after="120"/>
        <w:jc w:val="both"/>
      </w:pPr>
      <w:r w:rsidRPr="00BB6F7C">
        <w:tab/>
      </w:r>
      <w:r w:rsidRPr="00BB6F7C">
        <w:tab/>
        <w:t>Signature and Seal of the guarantor_________________</w:t>
      </w:r>
    </w:p>
    <w:p w14:paraId="62CDF0EF" w14:textId="77777777" w:rsidR="00F52E24" w:rsidRPr="00BB6F7C" w:rsidRDefault="00F52E24" w:rsidP="00F52E24">
      <w:pPr>
        <w:pStyle w:val="Header"/>
        <w:tabs>
          <w:tab w:val="clear" w:pos="4320"/>
          <w:tab w:val="left" w:pos="720"/>
          <w:tab w:val="left" w:pos="1440"/>
          <w:tab w:val="left" w:pos="3600"/>
        </w:tabs>
        <w:spacing w:after="120"/>
        <w:jc w:val="both"/>
      </w:pPr>
      <w:r w:rsidRPr="00BB6F7C">
        <w:tab/>
      </w:r>
      <w:r w:rsidRPr="00BB6F7C">
        <w:tab/>
        <w:t>Name of Bank _________________________________</w:t>
      </w:r>
    </w:p>
    <w:p w14:paraId="11A0FB43" w14:textId="77777777" w:rsidR="00F52E24" w:rsidRPr="00BB6F7C" w:rsidRDefault="00F52E24" w:rsidP="00F52E24">
      <w:pPr>
        <w:pStyle w:val="Header"/>
        <w:tabs>
          <w:tab w:val="clear" w:pos="4320"/>
          <w:tab w:val="left" w:pos="720"/>
          <w:tab w:val="left" w:pos="1440"/>
          <w:tab w:val="left" w:pos="3600"/>
        </w:tabs>
        <w:spacing w:after="120"/>
        <w:jc w:val="both"/>
      </w:pPr>
      <w:r w:rsidRPr="00BB6F7C">
        <w:tab/>
      </w:r>
      <w:r w:rsidRPr="00BB6F7C">
        <w:tab/>
        <w:t>Address ______________________________________</w:t>
      </w:r>
    </w:p>
    <w:p w14:paraId="67D3E52C"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r>
      <w:r w:rsidRPr="00BB6F7C">
        <w:tab/>
        <w:t>Date _______________________________</w:t>
      </w:r>
    </w:p>
    <w:p w14:paraId="470BACCA" w14:textId="77777777" w:rsidR="00F52E24" w:rsidRPr="00BB6F7C" w:rsidRDefault="00F52E24" w:rsidP="00F52E24">
      <w:pPr>
        <w:pStyle w:val="Header"/>
        <w:tabs>
          <w:tab w:val="clear" w:pos="4320"/>
          <w:tab w:val="left" w:pos="720"/>
          <w:tab w:val="left" w:pos="1440"/>
          <w:tab w:val="left" w:pos="3600"/>
        </w:tabs>
        <w:spacing w:after="120"/>
        <w:jc w:val="both"/>
      </w:pPr>
      <w:r w:rsidRPr="00BB6F7C">
        <w:t>____________________________________________________________________________</w:t>
      </w:r>
    </w:p>
    <w:p w14:paraId="25F09920" w14:textId="77777777" w:rsidR="00F52E24" w:rsidRPr="00BB6F7C" w:rsidRDefault="00F52E24" w:rsidP="00F52E24">
      <w:pPr>
        <w:pStyle w:val="Header"/>
        <w:tabs>
          <w:tab w:val="clear" w:pos="4320"/>
          <w:tab w:val="left" w:pos="720"/>
          <w:tab w:val="left" w:pos="1440"/>
          <w:tab w:val="left" w:pos="3600"/>
        </w:tabs>
        <w:spacing w:after="120"/>
        <w:jc w:val="both"/>
      </w:pPr>
      <w:r w:rsidRPr="00BB6F7C">
        <w:t>*</w:t>
      </w:r>
      <w:r w:rsidRPr="00BB6F7C">
        <w:tab/>
      </w:r>
      <w:r w:rsidRPr="00BB6F7C">
        <w:rPr>
          <w:i/>
          <w:iCs/>
        </w:rPr>
        <w:t>An amount shall be inserted by the Guarantor, representing the percentage the Contract Price specified in the Contract including additional security for unbalanced Bids, if any and denominated in Indian Rupees.</w:t>
      </w:r>
    </w:p>
    <w:p w14:paraId="1A2F2F01" w14:textId="77777777" w:rsidR="00F52E24" w:rsidRPr="00BB6F7C" w:rsidRDefault="00F52E24" w:rsidP="00F52E24">
      <w:pPr>
        <w:pStyle w:val="Header"/>
        <w:tabs>
          <w:tab w:val="clear" w:pos="4320"/>
          <w:tab w:val="left" w:pos="720"/>
          <w:tab w:val="left" w:pos="1440"/>
          <w:tab w:val="left" w:pos="5040"/>
        </w:tabs>
        <w:spacing w:after="120"/>
        <w:ind w:left="720" w:hanging="720"/>
        <w:jc w:val="center"/>
      </w:pPr>
    </w:p>
    <w:p w14:paraId="1F2AECB1" w14:textId="77777777" w:rsidR="003D30EC" w:rsidRDefault="003D30EC">
      <w:pPr>
        <w:rPr>
          <w:rFonts w:ascii="Arial" w:eastAsia="Times New Roman" w:hAnsi="Arial" w:cs="Arial"/>
          <w:sz w:val="20"/>
        </w:rPr>
      </w:pPr>
      <w:r>
        <w:br w:type="page"/>
      </w:r>
    </w:p>
    <w:p w14:paraId="4CC70609" w14:textId="77777777" w:rsidR="00F52E24" w:rsidRPr="00BB6F7C" w:rsidRDefault="00F52E24" w:rsidP="00F52E24">
      <w:pPr>
        <w:pStyle w:val="Header"/>
        <w:tabs>
          <w:tab w:val="clear" w:pos="4320"/>
          <w:tab w:val="left" w:pos="720"/>
          <w:tab w:val="left" w:pos="1440"/>
          <w:tab w:val="left" w:pos="5040"/>
        </w:tabs>
        <w:spacing w:after="120"/>
        <w:ind w:left="720" w:hanging="720"/>
        <w:jc w:val="center"/>
      </w:pPr>
    </w:p>
    <w:p w14:paraId="0A3F68E8" w14:textId="77777777" w:rsidR="00F52E24" w:rsidRPr="00BB6F7C" w:rsidRDefault="00F52E24" w:rsidP="00F52E24">
      <w:pPr>
        <w:pStyle w:val="Header"/>
        <w:tabs>
          <w:tab w:val="clear" w:pos="4320"/>
          <w:tab w:val="left" w:pos="720"/>
          <w:tab w:val="left" w:pos="1440"/>
          <w:tab w:val="left" w:pos="5040"/>
        </w:tabs>
        <w:spacing w:after="120"/>
        <w:ind w:left="720" w:hanging="720"/>
        <w:jc w:val="center"/>
        <w:rPr>
          <w:b/>
        </w:rPr>
      </w:pPr>
      <w:r w:rsidRPr="00BB6F7C">
        <w:rPr>
          <w:b/>
        </w:rPr>
        <w:t>UNCONDITIONAL BANK GUARANTEE FOR ADVANCE PAYMENT</w:t>
      </w:r>
    </w:p>
    <w:p w14:paraId="3DA83365"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p>
    <w:p w14:paraId="78C87C7C" w14:textId="77777777" w:rsidR="00F52E24" w:rsidRPr="00BB6F7C" w:rsidRDefault="00F52E24" w:rsidP="00F52E24">
      <w:pPr>
        <w:pStyle w:val="Header"/>
        <w:tabs>
          <w:tab w:val="clear" w:pos="4320"/>
          <w:tab w:val="left" w:pos="720"/>
          <w:tab w:val="left" w:pos="1440"/>
          <w:tab w:val="left" w:pos="5040"/>
        </w:tabs>
        <w:spacing w:after="120"/>
        <w:jc w:val="both"/>
      </w:pPr>
    </w:p>
    <w:p w14:paraId="3E5C963C" w14:textId="77777777" w:rsidR="00F52E24" w:rsidRPr="00BB6F7C" w:rsidRDefault="00F52E24" w:rsidP="00F52E24">
      <w:pPr>
        <w:pStyle w:val="Header"/>
        <w:tabs>
          <w:tab w:val="clear" w:pos="4320"/>
          <w:tab w:val="left" w:pos="720"/>
          <w:tab w:val="left" w:pos="1440"/>
          <w:tab w:val="left" w:pos="5040"/>
        </w:tabs>
        <w:spacing w:after="120"/>
        <w:jc w:val="both"/>
      </w:pPr>
      <w:r w:rsidRPr="00BB6F7C">
        <w:t>To</w:t>
      </w:r>
    </w:p>
    <w:p w14:paraId="00FC58F0" w14:textId="77777777" w:rsidR="00F52E24" w:rsidRPr="00BB6F7C" w:rsidRDefault="00F52E24" w:rsidP="00F52E24">
      <w:pPr>
        <w:pStyle w:val="Header"/>
        <w:tabs>
          <w:tab w:val="clear" w:pos="4320"/>
          <w:tab w:val="left" w:pos="720"/>
          <w:tab w:val="left" w:pos="1440"/>
          <w:tab w:val="left" w:pos="5040"/>
        </w:tabs>
        <w:spacing w:after="120"/>
        <w:jc w:val="both"/>
      </w:pPr>
      <w:r w:rsidRPr="00BB6F7C">
        <w:tab/>
        <w:t>_____________________________________ [name of Employer]</w:t>
      </w:r>
    </w:p>
    <w:p w14:paraId="6BEC9A32" w14:textId="77777777" w:rsidR="00F52E24" w:rsidRPr="00BB6F7C" w:rsidRDefault="00F52E24" w:rsidP="00F52E24">
      <w:pPr>
        <w:pStyle w:val="Header"/>
        <w:tabs>
          <w:tab w:val="clear" w:pos="4320"/>
          <w:tab w:val="left" w:pos="720"/>
          <w:tab w:val="left" w:pos="1440"/>
          <w:tab w:val="left" w:pos="5040"/>
        </w:tabs>
        <w:spacing w:after="120"/>
        <w:jc w:val="both"/>
      </w:pPr>
      <w:r w:rsidRPr="00BB6F7C">
        <w:tab/>
        <w:t>_____________________________________ [address of Employer]</w:t>
      </w:r>
    </w:p>
    <w:p w14:paraId="6EE4540B" w14:textId="77777777" w:rsidR="00F52E24" w:rsidRPr="00BB6F7C" w:rsidRDefault="00F52E24" w:rsidP="00F52E24">
      <w:pPr>
        <w:pStyle w:val="Header"/>
        <w:tabs>
          <w:tab w:val="clear" w:pos="4320"/>
          <w:tab w:val="left" w:pos="720"/>
          <w:tab w:val="left" w:pos="1440"/>
          <w:tab w:val="left" w:pos="5040"/>
        </w:tabs>
        <w:spacing w:after="120"/>
        <w:jc w:val="both"/>
      </w:pPr>
      <w:r w:rsidRPr="00BB6F7C">
        <w:tab/>
        <w:t>_____________________________________ [name of Contractor]</w:t>
      </w:r>
    </w:p>
    <w:p w14:paraId="48791452" w14:textId="77777777" w:rsidR="00F52E24" w:rsidRPr="00BB6F7C" w:rsidRDefault="00F52E24" w:rsidP="00F52E24">
      <w:pPr>
        <w:pStyle w:val="Header"/>
        <w:tabs>
          <w:tab w:val="clear" w:pos="4320"/>
          <w:tab w:val="left" w:pos="720"/>
          <w:tab w:val="left" w:pos="1440"/>
          <w:tab w:val="left" w:pos="5040"/>
        </w:tabs>
        <w:spacing w:after="120"/>
        <w:jc w:val="both"/>
      </w:pPr>
      <w:r w:rsidRPr="00BB6F7C">
        <w:tab/>
      </w:r>
    </w:p>
    <w:p w14:paraId="680D5E09"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Gentlemen :</w:t>
      </w:r>
    </w:p>
    <w:p w14:paraId="63DD6DB6"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40C6D548"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26F0EFCB"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042C00E9"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This guarantee shall remain valid and in full effect from the date of the advance payment under the Contract until __________________________________ [name of Employer] receives full repayment of the same amount from the Contractor.</w:t>
      </w:r>
    </w:p>
    <w:p w14:paraId="272BAD08"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r>
      <w:r w:rsidRPr="00BB6F7C">
        <w:tab/>
      </w:r>
      <w:r w:rsidRPr="00BB6F7C">
        <w:tab/>
        <w:t xml:space="preserve">Yours truly,  </w:t>
      </w:r>
    </w:p>
    <w:p w14:paraId="5199E332" w14:textId="77777777" w:rsidR="00F52E24" w:rsidRPr="00BB6F7C" w:rsidRDefault="00F52E24" w:rsidP="00F52E24">
      <w:pPr>
        <w:pStyle w:val="Header"/>
        <w:tabs>
          <w:tab w:val="clear" w:pos="4320"/>
          <w:tab w:val="left" w:pos="720"/>
          <w:tab w:val="left" w:pos="1440"/>
          <w:tab w:val="left" w:pos="5040"/>
        </w:tabs>
        <w:spacing w:after="120"/>
        <w:jc w:val="both"/>
      </w:pPr>
    </w:p>
    <w:p w14:paraId="17ADE675" w14:textId="77777777" w:rsidR="00F52E24" w:rsidRPr="00BB6F7C" w:rsidRDefault="00F52E24" w:rsidP="00F52E24">
      <w:pPr>
        <w:pStyle w:val="Header"/>
        <w:tabs>
          <w:tab w:val="clear" w:pos="4320"/>
          <w:tab w:val="left" w:pos="720"/>
          <w:tab w:val="left" w:pos="1440"/>
          <w:tab w:val="left" w:pos="5040"/>
        </w:tabs>
        <w:spacing w:after="120"/>
        <w:jc w:val="both"/>
      </w:pPr>
    </w:p>
    <w:p w14:paraId="056EE28F" w14:textId="77777777" w:rsidR="00F52E24" w:rsidRPr="00BB6F7C" w:rsidRDefault="00F52E24" w:rsidP="00F52E24">
      <w:pPr>
        <w:pStyle w:val="Header"/>
        <w:tabs>
          <w:tab w:val="clear" w:pos="4320"/>
          <w:tab w:val="left" w:pos="720"/>
          <w:tab w:val="left" w:pos="1440"/>
          <w:tab w:val="left" w:pos="2880"/>
        </w:tabs>
        <w:spacing w:after="120"/>
        <w:jc w:val="both"/>
      </w:pPr>
      <w:r w:rsidRPr="00BB6F7C">
        <w:tab/>
      </w:r>
      <w:r w:rsidRPr="00BB6F7C">
        <w:tab/>
        <w:t>Signature and Seal :___________________________________</w:t>
      </w:r>
    </w:p>
    <w:p w14:paraId="09F64971" w14:textId="77777777" w:rsidR="00F52E24" w:rsidRPr="00BB6F7C" w:rsidRDefault="00F52E24" w:rsidP="00F52E24">
      <w:pPr>
        <w:pStyle w:val="Header"/>
        <w:tabs>
          <w:tab w:val="clear" w:pos="4320"/>
          <w:tab w:val="left" w:pos="720"/>
          <w:tab w:val="left" w:pos="1440"/>
          <w:tab w:val="left" w:pos="2880"/>
          <w:tab w:val="left" w:pos="3600"/>
        </w:tabs>
        <w:spacing w:after="120"/>
        <w:jc w:val="both"/>
      </w:pPr>
      <w:r w:rsidRPr="00BB6F7C">
        <w:tab/>
      </w:r>
      <w:r w:rsidRPr="00BB6F7C">
        <w:tab/>
        <w:t>Name of Bank /Financial Institution________________________</w:t>
      </w:r>
    </w:p>
    <w:p w14:paraId="486C1E16" w14:textId="77777777" w:rsidR="00F52E24" w:rsidRPr="00BB6F7C" w:rsidRDefault="00F52E24" w:rsidP="00F52E24">
      <w:pPr>
        <w:pStyle w:val="Header"/>
        <w:tabs>
          <w:tab w:val="clear" w:pos="4320"/>
          <w:tab w:val="left" w:pos="720"/>
          <w:tab w:val="left" w:pos="1440"/>
          <w:tab w:val="left" w:pos="2880"/>
          <w:tab w:val="left" w:pos="3600"/>
        </w:tabs>
        <w:spacing w:after="120"/>
        <w:jc w:val="both"/>
      </w:pPr>
      <w:r w:rsidRPr="00BB6F7C">
        <w:tab/>
      </w:r>
      <w:r w:rsidRPr="00BB6F7C">
        <w:tab/>
        <w:t>Address : ___________________________________________</w:t>
      </w:r>
    </w:p>
    <w:p w14:paraId="76CB0802" w14:textId="77777777" w:rsidR="00F52E24" w:rsidRPr="00BB6F7C" w:rsidRDefault="00F52E24" w:rsidP="00F52E24">
      <w:pPr>
        <w:pStyle w:val="Header"/>
        <w:tabs>
          <w:tab w:val="clear" w:pos="4320"/>
          <w:tab w:val="left" w:pos="720"/>
          <w:tab w:val="left" w:pos="1440"/>
          <w:tab w:val="left" w:pos="2880"/>
          <w:tab w:val="left" w:pos="3600"/>
        </w:tabs>
        <w:spacing w:after="120"/>
        <w:jc w:val="both"/>
      </w:pPr>
      <w:r w:rsidRPr="00BB6F7C">
        <w:tab/>
      </w:r>
      <w:r w:rsidRPr="00BB6F7C">
        <w:tab/>
        <w:t>Date : ______________________________________________</w:t>
      </w:r>
    </w:p>
    <w:p w14:paraId="65FF22A5" w14:textId="77777777" w:rsidR="00F52E24" w:rsidRPr="00BB6F7C" w:rsidRDefault="00F52E24" w:rsidP="00F52E24">
      <w:pPr>
        <w:pStyle w:val="Header"/>
        <w:tabs>
          <w:tab w:val="clear" w:pos="4320"/>
          <w:tab w:val="left" w:pos="720"/>
          <w:tab w:val="left" w:pos="1440"/>
          <w:tab w:val="left" w:pos="3600"/>
        </w:tabs>
        <w:spacing w:after="120"/>
        <w:jc w:val="both"/>
      </w:pPr>
      <w:r w:rsidRPr="00BB6F7C">
        <w:t>_____________________________________________________________________________</w:t>
      </w:r>
    </w:p>
    <w:p w14:paraId="07E0FFC4" w14:textId="77777777" w:rsidR="00F52E24" w:rsidRPr="00BB6F7C" w:rsidRDefault="00F52E24" w:rsidP="00F52E24">
      <w:pPr>
        <w:pStyle w:val="Header"/>
        <w:tabs>
          <w:tab w:val="clear" w:pos="4320"/>
          <w:tab w:val="left" w:pos="720"/>
          <w:tab w:val="left" w:pos="1440"/>
          <w:tab w:val="left" w:pos="3600"/>
        </w:tabs>
        <w:spacing w:after="120"/>
        <w:ind w:left="720" w:hanging="720"/>
        <w:jc w:val="both"/>
        <w:rPr>
          <w:i/>
          <w:iCs/>
        </w:rPr>
      </w:pPr>
      <w:r w:rsidRPr="00BB6F7C">
        <w:rPr>
          <w:i/>
          <w:iCs/>
        </w:rPr>
        <w:t>*</w:t>
      </w:r>
      <w:r w:rsidRPr="00BB6F7C">
        <w:rPr>
          <w:i/>
          <w:iCs/>
        </w:rPr>
        <w:tab/>
        <w:t xml:space="preserve">An amount shall be inserted by the Bank or Financial Institution representing the amount of the Advance Payment, and denominated in Indian Rupees. </w:t>
      </w:r>
    </w:p>
    <w:p w14:paraId="5DC0C44A" w14:textId="77777777" w:rsidR="00F52E24" w:rsidRPr="00BB6F7C" w:rsidRDefault="00F52E24" w:rsidP="00F52E24">
      <w:pPr>
        <w:pStyle w:val="Header"/>
        <w:tabs>
          <w:tab w:val="clear" w:pos="4320"/>
          <w:tab w:val="left" w:pos="720"/>
          <w:tab w:val="left" w:pos="1440"/>
          <w:tab w:val="left" w:pos="3600"/>
        </w:tabs>
        <w:spacing w:after="120"/>
        <w:jc w:val="both"/>
      </w:pPr>
    </w:p>
    <w:p w14:paraId="47372CAA" w14:textId="77777777" w:rsidR="00F52E24" w:rsidRPr="00BB6F7C" w:rsidRDefault="00F52E24" w:rsidP="00F52E24">
      <w:pPr>
        <w:pStyle w:val="Header"/>
        <w:tabs>
          <w:tab w:val="clear" w:pos="4320"/>
          <w:tab w:val="left" w:pos="720"/>
          <w:tab w:val="left" w:pos="1440"/>
          <w:tab w:val="left" w:pos="3600"/>
        </w:tabs>
        <w:spacing w:after="120"/>
        <w:jc w:val="both"/>
      </w:pPr>
    </w:p>
    <w:p w14:paraId="2AB9512C" w14:textId="77777777" w:rsidR="00F52E24" w:rsidRPr="00BB6F7C" w:rsidRDefault="00F52E24" w:rsidP="00F52E24">
      <w:pPr>
        <w:pStyle w:val="Header"/>
        <w:tabs>
          <w:tab w:val="clear" w:pos="4320"/>
          <w:tab w:val="left" w:pos="720"/>
          <w:tab w:val="left" w:pos="1440"/>
          <w:tab w:val="left" w:pos="3600"/>
        </w:tabs>
        <w:spacing w:after="120"/>
        <w:jc w:val="both"/>
      </w:pPr>
    </w:p>
    <w:p w14:paraId="226BCF8A" w14:textId="77777777" w:rsidR="00F52E24" w:rsidRPr="00BB6F7C" w:rsidRDefault="00F52E24" w:rsidP="00F52E24">
      <w:pPr>
        <w:pStyle w:val="Header"/>
        <w:tabs>
          <w:tab w:val="clear" w:pos="4320"/>
          <w:tab w:val="left" w:pos="720"/>
          <w:tab w:val="left" w:pos="1440"/>
          <w:tab w:val="left" w:pos="3600"/>
        </w:tabs>
        <w:spacing w:after="120"/>
        <w:jc w:val="both"/>
      </w:pPr>
    </w:p>
    <w:p w14:paraId="1D05B0B6" w14:textId="77777777" w:rsidR="00F52E24" w:rsidRPr="00BB6F7C" w:rsidRDefault="00F52E24" w:rsidP="00F52E24">
      <w:pPr>
        <w:pStyle w:val="Header"/>
        <w:tabs>
          <w:tab w:val="clear" w:pos="4320"/>
          <w:tab w:val="left" w:pos="720"/>
          <w:tab w:val="left" w:pos="1440"/>
          <w:tab w:val="left" w:pos="3600"/>
        </w:tabs>
        <w:spacing w:after="120"/>
        <w:jc w:val="both"/>
      </w:pPr>
    </w:p>
    <w:p w14:paraId="7E58E5D8" w14:textId="77777777" w:rsidR="00F52E24" w:rsidRPr="00BB6F7C" w:rsidRDefault="00F52E24" w:rsidP="00F52E24">
      <w:pPr>
        <w:pStyle w:val="Header"/>
        <w:tabs>
          <w:tab w:val="clear" w:pos="4320"/>
          <w:tab w:val="left" w:pos="720"/>
          <w:tab w:val="left" w:pos="1440"/>
          <w:tab w:val="left" w:pos="3600"/>
        </w:tabs>
        <w:spacing w:after="120"/>
        <w:jc w:val="center"/>
        <w:rPr>
          <w:b/>
        </w:rPr>
      </w:pPr>
      <w:r w:rsidRPr="00BB6F7C">
        <w:rPr>
          <w:b/>
        </w:rPr>
        <w:t>INDENTURE FOR SECURED ADVANCES</w:t>
      </w:r>
    </w:p>
    <w:p w14:paraId="3376845C" w14:textId="77777777" w:rsidR="00F52E24" w:rsidRPr="00BB6F7C" w:rsidRDefault="00F52E24" w:rsidP="00F52E24">
      <w:pPr>
        <w:pStyle w:val="Header"/>
        <w:tabs>
          <w:tab w:val="clear" w:pos="4320"/>
          <w:tab w:val="left" w:pos="720"/>
          <w:tab w:val="left" w:pos="1440"/>
          <w:tab w:val="left" w:pos="3600"/>
        </w:tabs>
        <w:spacing w:after="120"/>
        <w:jc w:val="center"/>
      </w:pPr>
      <w:r w:rsidRPr="00BB6F7C">
        <w:t>FORM 31</w:t>
      </w:r>
    </w:p>
    <w:p w14:paraId="64C07EAF"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(for use in case in which the contract is for finished work and the contractor has entered into an agreement for the execution of a certain specified quantity of work in a given time)</w:t>
      </w:r>
    </w:p>
    <w:p w14:paraId="47C8E16E"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007D1B59"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Whereas by an agreement dated ___________________________ (hereinafter called the said agreement) the contractor has agreed.</w:t>
      </w:r>
    </w:p>
    <w:p w14:paraId="5A8EC566"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sidRPr="00BB6F7C">
        <w:t>labour</w:t>
      </w:r>
      <w:proofErr w:type="spellEnd"/>
      <w:r w:rsidRPr="00BB6F7C">
        <w:t xml:space="preserve"> and other charges)</w:t>
      </w:r>
    </w:p>
    <w:p w14:paraId="3237D05E"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22418430"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sidRPr="00BB6F7C">
        <w:t>for</w:t>
      </w:r>
      <w:proofErr w:type="spellEnd"/>
      <w:r w:rsidRPr="00BB6F7C">
        <w:t xml:space="preserve"> said the Contractor doth hereby covenant and agree with the President and declare as follows :</w:t>
      </w:r>
    </w:p>
    <w:p w14:paraId="4678D757"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24E9FD66"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FAAEEE6"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1B9BB3EA"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 xml:space="preserve">That the Contractor shall make at his own cost all necessary and adequate arrangements for the proper watch, safe custody and protection against all risks of the said materials and that until used in construction as aforesaid the said materials shall remain at the site of the </w:t>
      </w:r>
      <w:r w:rsidRPr="00BB6F7C">
        <w:lastRenderedPageBreak/>
        <w:t>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3F51E0FD"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said materials shall not be any account be removed from the site of the said works except with the written permission of the Engineer or an officer authorized by him on that behalf.</w:t>
      </w:r>
    </w:p>
    <w:p w14:paraId="4331209A"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EBC93DA"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380FF38"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76CBC5D5" w14:textId="77777777" w:rsidR="00F52E24" w:rsidRPr="00BB6F7C" w:rsidRDefault="00F52E24" w:rsidP="007C0DF9">
      <w:pPr>
        <w:pStyle w:val="Header"/>
        <w:widowControl/>
        <w:numPr>
          <w:ilvl w:val="1"/>
          <w:numId w:val="49"/>
        </w:numPr>
        <w:tabs>
          <w:tab w:val="clear" w:pos="4320"/>
          <w:tab w:val="left" w:pos="1260"/>
          <w:tab w:val="left" w:pos="3600"/>
        </w:tabs>
        <w:autoSpaceDE/>
        <w:autoSpaceDN/>
        <w:adjustRightInd/>
        <w:spacing w:after="240" w:line="288" w:lineRule="auto"/>
        <w:ind w:left="1260" w:hanging="540"/>
        <w:jc w:val="both"/>
      </w:pPr>
      <w:r w:rsidRPr="00BB6F7C">
        <w:t xml:space="preserve">Seize and </w:t>
      </w:r>
      <w:proofErr w:type="spellStart"/>
      <w:r w:rsidRPr="00BB6F7C">
        <w:t>utilise</w:t>
      </w:r>
      <w:proofErr w:type="spellEnd"/>
      <w:r w:rsidRPr="00BB6F7C">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027168F4" w14:textId="77777777" w:rsidR="00F52E24" w:rsidRPr="00BB6F7C" w:rsidRDefault="00F52E24" w:rsidP="007C0DF9">
      <w:pPr>
        <w:pStyle w:val="Header"/>
        <w:widowControl/>
        <w:numPr>
          <w:ilvl w:val="1"/>
          <w:numId w:val="49"/>
        </w:numPr>
        <w:tabs>
          <w:tab w:val="clear" w:pos="4320"/>
          <w:tab w:val="left" w:pos="1260"/>
          <w:tab w:val="left" w:pos="3600"/>
        </w:tabs>
        <w:autoSpaceDE/>
        <w:autoSpaceDN/>
        <w:adjustRightInd/>
        <w:spacing w:after="240" w:line="288" w:lineRule="auto"/>
        <w:ind w:left="1260" w:hanging="540"/>
        <w:jc w:val="both"/>
      </w:pPr>
      <w:r w:rsidRPr="00BB6F7C">
        <w:t xml:space="preserve">Remove and sell by public auction the seized materials or any part </w:t>
      </w:r>
      <w:proofErr w:type="spellStart"/>
      <w:r w:rsidRPr="00BB6F7C">
        <w:t>there of</w:t>
      </w:r>
      <w:proofErr w:type="spellEnd"/>
      <w:r w:rsidRPr="00BB6F7C">
        <w:t xml:space="preserve"> and out of the moneys arising from the sale retain all the sums aforesaid repayable or payable to the Employer under these presents and pay over the surplus (if any) to the Contractor.</w:t>
      </w:r>
    </w:p>
    <w:p w14:paraId="53D413C2" w14:textId="77777777" w:rsidR="00F52E24" w:rsidRPr="00BB6F7C" w:rsidRDefault="00F52E24" w:rsidP="007C0DF9">
      <w:pPr>
        <w:pStyle w:val="Header"/>
        <w:widowControl/>
        <w:numPr>
          <w:ilvl w:val="1"/>
          <w:numId w:val="49"/>
        </w:numPr>
        <w:tabs>
          <w:tab w:val="clear" w:pos="4320"/>
          <w:tab w:val="left" w:pos="1260"/>
          <w:tab w:val="left" w:pos="3600"/>
        </w:tabs>
        <w:autoSpaceDE/>
        <w:autoSpaceDN/>
        <w:adjustRightInd/>
        <w:spacing w:after="240" w:line="288" w:lineRule="auto"/>
        <w:ind w:left="1260" w:hanging="540"/>
        <w:jc w:val="both"/>
      </w:pPr>
      <w:r w:rsidRPr="00BB6F7C">
        <w:lastRenderedPageBreak/>
        <w:t>Deduct all or any part of the moneys owing out of the security deposit or any sum due to the Contractor under the said agreement.</w:t>
      </w:r>
    </w:p>
    <w:p w14:paraId="0A06DF63"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except in the event of such default on the part of the contractor as aforesaid interest on the said advance shall not be payable.</w:t>
      </w:r>
    </w:p>
    <w:p w14:paraId="44B47E47"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5B5D552A" w14:textId="77777777" w:rsidR="00F52E24" w:rsidRPr="00BB6F7C" w:rsidRDefault="00F52E24" w:rsidP="00F52E24">
      <w:pPr>
        <w:pStyle w:val="Header"/>
        <w:tabs>
          <w:tab w:val="clear" w:pos="4320"/>
          <w:tab w:val="left" w:pos="720"/>
          <w:tab w:val="left" w:pos="1440"/>
          <w:tab w:val="left" w:pos="3600"/>
        </w:tabs>
        <w:spacing w:after="120"/>
        <w:jc w:val="both"/>
      </w:pPr>
    </w:p>
    <w:p w14:paraId="26991143" w14:textId="77777777" w:rsidR="00F52E24" w:rsidRPr="00BB6F7C" w:rsidRDefault="00F52E24" w:rsidP="00F52E24">
      <w:pPr>
        <w:pStyle w:val="Header"/>
        <w:tabs>
          <w:tab w:val="clear" w:pos="4320"/>
          <w:tab w:val="left" w:pos="720"/>
          <w:tab w:val="left" w:pos="1440"/>
          <w:tab w:val="left" w:pos="3600"/>
        </w:tabs>
        <w:spacing w:after="120"/>
        <w:jc w:val="both"/>
      </w:pPr>
    </w:p>
    <w:p w14:paraId="59380B7C" w14:textId="77777777" w:rsidR="00F52E24" w:rsidRPr="00BB6F7C" w:rsidRDefault="00F52E24" w:rsidP="00F52E24">
      <w:pPr>
        <w:pStyle w:val="Header"/>
        <w:tabs>
          <w:tab w:val="clear" w:pos="4320"/>
          <w:tab w:val="left" w:pos="720"/>
          <w:tab w:val="left" w:pos="1440"/>
          <w:tab w:val="left" w:pos="3600"/>
        </w:tabs>
        <w:spacing w:after="120"/>
        <w:jc w:val="both"/>
      </w:pPr>
    </w:p>
    <w:p w14:paraId="561D6D36" w14:textId="77777777" w:rsidR="00F52E24" w:rsidRPr="00BB6F7C" w:rsidRDefault="00F52E24" w:rsidP="00F52E24">
      <w:pPr>
        <w:pStyle w:val="Header"/>
        <w:tabs>
          <w:tab w:val="clear" w:pos="4320"/>
          <w:tab w:val="left" w:pos="720"/>
          <w:tab w:val="left" w:pos="1440"/>
          <w:tab w:val="left" w:pos="3600"/>
        </w:tabs>
        <w:spacing w:after="120"/>
        <w:jc w:val="both"/>
      </w:pPr>
    </w:p>
    <w:p w14:paraId="41F3904D" w14:textId="77777777" w:rsidR="00F52E24" w:rsidRPr="00BB6F7C" w:rsidRDefault="00F52E24" w:rsidP="00F52E24">
      <w:pPr>
        <w:pStyle w:val="Header"/>
        <w:tabs>
          <w:tab w:val="clear" w:pos="4320"/>
          <w:tab w:val="left" w:pos="720"/>
          <w:tab w:val="left" w:pos="1440"/>
          <w:tab w:val="left" w:pos="3600"/>
        </w:tabs>
        <w:spacing w:after="120"/>
        <w:jc w:val="both"/>
      </w:pPr>
    </w:p>
    <w:p w14:paraId="37F3B217" w14:textId="77777777" w:rsidR="00F52E24" w:rsidRPr="00BB6F7C" w:rsidRDefault="00F52E24" w:rsidP="00F52E24">
      <w:pPr>
        <w:pStyle w:val="Header"/>
        <w:tabs>
          <w:tab w:val="clear" w:pos="4320"/>
          <w:tab w:val="left" w:pos="720"/>
          <w:tab w:val="left" w:pos="1440"/>
          <w:tab w:val="left" w:pos="3600"/>
        </w:tabs>
        <w:spacing w:after="120"/>
        <w:jc w:val="both"/>
      </w:pPr>
    </w:p>
    <w:p w14:paraId="1B03E736" w14:textId="77777777" w:rsidR="00F52E24" w:rsidRPr="00BB6F7C" w:rsidRDefault="00F52E24" w:rsidP="00F52E24">
      <w:pPr>
        <w:pStyle w:val="Header"/>
        <w:tabs>
          <w:tab w:val="clear" w:pos="4320"/>
          <w:tab w:val="left" w:pos="720"/>
          <w:tab w:val="left" w:pos="1440"/>
          <w:tab w:val="left" w:pos="3600"/>
        </w:tabs>
        <w:spacing w:after="120"/>
        <w:jc w:val="both"/>
      </w:pPr>
    </w:p>
    <w:p w14:paraId="7FC9C7B3" w14:textId="77777777" w:rsidR="00F52E24" w:rsidRPr="00BB6F7C" w:rsidRDefault="00F52E24" w:rsidP="00F52E24">
      <w:pPr>
        <w:pStyle w:val="Header"/>
        <w:tabs>
          <w:tab w:val="clear" w:pos="4320"/>
          <w:tab w:val="left" w:pos="720"/>
          <w:tab w:val="left" w:pos="1440"/>
          <w:tab w:val="left" w:pos="3600"/>
        </w:tabs>
        <w:spacing w:after="120"/>
        <w:jc w:val="both"/>
      </w:pPr>
    </w:p>
    <w:p w14:paraId="7AFF09FF" w14:textId="77777777" w:rsidR="00F52E24" w:rsidRPr="00BB6F7C" w:rsidRDefault="00F52E24" w:rsidP="00F52E24">
      <w:pPr>
        <w:pStyle w:val="Header"/>
        <w:tabs>
          <w:tab w:val="clear" w:pos="4320"/>
          <w:tab w:val="left" w:pos="720"/>
          <w:tab w:val="left" w:pos="1440"/>
          <w:tab w:val="left" w:pos="3600"/>
        </w:tabs>
        <w:spacing w:after="120"/>
        <w:jc w:val="both"/>
      </w:pPr>
    </w:p>
    <w:p w14:paraId="252F721A" w14:textId="77777777" w:rsidR="00F52E24" w:rsidRPr="00BB6F7C" w:rsidRDefault="00F52E24" w:rsidP="00F52E24">
      <w:pPr>
        <w:pStyle w:val="Header"/>
        <w:tabs>
          <w:tab w:val="clear" w:pos="4320"/>
          <w:tab w:val="left" w:pos="720"/>
          <w:tab w:val="left" w:pos="1440"/>
          <w:tab w:val="left" w:pos="3600"/>
        </w:tabs>
        <w:spacing w:after="120"/>
        <w:jc w:val="both"/>
      </w:pPr>
    </w:p>
    <w:p w14:paraId="283909AB" w14:textId="77777777" w:rsidR="00F52E24" w:rsidRPr="00BB6F7C" w:rsidRDefault="00F52E24" w:rsidP="00F52E24">
      <w:pPr>
        <w:pStyle w:val="Header"/>
        <w:tabs>
          <w:tab w:val="clear" w:pos="4320"/>
          <w:tab w:val="left" w:pos="720"/>
          <w:tab w:val="left" w:pos="1440"/>
          <w:tab w:val="left" w:pos="3600"/>
        </w:tabs>
        <w:spacing w:after="120"/>
        <w:jc w:val="both"/>
      </w:pPr>
    </w:p>
    <w:p w14:paraId="2F349DC5" w14:textId="77777777" w:rsidR="00F52E24" w:rsidRPr="00BB6F7C" w:rsidRDefault="00F52E24" w:rsidP="00F52E24">
      <w:pPr>
        <w:pStyle w:val="Header"/>
        <w:tabs>
          <w:tab w:val="clear" w:pos="4320"/>
          <w:tab w:val="left" w:pos="720"/>
          <w:tab w:val="left" w:pos="1440"/>
          <w:tab w:val="left" w:pos="3600"/>
        </w:tabs>
        <w:spacing w:after="120"/>
        <w:jc w:val="both"/>
      </w:pPr>
    </w:p>
    <w:p w14:paraId="10954E55" w14:textId="77777777" w:rsidR="00F52E24" w:rsidRPr="00BB6F7C" w:rsidRDefault="00F52E24" w:rsidP="00F52E24">
      <w:pPr>
        <w:pStyle w:val="Header"/>
        <w:tabs>
          <w:tab w:val="clear" w:pos="4320"/>
          <w:tab w:val="left" w:pos="720"/>
          <w:tab w:val="left" w:pos="1440"/>
          <w:tab w:val="left" w:pos="3600"/>
        </w:tabs>
        <w:spacing w:after="120"/>
        <w:jc w:val="both"/>
      </w:pPr>
    </w:p>
    <w:p w14:paraId="4AEADC75" w14:textId="77777777" w:rsidR="00F52E24" w:rsidRPr="00BB6F7C" w:rsidRDefault="00F52E24" w:rsidP="00F52E24">
      <w:pPr>
        <w:pStyle w:val="Header"/>
        <w:tabs>
          <w:tab w:val="clear" w:pos="4320"/>
          <w:tab w:val="left" w:pos="720"/>
          <w:tab w:val="left" w:pos="1440"/>
          <w:tab w:val="left" w:pos="3600"/>
        </w:tabs>
        <w:spacing w:after="120"/>
        <w:jc w:val="both"/>
      </w:pPr>
    </w:p>
    <w:p w14:paraId="2F185C95" w14:textId="77777777" w:rsidR="00F52E24" w:rsidRPr="00BB6F7C" w:rsidRDefault="00F52E24" w:rsidP="00F52E24">
      <w:pPr>
        <w:pStyle w:val="Header"/>
        <w:tabs>
          <w:tab w:val="clear" w:pos="4320"/>
          <w:tab w:val="left" w:pos="720"/>
          <w:tab w:val="left" w:pos="1440"/>
          <w:tab w:val="left" w:pos="3600"/>
        </w:tabs>
        <w:spacing w:after="120"/>
        <w:jc w:val="both"/>
      </w:pPr>
    </w:p>
    <w:p w14:paraId="54A47F11" w14:textId="77777777" w:rsidR="00F52E24" w:rsidRPr="00BB6F7C" w:rsidRDefault="00F52E24" w:rsidP="00F52E24">
      <w:pPr>
        <w:pStyle w:val="Header"/>
        <w:tabs>
          <w:tab w:val="clear" w:pos="4320"/>
          <w:tab w:val="left" w:pos="720"/>
          <w:tab w:val="left" w:pos="1440"/>
          <w:tab w:val="left" w:pos="3600"/>
        </w:tabs>
        <w:spacing w:after="120"/>
        <w:jc w:val="both"/>
      </w:pPr>
    </w:p>
    <w:p w14:paraId="45AB9F32" w14:textId="77777777" w:rsidR="00F52E24" w:rsidRPr="00BB6F7C" w:rsidRDefault="00F52E24" w:rsidP="00F52E24">
      <w:pPr>
        <w:pStyle w:val="Header"/>
        <w:tabs>
          <w:tab w:val="clear" w:pos="4320"/>
          <w:tab w:val="left" w:pos="720"/>
          <w:tab w:val="left" w:pos="1440"/>
          <w:tab w:val="left" w:pos="3600"/>
        </w:tabs>
        <w:spacing w:after="120"/>
        <w:jc w:val="both"/>
      </w:pPr>
    </w:p>
    <w:p w14:paraId="640709D8" w14:textId="77777777" w:rsidR="00F52E24" w:rsidRPr="00BB6F7C" w:rsidRDefault="00F52E24" w:rsidP="00F52E24">
      <w:pPr>
        <w:pStyle w:val="Header"/>
        <w:tabs>
          <w:tab w:val="clear" w:pos="4320"/>
          <w:tab w:val="left" w:pos="720"/>
          <w:tab w:val="left" w:pos="1440"/>
          <w:tab w:val="left" w:pos="3600"/>
        </w:tabs>
        <w:spacing w:after="120"/>
        <w:jc w:val="both"/>
      </w:pPr>
    </w:p>
    <w:p w14:paraId="7D1184A6" w14:textId="77777777" w:rsidR="00F52E24" w:rsidRPr="00BB6F7C" w:rsidRDefault="00F52E24" w:rsidP="00F52E24">
      <w:pPr>
        <w:pStyle w:val="Header"/>
        <w:tabs>
          <w:tab w:val="clear" w:pos="4320"/>
          <w:tab w:val="left" w:pos="720"/>
          <w:tab w:val="left" w:pos="1440"/>
          <w:tab w:val="left" w:pos="3600"/>
        </w:tabs>
        <w:spacing w:after="120"/>
        <w:jc w:val="both"/>
      </w:pPr>
    </w:p>
    <w:p w14:paraId="241AC4B3" w14:textId="77777777" w:rsidR="00F52E24" w:rsidRPr="00BB6F7C" w:rsidRDefault="00F52E24" w:rsidP="00F52E24">
      <w:pPr>
        <w:pStyle w:val="Header"/>
        <w:tabs>
          <w:tab w:val="clear" w:pos="4320"/>
          <w:tab w:val="left" w:pos="720"/>
          <w:tab w:val="left" w:pos="1440"/>
          <w:tab w:val="left" w:pos="3600"/>
        </w:tabs>
        <w:spacing w:after="120"/>
        <w:jc w:val="both"/>
      </w:pPr>
    </w:p>
    <w:p w14:paraId="31F8CC30" w14:textId="77777777" w:rsidR="00F52E24" w:rsidRPr="00BB6F7C" w:rsidRDefault="00F52E24" w:rsidP="00F52E24">
      <w:pPr>
        <w:pStyle w:val="Header"/>
        <w:tabs>
          <w:tab w:val="clear" w:pos="4320"/>
          <w:tab w:val="left" w:pos="720"/>
          <w:tab w:val="left" w:pos="1440"/>
          <w:tab w:val="left" w:pos="3600"/>
        </w:tabs>
        <w:spacing w:after="120"/>
        <w:jc w:val="both"/>
      </w:pPr>
    </w:p>
    <w:p w14:paraId="30BE1A04" w14:textId="77777777" w:rsidR="00F52E24" w:rsidRPr="00BB6F7C" w:rsidRDefault="00F52E24" w:rsidP="00F52E24">
      <w:pPr>
        <w:pStyle w:val="Header"/>
        <w:tabs>
          <w:tab w:val="clear" w:pos="4320"/>
          <w:tab w:val="left" w:pos="720"/>
          <w:tab w:val="left" w:pos="1440"/>
          <w:tab w:val="left" w:pos="3600"/>
        </w:tabs>
        <w:spacing w:after="120"/>
        <w:jc w:val="both"/>
      </w:pPr>
    </w:p>
    <w:p w14:paraId="07F8D75C" w14:textId="77777777" w:rsidR="00F52E24" w:rsidRPr="00BB6F7C" w:rsidRDefault="00F52E24" w:rsidP="00F52E24">
      <w:pPr>
        <w:pStyle w:val="Header"/>
        <w:tabs>
          <w:tab w:val="clear" w:pos="4320"/>
          <w:tab w:val="left" w:pos="720"/>
          <w:tab w:val="left" w:pos="1440"/>
          <w:tab w:val="left" w:pos="3600"/>
        </w:tabs>
        <w:spacing w:after="120"/>
        <w:jc w:val="both"/>
      </w:pPr>
    </w:p>
    <w:p w14:paraId="706A97F8" w14:textId="77777777" w:rsidR="00F52E24" w:rsidRPr="00BB6F7C" w:rsidRDefault="00F52E24" w:rsidP="00F52E24">
      <w:pPr>
        <w:pStyle w:val="Header"/>
        <w:tabs>
          <w:tab w:val="clear" w:pos="4320"/>
          <w:tab w:val="left" w:pos="720"/>
          <w:tab w:val="left" w:pos="1440"/>
          <w:tab w:val="left" w:pos="3600"/>
        </w:tabs>
        <w:spacing w:after="120"/>
        <w:jc w:val="both"/>
      </w:pPr>
    </w:p>
    <w:p w14:paraId="44550419" w14:textId="77777777" w:rsidR="00F52E24" w:rsidRPr="00BB6F7C" w:rsidRDefault="00F52E24" w:rsidP="00F52E24">
      <w:pPr>
        <w:pStyle w:val="Header"/>
        <w:tabs>
          <w:tab w:val="clear" w:pos="4320"/>
          <w:tab w:val="left" w:pos="720"/>
          <w:tab w:val="left" w:pos="1440"/>
          <w:tab w:val="left" w:pos="3600"/>
        </w:tabs>
        <w:spacing w:after="120"/>
        <w:jc w:val="both"/>
      </w:pPr>
    </w:p>
    <w:p w14:paraId="0C8B086E" w14:textId="77777777" w:rsidR="00F52E24" w:rsidRPr="00BB6F7C" w:rsidRDefault="00F52E24" w:rsidP="00F52E24">
      <w:pPr>
        <w:pStyle w:val="Header"/>
        <w:tabs>
          <w:tab w:val="clear" w:pos="4320"/>
          <w:tab w:val="left" w:pos="720"/>
          <w:tab w:val="left" w:pos="1440"/>
          <w:tab w:val="left" w:pos="3600"/>
        </w:tabs>
        <w:spacing w:after="120"/>
        <w:jc w:val="center"/>
      </w:pPr>
    </w:p>
    <w:p w14:paraId="4CCF132A" w14:textId="77777777" w:rsidR="00F52E24" w:rsidRPr="00BB6F7C" w:rsidRDefault="00F52E24" w:rsidP="00F52E24">
      <w:pPr>
        <w:pStyle w:val="Header"/>
        <w:tabs>
          <w:tab w:val="clear" w:pos="4320"/>
          <w:tab w:val="left" w:pos="720"/>
          <w:tab w:val="left" w:pos="1440"/>
          <w:tab w:val="left" w:pos="3600"/>
        </w:tabs>
        <w:spacing w:after="120"/>
        <w:jc w:val="center"/>
      </w:pPr>
    </w:p>
    <w:p w14:paraId="3F1F1CBB" w14:textId="77777777" w:rsidR="00F52E24" w:rsidRPr="00BB6F7C" w:rsidRDefault="00F52E24" w:rsidP="00F52E24">
      <w:pPr>
        <w:pStyle w:val="Header"/>
        <w:tabs>
          <w:tab w:val="clear" w:pos="4320"/>
          <w:tab w:val="left" w:pos="720"/>
          <w:tab w:val="left" w:pos="1440"/>
          <w:tab w:val="left" w:pos="3600"/>
        </w:tabs>
        <w:spacing w:after="120"/>
        <w:jc w:val="center"/>
      </w:pPr>
    </w:p>
    <w:p w14:paraId="279E100C" w14:textId="77777777" w:rsidR="003D30EC" w:rsidRDefault="003D30EC">
      <w:pPr>
        <w:rPr>
          <w:rFonts w:ascii="Arial" w:eastAsia="Times New Roman" w:hAnsi="Arial" w:cs="Arial"/>
          <w:sz w:val="20"/>
        </w:rPr>
      </w:pPr>
      <w:r>
        <w:br w:type="page"/>
      </w:r>
    </w:p>
    <w:p w14:paraId="75DA553A" w14:textId="77777777" w:rsidR="00F52E24" w:rsidRPr="00BB6F7C" w:rsidRDefault="00F52E24" w:rsidP="00F52E24">
      <w:pPr>
        <w:pStyle w:val="Header"/>
        <w:tabs>
          <w:tab w:val="clear" w:pos="4320"/>
          <w:tab w:val="left" w:pos="720"/>
          <w:tab w:val="left" w:pos="1440"/>
          <w:tab w:val="left" w:pos="3600"/>
        </w:tabs>
        <w:spacing w:after="120"/>
        <w:jc w:val="center"/>
      </w:pPr>
    </w:p>
    <w:p w14:paraId="54048D1A" w14:textId="77777777" w:rsidR="00F52E24" w:rsidRPr="00BB6F7C" w:rsidRDefault="00F52E24" w:rsidP="00F52E24">
      <w:pPr>
        <w:pStyle w:val="Header"/>
        <w:tabs>
          <w:tab w:val="clear" w:pos="4320"/>
          <w:tab w:val="left" w:pos="720"/>
          <w:tab w:val="left" w:pos="1440"/>
          <w:tab w:val="left" w:pos="3600"/>
        </w:tabs>
        <w:spacing w:after="120"/>
        <w:jc w:val="center"/>
        <w:rPr>
          <w:b/>
        </w:rPr>
      </w:pPr>
      <w:r w:rsidRPr="00BB6F7C">
        <w:rPr>
          <w:b/>
        </w:rPr>
        <w:t>Letter of Acceptance</w:t>
      </w:r>
    </w:p>
    <w:p w14:paraId="4DA6022D" w14:textId="77777777" w:rsidR="00F52E24" w:rsidRPr="00BB6F7C" w:rsidRDefault="00F52E24" w:rsidP="00F52E24">
      <w:pPr>
        <w:pStyle w:val="Header"/>
        <w:tabs>
          <w:tab w:val="clear" w:pos="4320"/>
          <w:tab w:val="left" w:pos="720"/>
          <w:tab w:val="left" w:pos="1440"/>
          <w:tab w:val="left" w:pos="3600"/>
        </w:tabs>
        <w:spacing w:after="120"/>
        <w:jc w:val="center"/>
      </w:pPr>
      <w:r w:rsidRPr="00BB6F7C">
        <w:t>(Letterhead paper of the Employer)</w:t>
      </w:r>
    </w:p>
    <w:p w14:paraId="74AE491E" w14:textId="77777777" w:rsidR="00F52E24" w:rsidRPr="00BB6F7C" w:rsidRDefault="00F52E24" w:rsidP="00F52E24">
      <w:pPr>
        <w:pStyle w:val="Header"/>
        <w:tabs>
          <w:tab w:val="clear" w:pos="4320"/>
          <w:tab w:val="left" w:pos="720"/>
          <w:tab w:val="left" w:pos="1440"/>
          <w:tab w:val="left" w:pos="3600"/>
        </w:tabs>
        <w:spacing w:after="120"/>
        <w:jc w:val="both"/>
      </w:pPr>
    </w:p>
    <w:p w14:paraId="5D37FCC2" w14:textId="77777777" w:rsidR="00F52E24" w:rsidRPr="00BB6F7C" w:rsidRDefault="00F52E24" w:rsidP="00F52E24">
      <w:pPr>
        <w:pStyle w:val="Header"/>
        <w:tabs>
          <w:tab w:val="clear" w:pos="4320"/>
          <w:tab w:val="left" w:pos="720"/>
          <w:tab w:val="left" w:pos="1440"/>
          <w:tab w:val="left" w:pos="3600"/>
        </w:tabs>
        <w:spacing w:after="120"/>
        <w:jc w:val="both"/>
      </w:pPr>
    </w:p>
    <w:p w14:paraId="47E877DE" w14:textId="77777777" w:rsidR="00F52E24" w:rsidRPr="00BB6F7C" w:rsidRDefault="00F52E24" w:rsidP="00F52E24">
      <w:pPr>
        <w:pStyle w:val="Header"/>
        <w:tabs>
          <w:tab w:val="clear" w:pos="4320"/>
          <w:tab w:val="left" w:pos="720"/>
          <w:tab w:val="left" w:pos="1440"/>
          <w:tab w:val="left" w:pos="3600"/>
        </w:tabs>
        <w:spacing w:after="120"/>
        <w:jc w:val="right"/>
      </w:pPr>
      <w:r w:rsidRPr="00BB6F7C">
        <w:t>__________________________(Date)</w:t>
      </w:r>
    </w:p>
    <w:p w14:paraId="3C4B4DE0" w14:textId="77777777" w:rsidR="00F52E24" w:rsidRPr="00BB6F7C" w:rsidRDefault="00F52E24" w:rsidP="00F52E24">
      <w:pPr>
        <w:pStyle w:val="Header"/>
        <w:tabs>
          <w:tab w:val="clear" w:pos="4320"/>
          <w:tab w:val="left" w:pos="720"/>
          <w:tab w:val="left" w:pos="1440"/>
          <w:tab w:val="left" w:pos="3600"/>
        </w:tabs>
        <w:spacing w:after="120"/>
        <w:jc w:val="both"/>
      </w:pPr>
    </w:p>
    <w:p w14:paraId="2FF75621" w14:textId="77777777" w:rsidR="00F52E24" w:rsidRPr="00BB6F7C" w:rsidRDefault="00F52E24" w:rsidP="00F52E24">
      <w:pPr>
        <w:pStyle w:val="Header"/>
        <w:tabs>
          <w:tab w:val="clear" w:pos="4320"/>
          <w:tab w:val="left" w:pos="720"/>
          <w:tab w:val="left" w:pos="1440"/>
          <w:tab w:val="left" w:pos="3600"/>
        </w:tabs>
        <w:spacing w:after="120"/>
        <w:jc w:val="both"/>
      </w:pPr>
    </w:p>
    <w:p w14:paraId="3EAFFBF7" w14:textId="77777777" w:rsidR="00F52E24" w:rsidRPr="00BB6F7C" w:rsidRDefault="00F52E24" w:rsidP="00F52E24">
      <w:pPr>
        <w:pStyle w:val="Header"/>
        <w:tabs>
          <w:tab w:val="clear" w:pos="4320"/>
          <w:tab w:val="left" w:pos="720"/>
          <w:tab w:val="left" w:pos="1440"/>
          <w:tab w:val="left" w:pos="3600"/>
        </w:tabs>
        <w:spacing w:after="120"/>
        <w:jc w:val="both"/>
      </w:pPr>
      <w:r w:rsidRPr="00BB6F7C">
        <w:t>To</w:t>
      </w:r>
    </w:p>
    <w:p w14:paraId="0062139E" w14:textId="77777777" w:rsidR="00F52E24" w:rsidRPr="00BB6F7C" w:rsidRDefault="00F52E24" w:rsidP="00F52E24">
      <w:pPr>
        <w:pStyle w:val="Header"/>
        <w:tabs>
          <w:tab w:val="clear" w:pos="4320"/>
          <w:tab w:val="left" w:pos="720"/>
          <w:tab w:val="left" w:pos="1440"/>
          <w:tab w:val="left" w:pos="3600"/>
        </w:tabs>
        <w:spacing w:after="120"/>
        <w:jc w:val="both"/>
      </w:pPr>
      <w:r w:rsidRPr="00BB6F7C">
        <w:tab/>
        <w:t>______________________________________ (Name and address of the Contractor)</w:t>
      </w:r>
    </w:p>
    <w:p w14:paraId="4D97428E" w14:textId="77777777" w:rsidR="00F52E24" w:rsidRPr="00BB6F7C" w:rsidRDefault="00F52E24" w:rsidP="00F52E24">
      <w:pPr>
        <w:pStyle w:val="Header"/>
        <w:tabs>
          <w:tab w:val="clear" w:pos="4320"/>
          <w:tab w:val="left" w:pos="720"/>
          <w:tab w:val="left" w:pos="1440"/>
          <w:tab w:val="left" w:pos="3600"/>
        </w:tabs>
        <w:spacing w:after="120"/>
        <w:jc w:val="both"/>
      </w:pPr>
      <w:r w:rsidRPr="00BB6F7C">
        <w:tab/>
        <w:t>______________________________________</w:t>
      </w:r>
    </w:p>
    <w:p w14:paraId="3EE1173B" w14:textId="77777777" w:rsidR="00F52E24" w:rsidRPr="00BB6F7C" w:rsidRDefault="00F52E24" w:rsidP="00F52E24">
      <w:pPr>
        <w:pStyle w:val="Header"/>
        <w:tabs>
          <w:tab w:val="clear" w:pos="4320"/>
          <w:tab w:val="left" w:pos="720"/>
          <w:tab w:val="left" w:pos="1440"/>
          <w:tab w:val="left" w:pos="3600"/>
        </w:tabs>
        <w:spacing w:after="120"/>
        <w:jc w:val="both"/>
      </w:pPr>
      <w:r w:rsidRPr="00BB6F7C">
        <w:tab/>
        <w:t>______________________________________</w:t>
      </w:r>
    </w:p>
    <w:p w14:paraId="5C450BE6" w14:textId="77777777" w:rsidR="00F52E24" w:rsidRPr="00BB6F7C" w:rsidRDefault="00F52E24" w:rsidP="00F52E24">
      <w:pPr>
        <w:pStyle w:val="Header"/>
        <w:tabs>
          <w:tab w:val="clear" w:pos="4320"/>
          <w:tab w:val="left" w:pos="720"/>
          <w:tab w:val="left" w:pos="1440"/>
          <w:tab w:val="left" w:pos="3600"/>
        </w:tabs>
        <w:spacing w:after="120"/>
        <w:jc w:val="both"/>
      </w:pPr>
    </w:p>
    <w:p w14:paraId="5FE64BBF" w14:textId="77777777" w:rsidR="00F52E24" w:rsidRPr="00BB6F7C" w:rsidRDefault="00F52E24" w:rsidP="00F52E24">
      <w:pPr>
        <w:pStyle w:val="Header"/>
        <w:tabs>
          <w:tab w:val="clear" w:pos="4320"/>
          <w:tab w:val="left" w:pos="720"/>
          <w:tab w:val="left" w:pos="1440"/>
          <w:tab w:val="left" w:pos="3600"/>
        </w:tabs>
        <w:spacing w:after="120"/>
        <w:jc w:val="both"/>
      </w:pPr>
    </w:p>
    <w:p w14:paraId="20F4CC62" w14:textId="77777777" w:rsidR="00F52E24" w:rsidRPr="00BB6F7C" w:rsidRDefault="00F52E24" w:rsidP="00F52E24">
      <w:pPr>
        <w:pStyle w:val="Header"/>
        <w:tabs>
          <w:tab w:val="clear" w:pos="4320"/>
          <w:tab w:val="left" w:pos="720"/>
          <w:tab w:val="left" w:pos="1440"/>
          <w:tab w:val="left" w:pos="3600"/>
        </w:tabs>
        <w:spacing w:after="120"/>
        <w:jc w:val="both"/>
      </w:pPr>
      <w:r w:rsidRPr="00BB6F7C">
        <w:t>Dear Sirs,</w:t>
      </w:r>
    </w:p>
    <w:p w14:paraId="6A5197F4" w14:textId="77777777" w:rsidR="00F52E24" w:rsidRPr="00BB6F7C" w:rsidRDefault="00F52E24" w:rsidP="00F52E24">
      <w:pPr>
        <w:pStyle w:val="Header"/>
        <w:tabs>
          <w:tab w:val="clear" w:pos="4320"/>
          <w:tab w:val="left" w:pos="720"/>
          <w:tab w:val="left" w:pos="1440"/>
          <w:tab w:val="left" w:pos="3600"/>
        </w:tabs>
        <w:spacing w:after="120"/>
        <w:jc w:val="both"/>
      </w:pPr>
    </w:p>
    <w:p w14:paraId="573F4900"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sidRPr="00BB6F7C">
        <w:rPr>
          <w:vertAlign w:val="superscript"/>
        </w:rPr>
        <w:t>1</w:t>
      </w:r>
      <w:r w:rsidRPr="00BB6F7C">
        <w:t xml:space="preserve"> is hereby accepted by our agency.</w:t>
      </w:r>
    </w:p>
    <w:p w14:paraId="31E06B47" w14:textId="77777777" w:rsidR="00F52E24" w:rsidRPr="00BB6F7C" w:rsidRDefault="00F52E24" w:rsidP="00F52E24">
      <w:pPr>
        <w:pStyle w:val="Header"/>
        <w:tabs>
          <w:tab w:val="clear" w:pos="4320"/>
          <w:tab w:val="left" w:pos="720"/>
          <w:tab w:val="left" w:pos="1440"/>
          <w:tab w:val="left" w:pos="3600"/>
        </w:tabs>
        <w:spacing w:after="240" w:line="288" w:lineRule="auto"/>
        <w:jc w:val="both"/>
        <w:rPr>
          <w:sz w:val="6"/>
        </w:rPr>
      </w:pPr>
    </w:p>
    <w:p w14:paraId="09805A50"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We accept/ do not accept that ________________________ be appointed as the Adjudicator</w:t>
      </w:r>
      <w:r w:rsidRPr="00BB6F7C">
        <w:rPr>
          <w:vertAlign w:val="superscript"/>
        </w:rPr>
        <w:t>2</w:t>
      </w:r>
      <w:r w:rsidRPr="00BB6F7C">
        <w:t xml:space="preserve">. </w:t>
      </w:r>
      <w:proofErr w:type="spellStart"/>
      <w:r w:rsidRPr="00BB6F7C">
        <w:t>Your</w:t>
      </w:r>
      <w:proofErr w:type="spellEnd"/>
      <w:r w:rsidRPr="00BB6F7C">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1C156889" w14:textId="77777777" w:rsidR="00F52E24" w:rsidRPr="00BB6F7C" w:rsidRDefault="00F52E24" w:rsidP="00F52E24">
      <w:pPr>
        <w:pStyle w:val="Header"/>
        <w:tabs>
          <w:tab w:val="clear" w:pos="4320"/>
          <w:tab w:val="left" w:pos="720"/>
          <w:tab w:val="left" w:pos="1440"/>
          <w:tab w:val="left" w:pos="3600"/>
          <w:tab w:val="left" w:pos="5400"/>
        </w:tabs>
        <w:spacing w:after="240" w:line="288" w:lineRule="auto"/>
        <w:jc w:val="both"/>
      </w:pPr>
      <w:r w:rsidRPr="00BB6F7C">
        <w:tab/>
      </w:r>
      <w:r w:rsidRPr="00BB6F7C">
        <w:tab/>
      </w:r>
      <w:r w:rsidRPr="00BB6F7C">
        <w:tab/>
      </w:r>
      <w:r w:rsidRPr="00BB6F7C">
        <w:tab/>
        <w:t>Yours faithfully,</w:t>
      </w:r>
    </w:p>
    <w:p w14:paraId="7C580F75" w14:textId="77777777" w:rsidR="00F52E24" w:rsidRPr="00BB6F7C" w:rsidRDefault="00F52E24" w:rsidP="00F52E24">
      <w:pPr>
        <w:pStyle w:val="Header"/>
        <w:tabs>
          <w:tab w:val="clear" w:pos="4320"/>
          <w:tab w:val="left" w:pos="720"/>
          <w:tab w:val="left" w:pos="1440"/>
          <w:tab w:val="left" w:pos="3600"/>
          <w:tab w:val="left" w:pos="6480"/>
        </w:tabs>
        <w:spacing w:after="120"/>
        <w:jc w:val="both"/>
      </w:pPr>
    </w:p>
    <w:p w14:paraId="5955E47A"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r w:rsidRPr="00BB6F7C">
        <w:tab/>
      </w:r>
      <w:r w:rsidRPr="00BB6F7C">
        <w:tab/>
      </w:r>
      <w:r w:rsidRPr="00BB6F7C">
        <w:tab/>
      </w:r>
      <w:r w:rsidRPr="00BB6F7C">
        <w:tab/>
        <w:t>Authorized Signature</w:t>
      </w:r>
    </w:p>
    <w:p w14:paraId="4F2B0897"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r w:rsidRPr="00BB6F7C">
        <w:tab/>
      </w:r>
      <w:r w:rsidRPr="00BB6F7C">
        <w:tab/>
      </w:r>
      <w:r w:rsidRPr="00BB6F7C">
        <w:tab/>
      </w:r>
      <w:r w:rsidRPr="00BB6F7C">
        <w:tab/>
        <w:t>Name and title of Signatory</w:t>
      </w:r>
    </w:p>
    <w:p w14:paraId="40F574C1"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r w:rsidRPr="00BB6F7C">
        <w:tab/>
      </w:r>
      <w:r w:rsidRPr="00BB6F7C">
        <w:tab/>
      </w:r>
      <w:r w:rsidRPr="00BB6F7C">
        <w:tab/>
      </w:r>
      <w:r w:rsidRPr="00BB6F7C">
        <w:tab/>
        <w:t>Name of Agency</w:t>
      </w:r>
    </w:p>
    <w:p w14:paraId="238CD92C"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p>
    <w:p w14:paraId="6D742447"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r w:rsidRPr="00BB6F7C">
        <w:t>_____________________________________________________________________________</w:t>
      </w:r>
    </w:p>
    <w:p w14:paraId="1BA0B9F2"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rPr>
          <w:i/>
          <w:iCs/>
        </w:rPr>
      </w:pPr>
      <w:r w:rsidRPr="00BB6F7C">
        <w:rPr>
          <w:vertAlign w:val="superscript"/>
        </w:rPr>
        <w:t>1</w:t>
      </w:r>
      <w:r w:rsidRPr="00BB6F7C">
        <w:rPr>
          <w:i/>
          <w:iCs/>
        </w:rPr>
        <w:t>Delete "corrected and" or "and modified" if only one of these actions applies. Delete as corrected and modified in accordance with the Instructions to Bidders, if corrections or modifications have not been affected.</w:t>
      </w:r>
    </w:p>
    <w:p w14:paraId="000A4006"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r w:rsidRPr="00BB6F7C">
        <w:rPr>
          <w:vertAlign w:val="superscript"/>
        </w:rPr>
        <w:t>2</w:t>
      </w:r>
      <w:r w:rsidRPr="00BB6F7C">
        <w:rPr>
          <w:i/>
          <w:iCs/>
        </w:rPr>
        <w:t>To be used only if the Contractor disagrees in his Bid with the Adjudicator proposed by the Employer in the "Instructions to Bidders"</w:t>
      </w:r>
      <w:r w:rsidRPr="00BB6F7C">
        <w:t>.</w:t>
      </w:r>
    </w:p>
    <w:p w14:paraId="2446E81E"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p>
    <w:p w14:paraId="4F439ABE"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p>
    <w:p w14:paraId="6F945C50" w14:textId="77777777" w:rsidR="003D30EC" w:rsidRDefault="003D30EC">
      <w:pPr>
        <w:rPr>
          <w:rFonts w:ascii="Arial" w:eastAsia="Times New Roman" w:hAnsi="Arial" w:cs="Arial"/>
          <w:sz w:val="20"/>
        </w:rPr>
      </w:pPr>
      <w:r>
        <w:br w:type="page"/>
      </w:r>
    </w:p>
    <w:p w14:paraId="29A65B7B"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center"/>
      </w:pPr>
    </w:p>
    <w:p w14:paraId="6E103F3E"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center"/>
        <w:rPr>
          <w:b/>
        </w:rPr>
      </w:pPr>
      <w:r w:rsidRPr="00BB6F7C">
        <w:rPr>
          <w:b/>
        </w:rPr>
        <w:t>Issue of Notice to proceed with the work</w:t>
      </w:r>
    </w:p>
    <w:p w14:paraId="00572B42"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center"/>
        <w:rPr>
          <w:b/>
        </w:rPr>
      </w:pPr>
      <w:r w:rsidRPr="00BB6F7C">
        <w:rPr>
          <w:b/>
        </w:rPr>
        <w:t>(Letterhead of the Employer)</w:t>
      </w:r>
    </w:p>
    <w:p w14:paraId="2B232EA9"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center"/>
      </w:pPr>
    </w:p>
    <w:p w14:paraId="7FC1DF43"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right"/>
      </w:pPr>
      <w:r w:rsidRPr="00BB6F7C">
        <w:t>_________________________(Date)</w:t>
      </w:r>
    </w:p>
    <w:p w14:paraId="4B9EFBB5"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p>
    <w:p w14:paraId="2D2B3E06"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p>
    <w:p w14:paraId="6EF73BE7"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r w:rsidRPr="00BB6F7C">
        <w:t>To</w:t>
      </w:r>
    </w:p>
    <w:p w14:paraId="1DC1F0F3"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p>
    <w:p w14:paraId="344560A3"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r w:rsidRPr="00BB6F7C">
        <w:tab/>
        <w:t>_______________________________________(Name and address of the Contractor)</w:t>
      </w:r>
    </w:p>
    <w:p w14:paraId="64991631"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r w:rsidRPr="00BB6F7C">
        <w:tab/>
        <w:t>________________________________________</w:t>
      </w:r>
    </w:p>
    <w:p w14:paraId="5FF552DB"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r w:rsidRPr="00BB6F7C">
        <w:tab/>
        <w:t>________________________________________</w:t>
      </w:r>
    </w:p>
    <w:p w14:paraId="61787B77"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p>
    <w:p w14:paraId="66257140"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r w:rsidRPr="00BB6F7C">
        <w:t>Dear Sirs,</w:t>
      </w:r>
    </w:p>
    <w:p w14:paraId="4576891A"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r w:rsidRPr="00BB6F7C">
        <w:tab/>
      </w:r>
    </w:p>
    <w:p w14:paraId="6F769704" w14:textId="77777777" w:rsidR="00F52E24" w:rsidRPr="00BB6F7C" w:rsidRDefault="00F52E24" w:rsidP="00F52E24">
      <w:pPr>
        <w:pStyle w:val="Header"/>
        <w:tabs>
          <w:tab w:val="clear" w:pos="4320"/>
          <w:tab w:val="left" w:pos="720"/>
          <w:tab w:val="left" w:pos="1440"/>
          <w:tab w:val="left" w:pos="5040"/>
        </w:tabs>
        <w:spacing w:after="120" w:line="288" w:lineRule="auto"/>
        <w:jc w:val="both"/>
      </w:pPr>
      <w:r w:rsidRPr="00BB6F7C">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338C55DC" w14:textId="77777777" w:rsidR="00F52E24" w:rsidRPr="00BB6F7C" w:rsidRDefault="00F52E24" w:rsidP="00F52E24">
      <w:pPr>
        <w:pStyle w:val="Header"/>
        <w:tabs>
          <w:tab w:val="clear" w:pos="4320"/>
          <w:tab w:val="left" w:pos="720"/>
          <w:tab w:val="left" w:pos="1440"/>
          <w:tab w:val="left" w:pos="5040"/>
        </w:tabs>
        <w:spacing w:after="120" w:line="288" w:lineRule="auto"/>
        <w:jc w:val="both"/>
      </w:pPr>
    </w:p>
    <w:p w14:paraId="29C6B7DC" w14:textId="77777777" w:rsidR="00F52E24" w:rsidRPr="00BB6F7C" w:rsidRDefault="00F52E24" w:rsidP="00F52E24">
      <w:pPr>
        <w:pStyle w:val="Header"/>
        <w:tabs>
          <w:tab w:val="clear" w:pos="4320"/>
          <w:tab w:val="left" w:pos="720"/>
          <w:tab w:val="left" w:pos="1440"/>
          <w:tab w:val="left" w:pos="5040"/>
        </w:tabs>
        <w:spacing w:after="120" w:line="288" w:lineRule="auto"/>
        <w:jc w:val="both"/>
      </w:pPr>
      <w:r w:rsidRPr="00BB6F7C">
        <w:tab/>
        <w:t>You are hereby instructed to proceed with the execution of the said works in accordance with the contract documents.</w:t>
      </w:r>
    </w:p>
    <w:p w14:paraId="47882BB8" w14:textId="77777777" w:rsidR="00F52E24" w:rsidRPr="00BB6F7C" w:rsidRDefault="00F52E24" w:rsidP="00F52E24">
      <w:pPr>
        <w:pStyle w:val="Header"/>
        <w:tabs>
          <w:tab w:val="clear" w:pos="4320"/>
          <w:tab w:val="left" w:pos="720"/>
          <w:tab w:val="left" w:pos="1440"/>
          <w:tab w:val="left" w:pos="5040"/>
        </w:tabs>
        <w:spacing w:after="120"/>
        <w:jc w:val="both"/>
      </w:pPr>
    </w:p>
    <w:p w14:paraId="4E01FF8B" w14:textId="77777777" w:rsidR="00F52E24" w:rsidRPr="00BB6F7C" w:rsidRDefault="00F52E24" w:rsidP="00F52E24">
      <w:pPr>
        <w:pStyle w:val="Header"/>
        <w:tabs>
          <w:tab w:val="clear" w:pos="4320"/>
          <w:tab w:val="left" w:pos="720"/>
          <w:tab w:val="left" w:pos="1440"/>
          <w:tab w:val="left" w:pos="5040"/>
          <w:tab w:val="center" w:pos="6480"/>
        </w:tabs>
        <w:spacing w:after="120"/>
        <w:jc w:val="both"/>
      </w:pPr>
      <w:r w:rsidRPr="00BB6F7C">
        <w:tab/>
      </w:r>
      <w:r w:rsidRPr="00BB6F7C">
        <w:tab/>
      </w:r>
      <w:r w:rsidRPr="00BB6F7C">
        <w:tab/>
      </w:r>
      <w:r w:rsidRPr="00BB6F7C">
        <w:tab/>
        <w:t>Yours faithfully,</w:t>
      </w:r>
    </w:p>
    <w:p w14:paraId="3DB55F33" w14:textId="77777777" w:rsidR="00F52E24" w:rsidRPr="00BB6F7C" w:rsidRDefault="00F52E24" w:rsidP="00F52E24">
      <w:pPr>
        <w:pStyle w:val="Header"/>
        <w:tabs>
          <w:tab w:val="clear" w:pos="4320"/>
          <w:tab w:val="left" w:pos="720"/>
          <w:tab w:val="left" w:pos="1440"/>
          <w:tab w:val="left" w:pos="5040"/>
          <w:tab w:val="center" w:pos="6480"/>
        </w:tabs>
        <w:spacing w:after="120"/>
        <w:jc w:val="both"/>
      </w:pPr>
    </w:p>
    <w:p w14:paraId="7211E9FC" w14:textId="77777777" w:rsidR="00F52E24" w:rsidRPr="00BB6F7C" w:rsidRDefault="00F52E24" w:rsidP="00F52E24">
      <w:pPr>
        <w:pStyle w:val="Header"/>
        <w:tabs>
          <w:tab w:val="clear" w:pos="4320"/>
          <w:tab w:val="left" w:pos="720"/>
          <w:tab w:val="left" w:pos="1440"/>
          <w:tab w:val="left" w:pos="5040"/>
          <w:tab w:val="center" w:pos="6480"/>
        </w:tabs>
        <w:spacing w:after="120"/>
        <w:jc w:val="both"/>
      </w:pPr>
    </w:p>
    <w:p w14:paraId="344A6D2C" w14:textId="77777777" w:rsidR="00F52E24" w:rsidRPr="00BB6F7C" w:rsidRDefault="00F52E24" w:rsidP="00F52E24">
      <w:pPr>
        <w:pStyle w:val="Header"/>
        <w:tabs>
          <w:tab w:val="clear" w:pos="4320"/>
          <w:tab w:val="left" w:pos="720"/>
          <w:tab w:val="left" w:pos="1440"/>
          <w:tab w:val="center" w:pos="6480"/>
        </w:tabs>
        <w:jc w:val="both"/>
      </w:pPr>
      <w:r w:rsidRPr="00BB6F7C">
        <w:tab/>
      </w:r>
      <w:r w:rsidRPr="00BB6F7C">
        <w:tab/>
      </w:r>
      <w:r w:rsidRPr="00BB6F7C">
        <w:tab/>
        <w:t>(Signature, name and title of signatory authorized</w:t>
      </w:r>
    </w:p>
    <w:p w14:paraId="264AF7F2" w14:textId="77777777" w:rsidR="00F52E24" w:rsidRPr="00BB6F7C" w:rsidRDefault="00F52E24" w:rsidP="00F52E24">
      <w:pPr>
        <w:pStyle w:val="Header"/>
        <w:tabs>
          <w:tab w:val="clear" w:pos="4320"/>
          <w:tab w:val="left" w:pos="720"/>
          <w:tab w:val="left" w:pos="1440"/>
          <w:tab w:val="center" w:pos="6480"/>
        </w:tabs>
        <w:spacing w:after="120"/>
        <w:jc w:val="both"/>
      </w:pPr>
      <w:r w:rsidRPr="00BB6F7C">
        <w:tab/>
      </w:r>
      <w:r w:rsidRPr="00BB6F7C">
        <w:tab/>
      </w:r>
      <w:r w:rsidRPr="00BB6F7C">
        <w:tab/>
        <w:t xml:space="preserve">to sign </w:t>
      </w:r>
      <w:proofErr w:type="spellStart"/>
      <w:r w:rsidRPr="00BB6F7C">
        <w:t>ob</w:t>
      </w:r>
      <w:proofErr w:type="spellEnd"/>
      <w:r w:rsidRPr="00BB6F7C">
        <w:t xml:space="preserve"> behalf of Employer)</w:t>
      </w:r>
    </w:p>
    <w:p w14:paraId="2516B2EB" w14:textId="77777777" w:rsidR="00F52E24" w:rsidRPr="00BB6F7C" w:rsidRDefault="00F52E24" w:rsidP="00F52E24">
      <w:pPr>
        <w:pStyle w:val="Header"/>
        <w:tabs>
          <w:tab w:val="clear" w:pos="4320"/>
          <w:tab w:val="left" w:pos="720"/>
          <w:tab w:val="left" w:pos="1440"/>
          <w:tab w:val="center" w:pos="6480"/>
        </w:tabs>
        <w:spacing w:after="120"/>
        <w:jc w:val="both"/>
      </w:pPr>
    </w:p>
    <w:p w14:paraId="72DA9718" w14:textId="77777777" w:rsidR="00F52E24" w:rsidRPr="00BB6F7C" w:rsidRDefault="00F52E24" w:rsidP="00F52E24">
      <w:pPr>
        <w:pStyle w:val="Header"/>
        <w:tabs>
          <w:tab w:val="clear" w:pos="4320"/>
          <w:tab w:val="left" w:pos="720"/>
          <w:tab w:val="left" w:pos="1440"/>
          <w:tab w:val="center" w:pos="6480"/>
        </w:tabs>
        <w:spacing w:after="120"/>
        <w:jc w:val="both"/>
      </w:pPr>
    </w:p>
    <w:p w14:paraId="46E356A0" w14:textId="77777777" w:rsidR="00F52E24" w:rsidRPr="00BB6F7C" w:rsidRDefault="00F52E24" w:rsidP="00F52E24">
      <w:pPr>
        <w:pStyle w:val="Header"/>
        <w:tabs>
          <w:tab w:val="clear" w:pos="4320"/>
          <w:tab w:val="left" w:pos="720"/>
          <w:tab w:val="left" w:pos="1440"/>
          <w:tab w:val="center" w:pos="6480"/>
        </w:tabs>
        <w:spacing w:after="120"/>
        <w:jc w:val="both"/>
      </w:pPr>
    </w:p>
    <w:p w14:paraId="1A7F08FA" w14:textId="77777777" w:rsidR="00F52E24" w:rsidRPr="00BB6F7C" w:rsidRDefault="00F52E24" w:rsidP="00F52E24">
      <w:pPr>
        <w:pStyle w:val="Header"/>
        <w:tabs>
          <w:tab w:val="clear" w:pos="4320"/>
          <w:tab w:val="left" w:pos="720"/>
          <w:tab w:val="left" w:pos="1440"/>
          <w:tab w:val="center" w:pos="6480"/>
        </w:tabs>
        <w:spacing w:after="120"/>
        <w:jc w:val="both"/>
        <w:sectPr w:rsidR="00F52E24" w:rsidRPr="00BB6F7C" w:rsidSect="00B922BC">
          <w:type w:val="nextColumn"/>
          <w:pgSz w:w="11909" w:h="16992" w:code="9"/>
          <w:pgMar w:top="697" w:right="806" w:bottom="994" w:left="2434" w:header="284" w:footer="720" w:gutter="0"/>
          <w:cols w:space="720"/>
          <w:docGrid w:linePitch="360"/>
        </w:sectPr>
      </w:pPr>
    </w:p>
    <w:p w14:paraId="168811ED" w14:textId="77777777" w:rsidR="00F52E24" w:rsidRPr="00BB6F7C" w:rsidRDefault="00F52E24" w:rsidP="00F52E24">
      <w:pPr>
        <w:pStyle w:val="Header"/>
        <w:tabs>
          <w:tab w:val="clear" w:pos="4320"/>
          <w:tab w:val="left" w:pos="720"/>
          <w:tab w:val="left" w:pos="1440"/>
          <w:tab w:val="center" w:pos="6480"/>
        </w:tabs>
        <w:spacing w:after="120"/>
        <w:jc w:val="center"/>
        <w:rPr>
          <w:b/>
        </w:rPr>
      </w:pPr>
      <w:r w:rsidRPr="00BB6F7C">
        <w:rPr>
          <w:b/>
        </w:rPr>
        <w:lastRenderedPageBreak/>
        <w:t>Agreement Form</w:t>
      </w:r>
    </w:p>
    <w:p w14:paraId="7D245FED" w14:textId="77777777" w:rsidR="00F52E24" w:rsidRPr="00BB6F7C" w:rsidRDefault="00F52E24" w:rsidP="00F52E24">
      <w:pPr>
        <w:pStyle w:val="Header"/>
        <w:tabs>
          <w:tab w:val="clear" w:pos="4320"/>
          <w:tab w:val="left" w:pos="720"/>
          <w:tab w:val="left" w:pos="1440"/>
          <w:tab w:val="center" w:pos="6480"/>
        </w:tabs>
        <w:spacing w:after="120"/>
        <w:jc w:val="both"/>
      </w:pPr>
    </w:p>
    <w:p w14:paraId="7780F517" w14:textId="77777777" w:rsidR="00F52E24" w:rsidRPr="00BB6F7C" w:rsidRDefault="00F52E24" w:rsidP="00F52E24">
      <w:pPr>
        <w:pStyle w:val="Header"/>
        <w:tabs>
          <w:tab w:val="clear" w:pos="4320"/>
          <w:tab w:val="left" w:pos="720"/>
          <w:tab w:val="left" w:pos="1440"/>
          <w:tab w:val="center" w:pos="6480"/>
        </w:tabs>
        <w:spacing w:after="120"/>
        <w:jc w:val="both"/>
      </w:pPr>
    </w:p>
    <w:p w14:paraId="29476613"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Agreement</w:t>
      </w:r>
    </w:p>
    <w:p w14:paraId="33239DFA"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ab/>
        <w:t>This agreement, made the _______________ day of ______________ between ____________________________(name and address of Employer) [hereinafter called "the (name and address of contractor) hereinafter called "the Contractor" of the other part.]</w:t>
      </w:r>
    </w:p>
    <w:p w14:paraId="787046B3"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ab/>
        <w:t xml:space="preserve">Whereas the Employer is desirous that the Contractor execute </w:t>
      </w:r>
    </w:p>
    <w:p w14:paraId="06553ACA"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_____________________________________________________________________________</w:t>
      </w:r>
    </w:p>
    <w:p w14:paraId="0EBD114E"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064DA07A"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NOW THIS AGREEMENT WITNESSETH as follows :</w:t>
      </w:r>
    </w:p>
    <w:p w14:paraId="6B121234"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1.</w:t>
      </w:r>
      <w:r w:rsidRPr="00BB6F7C">
        <w:tab/>
        <w:t>In this Agreement, words and expression shall have the same meanings as are respectively assigned to them in the conditions of contract hereinafter referred to and they shall be deemed to form and be read and construed as part of this Agreement.</w:t>
      </w:r>
    </w:p>
    <w:p w14:paraId="2F514356"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2.</w:t>
      </w:r>
      <w:r w:rsidRPr="00BB6F7C">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5B910A30"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3.</w:t>
      </w:r>
      <w:r w:rsidRPr="00BB6F7C">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6640CC5F"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4.</w:t>
      </w:r>
      <w:r w:rsidRPr="00BB6F7C">
        <w:tab/>
        <w:t>The following documents shall be deemed to form and be ready and construed as part of this Agreement viz.</w:t>
      </w:r>
    </w:p>
    <w:p w14:paraId="5EED38CB" w14:textId="77777777" w:rsidR="00F52E24" w:rsidRPr="00BB6F7C" w:rsidRDefault="00F52E24" w:rsidP="007C0DF9">
      <w:pPr>
        <w:pStyle w:val="Header"/>
        <w:widowControl/>
        <w:numPr>
          <w:ilvl w:val="0"/>
          <w:numId w:val="50"/>
        </w:numPr>
        <w:tabs>
          <w:tab w:val="clear" w:pos="4320"/>
          <w:tab w:val="left" w:pos="720"/>
          <w:tab w:val="center" w:pos="6480"/>
        </w:tabs>
        <w:autoSpaceDE/>
        <w:autoSpaceDN/>
        <w:adjustRightInd/>
        <w:spacing w:after="120" w:line="288" w:lineRule="auto"/>
        <w:jc w:val="both"/>
      </w:pPr>
      <w:r w:rsidRPr="00BB6F7C">
        <w:t>Letter of Acceptance</w:t>
      </w:r>
    </w:p>
    <w:p w14:paraId="4DA8AD3F" w14:textId="77777777" w:rsidR="00F52E24" w:rsidRPr="00BB6F7C" w:rsidRDefault="00F52E24" w:rsidP="00F52E24">
      <w:pPr>
        <w:pStyle w:val="Header"/>
        <w:tabs>
          <w:tab w:val="clear" w:pos="4320"/>
          <w:tab w:val="left" w:pos="720"/>
          <w:tab w:val="left" w:pos="1440"/>
          <w:tab w:val="center" w:pos="6480"/>
        </w:tabs>
        <w:spacing w:after="120" w:line="288" w:lineRule="auto"/>
        <w:ind w:left="720"/>
        <w:jc w:val="both"/>
      </w:pPr>
      <w:r w:rsidRPr="00BB6F7C">
        <w:t>(ii)</w:t>
      </w:r>
      <w:r w:rsidRPr="00BB6F7C">
        <w:tab/>
        <w:t>Notice to proceed with the works;</w:t>
      </w:r>
    </w:p>
    <w:p w14:paraId="5B0B1A22" w14:textId="77777777" w:rsidR="00F52E24" w:rsidRPr="00BB6F7C" w:rsidRDefault="00F52E24" w:rsidP="00F52E24">
      <w:pPr>
        <w:pStyle w:val="Header"/>
        <w:tabs>
          <w:tab w:val="clear" w:pos="4320"/>
          <w:tab w:val="left" w:pos="720"/>
          <w:tab w:val="left" w:pos="1440"/>
          <w:tab w:val="center" w:pos="6480"/>
        </w:tabs>
        <w:spacing w:after="120" w:line="288" w:lineRule="auto"/>
        <w:ind w:left="720"/>
        <w:jc w:val="both"/>
      </w:pPr>
      <w:r w:rsidRPr="00BB6F7C">
        <w:t>(iii)</w:t>
      </w:r>
      <w:r w:rsidRPr="00BB6F7C">
        <w:tab/>
        <w:t>Contractor's Bid</w:t>
      </w:r>
    </w:p>
    <w:p w14:paraId="53F678CC"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120" w:line="288" w:lineRule="auto"/>
        <w:jc w:val="both"/>
      </w:pPr>
      <w:r w:rsidRPr="00BB6F7C">
        <w:t>Condition of Contract : General and Special</w:t>
      </w:r>
    </w:p>
    <w:p w14:paraId="3184F9E9"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120" w:line="288" w:lineRule="auto"/>
        <w:jc w:val="both"/>
      </w:pPr>
      <w:r w:rsidRPr="00BB6F7C">
        <w:t>Contract Data</w:t>
      </w:r>
    </w:p>
    <w:p w14:paraId="55742447"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120" w:line="288" w:lineRule="auto"/>
        <w:jc w:val="both"/>
      </w:pPr>
      <w:r w:rsidRPr="00BB6F7C">
        <w:t>Additional condition</w:t>
      </w:r>
    </w:p>
    <w:p w14:paraId="63A0A051"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120" w:line="288" w:lineRule="auto"/>
        <w:jc w:val="both"/>
      </w:pPr>
      <w:r w:rsidRPr="00BB6F7C">
        <w:t>Drawings</w:t>
      </w:r>
    </w:p>
    <w:p w14:paraId="24332C2D"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120" w:line="288" w:lineRule="auto"/>
        <w:jc w:val="both"/>
      </w:pPr>
      <w:r w:rsidRPr="00BB6F7C">
        <w:lastRenderedPageBreak/>
        <w:t>Bill of Quantities and</w:t>
      </w:r>
    </w:p>
    <w:p w14:paraId="5A3291A3"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240" w:line="288" w:lineRule="auto"/>
        <w:jc w:val="both"/>
      </w:pPr>
      <w:r w:rsidRPr="00BB6F7C">
        <w:t>Any other documents listed in the Contract Data as forming part of the Contract.</w:t>
      </w:r>
    </w:p>
    <w:p w14:paraId="610A0B81" w14:textId="77777777" w:rsidR="00F52E24" w:rsidRPr="00BB6F7C" w:rsidRDefault="00F52E24" w:rsidP="00F52E24">
      <w:pPr>
        <w:pStyle w:val="Header"/>
        <w:tabs>
          <w:tab w:val="clear" w:pos="4320"/>
          <w:tab w:val="left" w:pos="720"/>
          <w:tab w:val="left" w:pos="1440"/>
          <w:tab w:val="center" w:pos="6480"/>
        </w:tabs>
        <w:spacing w:after="240" w:line="288" w:lineRule="auto"/>
        <w:jc w:val="both"/>
      </w:pPr>
    </w:p>
    <w:p w14:paraId="59684647"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ab/>
        <w:t>In witnessed whereof the parties there to have caused this Agreement to be executed the day and year first before written.</w:t>
      </w:r>
    </w:p>
    <w:p w14:paraId="105CF9A6" w14:textId="77777777" w:rsidR="00F52E24" w:rsidRPr="00BB6F7C" w:rsidRDefault="00F52E24" w:rsidP="00F52E24">
      <w:pPr>
        <w:pStyle w:val="Header"/>
        <w:tabs>
          <w:tab w:val="clear" w:pos="4320"/>
          <w:tab w:val="left" w:pos="720"/>
          <w:tab w:val="left" w:pos="1440"/>
          <w:tab w:val="center" w:pos="6480"/>
        </w:tabs>
        <w:spacing w:after="240" w:line="288" w:lineRule="auto"/>
        <w:jc w:val="both"/>
      </w:pPr>
    </w:p>
    <w:p w14:paraId="59E1FF57"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ab/>
        <w:t>The Common Seal of _____________________________________________________ was hereunto affixed in the presence of :</w:t>
      </w:r>
    </w:p>
    <w:p w14:paraId="4E0D829F" w14:textId="77777777" w:rsidR="00F52E24" w:rsidRPr="00BB6F7C" w:rsidRDefault="00F52E24" w:rsidP="00F52E24">
      <w:pPr>
        <w:pStyle w:val="Header"/>
        <w:tabs>
          <w:tab w:val="clear" w:pos="4320"/>
          <w:tab w:val="left" w:pos="720"/>
          <w:tab w:val="left" w:pos="1440"/>
          <w:tab w:val="center" w:pos="6480"/>
        </w:tabs>
        <w:spacing w:after="240" w:line="288" w:lineRule="auto"/>
        <w:jc w:val="both"/>
      </w:pPr>
    </w:p>
    <w:p w14:paraId="7758FBAE" w14:textId="77777777" w:rsidR="00F52E24" w:rsidRPr="00BB6F7C" w:rsidRDefault="00F52E24" w:rsidP="00F52E24">
      <w:pPr>
        <w:pStyle w:val="Header"/>
        <w:tabs>
          <w:tab w:val="clear" w:pos="4320"/>
          <w:tab w:val="clear" w:pos="8640"/>
          <w:tab w:val="left" w:pos="720"/>
          <w:tab w:val="left" w:pos="1440"/>
          <w:tab w:val="center" w:pos="6480"/>
        </w:tabs>
        <w:spacing w:after="240" w:line="288" w:lineRule="auto"/>
        <w:jc w:val="both"/>
      </w:pPr>
      <w:r w:rsidRPr="00BB6F7C">
        <w:tab/>
        <w:t>Signed, Sealed and Delivered by the said ____________________________ _____________________________________________________________________________</w:t>
      </w:r>
    </w:p>
    <w:p w14:paraId="2BBC2DF6" w14:textId="77777777" w:rsidR="00F52E24" w:rsidRPr="00BB6F7C" w:rsidRDefault="00F52E24" w:rsidP="00F52E24">
      <w:pPr>
        <w:pStyle w:val="Header"/>
        <w:tabs>
          <w:tab w:val="clear" w:pos="4320"/>
          <w:tab w:val="left" w:pos="720"/>
          <w:tab w:val="left" w:pos="1440"/>
          <w:tab w:val="center" w:pos="6480"/>
        </w:tabs>
        <w:spacing w:after="240" w:line="288" w:lineRule="auto"/>
        <w:jc w:val="both"/>
      </w:pPr>
    </w:p>
    <w:p w14:paraId="6D3BF1A2"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in the presence of :</w:t>
      </w:r>
    </w:p>
    <w:p w14:paraId="2FB1C7B1" w14:textId="77777777" w:rsidR="00F52E24" w:rsidRPr="00BB6F7C" w:rsidRDefault="00F52E24" w:rsidP="00F52E24">
      <w:pPr>
        <w:pStyle w:val="Header"/>
        <w:tabs>
          <w:tab w:val="clear" w:pos="4320"/>
          <w:tab w:val="left" w:pos="720"/>
          <w:tab w:val="left" w:pos="1440"/>
          <w:tab w:val="center" w:pos="6480"/>
        </w:tabs>
        <w:spacing w:after="240" w:line="288" w:lineRule="auto"/>
        <w:jc w:val="both"/>
      </w:pPr>
    </w:p>
    <w:p w14:paraId="5246A43F"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Binding Signature of Employer ________________________________________________</w:t>
      </w:r>
    </w:p>
    <w:p w14:paraId="7B17E1A5"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Binding Signature of Contractor _______________________________________________</w:t>
      </w:r>
    </w:p>
    <w:p w14:paraId="5E387232" w14:textId="77777777" w:rsidR="00F52E24" w:rsidRPr="00BB6F7C" w:rsidRDefault="00F52E24" w:rsidP="00F52E24">
      <w:pPr>
        <w:pStyle w:val="Header"/>
        <w:tabs>
          <w:tab w:val="clear" w:pos="4320"/>
          <w:tab w:val="left" w:pos="720"/>
          <w:tab w:val="left" w:pos="1440"/>
          <w:tab w:val="center" w:pos="6480"/>
        </w:tabs>
        <w:spacing w:after="120"/>
        <w:jc w:val="both"/>
      </w:pPr>
    </w:p>
    <w:p w14:paraId="3681E0B9" w14:textId="77777777" w:rsidR="00F52E24" w:rsidRPr="00BB6F7C" w:rsidRDefault="00F52E24" w:rsidP="00F52E24">
      <w:pPr>
        <w:pStyle w:val="Header"/>
        <w:tabs>
          <w:tab w:val="clear" w:pos="4320"/>
          <w:tab w:val="left" w:pos="720"/>
          <w:tab w:val="left" w:pos="1440"/>
          <w:tab w:val="center" w:pos="6480"/>
        </w:tabs>
        <w:spacing w:after="120"/>
        <w:jc w:val="both"/>
      </w:pPr>
    </w:p>
    <w:p w14:paraId="2F96FD03" w14:textId="77777777" w:rsidR="00F52E24" w:rsidRPr="00BB6F7C" w:rsidRDefault="00F52E24" w:rsidP="00F52E24">
      <w:pPr>
        <w:pStyle w:val="Header"/>
        <w:tabs>
          <w:tab w:val="clear" w:pos="4320"/>
          <w:tab w:val="left" w:pos="720"/>
          <w:tab w:val="left" w:pos="1440"/>
          <w:tab w:val="center" w:pos="6480"/>
        </w:tabs>
        <w:spacing w:after="120"/>
        <w:jc w:val="both"/>
      </w:pPr>
    </w:p>
    <w:p w14:paraId="4E7533D5" w14:textId="77777777" w:rsidR="00F52E24" w:rsidRPr="00BB6F7C" w:rsidRDefault="00F52E24" w:rsidP="00F52E24">
      <w:pPr>
        <w:pStyle w:val="Header"/>
        <w:tabs>
          <w:tab w:val="clear" w:pos="4320"/>
          <w:tab w:val="left" w:pos="720"/>
          <w:tab w:val="left" w:pos="1440"/>
          <w:tab w:val="center" w:pos="6480"/>
        </w:tabs>
        <w:spacing w:after="120"/>
        <w:jc w:val="both"/>
      </w:pPr>
    </w:p>
    <w:p w14:paraId="015240C2" w14:textId="77777777" w:rsidR="00F52E24" w:rsidRPr="00BB6F7C" w:rsidRDefault="00F52E24" w:rsidP="00F52E24">
      <w:pPr>
        <w:pStyle w:val="Header"/>
        <w:tabs>
          <w:tab w:val="clear" w:pos="4320"/>
          <w:tab w:val="left" w:pos="720"/>
          <w:tab w:val="left" w:pos="1440"/>
          <w:tab w:val="center" w:pos="6480"/>
        </w:tabs>
        <w:spacing w:after="120"/>
        <w:jc w:val="both"/>
      </w:pPr>
    </w:p>
    <w:p w14:paraId="4B8B05CD" w14:textId="77777777" w:rsidR="00F52E24" w:rsidRPr="00BB6F7C" w:rsidRDefault="00F52E24" w:rsidP="00F52E24">
      <w:pPr>
        <w:pStyle w:val="Header"/>
        <w:tabs>
          <w:tab w:val="clear" w:pos="4320"/>
          <w:tab w:val="left" w:pos="720"/>
          <w:tab w:val="left" w:pos="1440"/>
          <w:tab w:val="center" w:pos="6480"/>
        </w:tabs>
        <w:spacing w:after="120"/>
        <w:jc w:val="both"/>
      </w:pPr>
    </w:p>
    <w:p w14:paraId="2F6A7393" w14:textId="77777777" w:rsidR="00F52E24" w:rsidRPr="00BB6F7C" w:rsidRDefault="00F52E24" w:rsidP="00F52E24">
      <w:pPr>
        <w:pStyle w:val="Header"/>
        <w:tabs>
          <w:tab w:val="clear" w:pos="4320"/>
          <w:tab w:val="left" w:pos="720"/>
          <w:tab w:val="left" w:pos="1440"/>
          <w:tab w:val="center" w:pos="6480"/>
        </w:tabs>
        <w:spacing w:after="120"/>
        <w:jc w:val="both"/>
      </w:pPr>
    </w:p>
    <w:p w14:paraId="21E09523" w14:textId="77777777" w:rsidR="00F52E24" w:rsidRPr="00BB6F7C" w:rsidRDefault="00F52E24" w:rsidP="00F52E24">
      <w:pPr>
        <w:pStyle w:val="Header"/>
        <w:tabs>
          <w:tab w:val="clear" w:pos="4320"/>
          <w:tab w:val="left" w:pos="720"/>
          <w:tab w:val="left" w:pos="1440"/>
          <w:tab w:val="center" w:pos="6480"/>
        </w:tabs>
        <w:spacing w:after="120"/>
        <w:jc w:val="both"/>
      </w:pPr>
    </w:p>
    <w:p w14:paraId="3FC6252C" w14:textId="77777777" w:rsidR="00F52E24" w:rsidRPr="00BB6F7C" w:rsidRDefault="00F52E24" w:rsidP="00F52E24">
      <w:pPr>
        <w:pStyle w:val="Header"/>
        <w:tabs>
          <w:tab w:val="clear" w:pos="4320"/>
          <w:tab w:val="left" w:pos="720"/>
          <w:tab w:val="left" w:pos="1440"/>
          <w:tab w:val="center" w:pos="6480"/>
        </w:tabs>
        <w:spacing w:after="120"/>
        <w:jc w:val="both"/>
      </w:pPr>
    </w:p>
    <w:p w14:paraId="2F8CF170" w14:textId="77777777" w:rsidR="00F52E24" w:rsidRPr="00BB6F7C" w:rsidRDefault="00F52E24" w:rsidP="00F52E24">
      <w:pPr>
        <w:pStyle w:val="Header"/>
        <w:tabs>
          <w:tab w:val="clear" w:pos="4320"/>
          <w:tab w:val="left" w:pos="720"/>
          <w:tab w:val="left" w:pos="1440"/>
          <w:tab w:val="center" w:pos="6480"/>
        </w:tabs>
        <w:spacing w:after="120"/>
        <w:jc w:val="both"/>
      </w:pPr>
    </w:p>
    <w:p w14:paraId="4D17111B" w14:textId="77777777" w:rsidR="00F52E24" w:rsidRPr="00BB6F7C" w:rsidRDefault="00F52E24" w:rsidP="00F52E24">
      <w:pPr>
        <w:pStyle w:val="Header"/>
        <w:tabs>
          <w:tab w:val="clear" w:pos="4320"/>
          <w:tab w:val="left" w:pos="720"/>
          <w:tab w:val="left" w:pos="1440"/>
          <w:tab w:val="center" w:pos="6480"/>
        </w:tabs>
        <w:spacing w:after="120"/>
        <w:jc w:val="both"/>
      </w:pPr>
    </w:p>
    <w:p w14:paraId="08F8143A" w14:textId="77777777" w:rsidR="00F52E24" w:rsidRPr="00BB6F7C" w:rsidRDefault="00F52E24" w:rsidP="00F52E24">
      <w:pPr>
        <w:pStyle w:val="Header"/>
        <w:tabs>
          <w:tab w:val="clear" w:pos="4320"/>
          <w:tab w:val="left" w:pos="720"/>
          <w:tab w:val="left" w:pos="1440"/>
          <w:tab w:val="center" w:pos="6480"/>
        </w:tabs>
        <w:spacing w:after="120"/>
        <w:jc w:val="both"/>
      </w:pPr>
    </w:p>
    <w:p w14:paraId="302C9943" w14:textId="77777777" w:rsidR="00F52E24" w:rsidRPr="00BB6F7C" w:rsidRDefault="00F52E24" w:rsidP="00F52E24">
      <w:pPr>
        <w:pStyle w:val="Header"/>
        <w:tabs>
          <w:tab w:val="clear" w:pos="4320"/>
          <w:tab w:val="left" w:pos="720"/>
          <w:tab w:val="left" w:pos="1440"/>
          <w:tab w:val="center" w:pos="6480"/>
        </w:tabs>
        <w:spacing w:after="120"/>
        <w:jc w:val="both"/>
      </w:pPr>
    </w:p>
    <w:p w14:paraId="3A006EEA" w14:textId="77777777" w:rsidR="00F52E24" w:rsidRPr="00BB6F7C" w:rsidRDefault="00F52E24" w:rsidP="00F52E24">
      <w:pPr>
        <w:pStyle w:val="Header"/>
        <w:tabs>
          <w:tab w:val="clear" w:pos="4320"/>
          <w:tab w:val="left" w:pos="720"/>
          <w:tab w:val="left" w:pos="1440"/>
          <w:tab w:val="center" w:pos="6480"/>
        </w:tabs>
        <w:spacing w:after="120"/>
        <w:jc w:val="both"/>
      </w:pPr>
    </w:p>
    <w:p w14:paraId="3DABDD1A" w14:textId="77777777" w:rsidR="00F52E24" w:rsidRPr="00BB6F7C" w:rsidRDefault="00F52E24" w:rsidP="00F52E24">
      <w:pPr>
        <w:pStyle w:val="Header"/>
        <w:tabs>
          <w:tab w:val="clear" w:pos="4320"/>
          <w:tab w:val="left" w:pos="720"/>
          <w:tab w:val="left" w:pos="1440"/>
          <w:tab w:val="center" w:pos="6480"/>
        </w:tabs>
        <w:spacing w:after="120"/>
        <w:jc w:val="both"/>
      </w:pPr>
    </w:p>
    <w:p w14:paraId="054DFCF9" w14:textId="77777777" w:rsidR="00F52E24" w:rsidRPr="00BB6F7C" w:rsidRDefault="00F52E24" w:rsidP="00F52E24">
      <w:pPr>
        <w:pStyle w:val="Header"/>
        <w:tabs>
          <w:tab w:val="clear" w:pos="4320"/>
          <w:tab w:val="left" w:pos="720"/>
          <w:tab w:val="left" w:pos="1440"/>
          <w:tab w:val="center" w:pos="6480"/>
        </w:tabs>
        <w:spacing w:after="120"/>
        <w:jc w:val="both"/>
      </w:pPr>
    </w:p>
    <w:p w14:paraId="1BEE9DB9" w14:textId="77777777" w:rsidR="00F52E24" w:rsidRPr="00BB6F7C" w:rsidRDefault="00F52E24" w:rsidP="00F52E24">
      <w:pPr>
        <w:pStyle w:val="Header"/>
        <w:tabs>
          <w:tab w:val="clear" w:pos="4320"/>
          <w:tab w:val="left" w:pos="720"/>
          <w:tab w:val="left" w:pos="1440"/>
          <w:tab w:val="center" w:pos="6480"/>
        </w:tabs>
        <w:spacing w:after="120"/>
        <w:jc w:val="center"/>
      </w:pPr>
    </w:p>
    <w:p w14:paraId="2C257DB4" w14:textId="77777777" w:rsidR="00F52E24" w:rsidRPr="00BB6F7C" w:rsidRDefault="00F52E24" w:rsidP="00F52E24">
      <w:pPr>
        <w:pStyle w:val="Header"/>
        <w:tabs>
          <w:tab w:val="clear" w:pos="4320"/>
          <w:tab w:val="left" w:pos="720"/>
          <w:tab w:val="left" w:pos="1440"/>
          <w:tab w:val="center" w:pos="6480"/>
        </w:tabs>
        <w:spacing w:after="120"/>
        <w:jc w:val="center"/>
        <w:rPr>
          <w:b/>
        </w:rPr>
      </w:pPr>
      <w:r w:rsidRPr="00BB6F7C">
        <w:rPr>
          <w:b/>
        </w:rPr>
        <w:t>UNDERTAKING</w:t>
      </w:r>
    </w:p>
    <w:p w14:paraId="35541E69" w14:textId="77777777" w:rsidR="00F52E24" w:rsidRPr="00BB6F7C" w:rsidRDefault="00F52E24" w:rsidP="00F52E24">
      <w:pPr>
        <w:pStyle w:val="Header"/>
        <w:tabs>
          <w:tab w:val="clear" w:pos="4320"/>
          <w:tab w:val="left" w:pos="720"/>
          <w:tab w:val="left" w:pos="1440"/>
          <w:tab w:val="center" w:pos="6480"/>
        </w:tabs>
        <w:spacing w:after="120"/>
        <w:jc w:val="both"/>
      </w:pPr>
    </w:p>
    <w:p w14:paraId="771F6893" w14:textId="77777777" w:rsidR="00F52E24" w:rsidRPr="00BB6F7C" w:rsidRDefault="00F52E24" w:rsidP="00F52E24">
      <w:pPr>
        <w:pStyle w:val="Header"/>
        <w:tabs>
          <w:tab w:val="clear" w:pos="4320"/>
          <w:tab w:val="left" w:pos="720"/>
          <w:tab w:val="left" w:pos="1440"/>
          <w:tab w:val="center" w:pos="6480"/>
        </w:tabs>
        <w:spacing w:after="120"/>
        <w:jc w:val="both"/>
      </w:pPr>
    </w:p>
    <w:p w14:paraId="0AFBC5B8" w14:textId="77777777" w:rsidR="00F52E24" w:rsidRPr="00BB6F7C" w:rsidRDefault="00F52E24" w:rsidP="00F52E24">
      <w:pPr>
        <w:pStyle w:val="Header"/>
        <w:tabs>
          <w:tab w:val="clear" w:pos="4320"/>
          <w:tab w:val="left" w:pos="720"/>
          <w:tab w:val="left" w:pos="1440"/>
          <w:tab w:val="center" w:pos="6480"/>
        </w:tabs>
        <w:spacing w:after="120"/>
        <w:jc w:val="both"/>
      </w:pPr>
    </w:p>
    <w:p w14:paraId="77DCD020" w14:textId="77777777" w:rsidR="00F52E24" w:rsidRPr="00BB6F7C" w:rsidRDefault="00F52E24" w:rsidP="00F52E24">
      <w:pPr>
        <w:pStyle w:val="Header"/>
        <w:tabs>
          <w:tab w:val="clear" w:pos="4320"/>
          <w:tab w:val="left" w:pos="720"/>
          <w:tab w:val="left" w:pos="1440"/>
          <w:tab w:val="center" w:pos="6480"/>
        </w:tabs>
        <w:spacing w:after="120" w:line="336" w:lineRule="auto"/>
        <w:jc w:val="both"/>
      </w:pPr>
      <w:r w:rsidRPr="00BB6F7C">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6D2942E0" w14:textId="77777777" w:rsidR="00F52E24" w:rsidRPr="00BB6F7C" w:rsidRDefault="00F52E24" w:rsidP="00F52E24">
      <w:pPr>
        <w:pStyle w:val="Header"/>
        <w:tabs>
          <w:tab w:val="clear" w:pos="4320"/>
          <w:tab w:val="left" w:pos="720"/>
          <w:tab w:val="left" w:pos="1440"/>
          <w:tab w:val="center" w:pos="6480"/>
        </w:tabs>
        <w:spacing w:after="120"/>
        <w:jc w:val="both"/>
      </w:pPr>
    </w:p>
    <w:p w14:paraId="62F770E7" w14:textId="77777777" w:rsidR="00F52E24" w:rsidRPr="00BB6F7C" w:rsidRDefault="00F52E24" w:rsidP="00F52E24">
      <w:pPr>
        <w:pStyle w:val="Header"/>
        <w:tabs>
          <w:tab w:val="clear" w:pos="4320"/>
          <w:tab w:val="left" w:pos="720"/>
          <w:tab w:val="left" w:pos="1440"/>
          <w:tab w:val="center" w:pos="6480"/>
        </w:tabs>
        <w:spacing w:after="120"/>
        <w:jc w:val="both"/>
      </w:pPr>
    </w:p>
    <w:p w14:paraId="49B32C8D" w14:textId="77777777" w:rsidR="00F52E24" w:rsidRPr="00BB6F7C" w:rsidRDefault="00F52E24" w:rsidP="00F52E24">
      <w:pPr>
        <w:pStyle w:val="Header"/>
        <w:tabs>
          <w:tab w:val="clear" w:pos="4320"/>
          <w:tab w:val="left" w:pos="720"/>
          <w:tab w:val="left" w:pos="1440"/>
          <w:tab w:val="center" w:pos="6480"/>
        </w:tabs>
        <w:spacing w:after="120"/>
        <w:jc w:val="both"/>
      </w:pPr>
    </w:p>
    <w:p w14:paraId="79C106DE" w14:textId="77777777" w:rsidR="00F52E24" w:rsidRPr="00BB6F7C" w:rsidRDefault="00F52E24" w:rsidP="00F52E24">
      <w:pPr>
        <w:pStyle w:val="Header"/>
        <w:tabs>
          <w:tab w:val="clear" w:pos="4320"/>
          <w:tab w:val="left" w:pos="720"/>
          <w:tab w:val="left" w:pos="1440"/>
          <w:tab w:val="center" w:pos="6480"/>
        </w:tabs>
        <w:spacing w:after="120"/>
        <w:jc w:val="both"/>
      </w:pPr>
    </w:p>
    <w:p w14:paraId="7D317731" w14:textId="77777777" w:rsidR="00F52E24" w:rsidRPr="00BB6F7C" w:rsidRDefault="00F52E24" w:rsidP="00F52E24">
      <w:pPr>
        <w:pStyle w:val="Header"/>
        <w:tabs>
          <w:tab w:val="clear" w:pos="4320"/>
          <w:tab w:val="left" w:pos="720"/>
          <w:tab w:val="left" w:pos="1440"/>
          <w:tab w:val="center" w:pos="6480"/>
        </w:tabs>
        <w:spacing w:after="120"/>
        <w:jc w:val="right"/>
      </w:pPr>
      <w:r w:rsidRPr="00BB6F7C">
        <w:t>____________________________________</w:t>
      </w:r>
    </w:p>
    <w:p w14:paraId="6DB69F70" w14:textId="77777777" w:rsidR="00F52E24" w:rsidRPr="00BB6F7C" w:rsidRDefault="00F52E24" w:rsidP="00F52E24">
      <w:pPr>
        <w:pStyle w:val="Header"/>
        <w:tabs>
          <w:tab w:val="clear" w:pos="4320"/>
          <w:tab w:val="left" w:pos="720"/>
          <w:tab w:val="left" w:pos="1440"/>
          <w:tab w:val="center" w:pos="6480"/>
        </w:tabs>
        <w:spacing w:after="120"/>
        <w:jc w:val="right"/>
      </w:pPr>
      <w:r w:rsidRPr="00BB6F7C">
        <w:t xml:space="preserve">(Signed by an </w:t>
      </w:r>
      <w:proofErr w:type="spellStart"/>
      <w:r w:rsidRPr="00BB6F7C">
        <w:t>Authorised</w:t>
      </w:r>
      <w:proofErr w:type="spellEnd"/>
      <w:r w:rsidRPr="00BB6F7C">
        <w:t xml:space="preserve"> Officer of the Firm)</w:t>
      </w:r>
    </w:p>
    <w:p w14:paraId="120F89A5" w14:textId="77777777" w:rsidR="00F52E24" w:rsidRPr="00BB6F7C" w:rsidRDefault="00F52E24" w:rsidP="00F52E24">
      <w:pPr>
        <w:pStyle w:val="Header"/>
        <w:tabs>
          <w:tab w:val="clear" w:pos="4320"/>
          <w:tab w:val="left" w:pos="720"/>
          <w:tab w:val="left" w:pos="1440"/>
          <w:tab w:val="center" w:pos="6480"/>
        </w:tabs>
        <w:spacing w:after="120"/>
        <w:jc w:val="right"/>
      </w:pPr>
    </w:p>
    <w:p w14:paraId="79203F74" w14:textId="77777777" w:rsidR="00F52E24" w:rsidRPr="00BB6F7C" w:rsidRDefault="00F52E24" w:rsidP="00F52E24">
      <w:pPr>
        <w:pStyle w:val="Header"/>
        <w:tabs>
          <w:tab w:val="clear" w:pos="4320"/>
          <w:tab w:val="left" w:pos="720"/>
          <w:tab w:val="left" w:pos="1440"/>
          <w:tab w:val="center" w:pos="6480"/>
        </w:tabs>
        <w:spacing w:after="120"/>
        <w:jc w:val="right"/>
      </w:pPr>
    </w:p>
    <w:p w14:paraId="652F2E0A" w14:textId="77777777" w:rsidR="00F52E24" w:rsidRPr="00BB6F7C" w:rsidRDefault="00F52E24" w:rsidP="00F52E24">
      <w:pPr>
        <w:pStyle w:val="Header"/>
        <w:tabs>
          <w:tab w:val="clear" w:pos="4320"/>
          <w:tab w:val="left" w:pos="720"/>
          <w:tab w:val="left" w:pos="1440"/>
          <w:tab w:val="center" w:pos="6480"/>
        </w:tabs>
        <w:spacing w:after="120"/>
        <w:jc w:val="right"/>
      </w:pPr>
      <w:r w:rsidRPr="00BB6F7C">
        <w:t>_____________</w:t>
      </w:r>
    </w:p>
    <w:p w14:paraId="5E061ADC" w14:textId="77777777" w:rsidR="00F52E24" w:rsidRPr="00BB6F7C" w:rsidRDefault="00F52E24" w:rsidP="00F52E24">
      <w:pPr>
        <w:pStyle w:val="Header"/>
        <w:tabs>
          <w:tab w:val="clear" w:pos="4320"/>
          <w:tab w:val="left" w:pos="720"/>
          <w:tab w:val="left" w:pos="1440"/>
          <w:tab w:val="center" w:pos="6480"/>
        </w:tabs>
        <w:spacing w:after="120"/>
        <w:jc w:val="right"/>
      </w:pPr>
      <w:r w:rsidRPr="00BB6F7C">
        <w:t>Title of Officer</w:t>
      </w:r>
    </w:p>
    <w:p w14:paraId="2B4152F9" w14:textId="77777777" w:rsidR="00F52E24" w:rsidRPr="00BB6F7C" w:rsidRDefault="00F52E24" w:rsidP="00F52E24">
      <w:pPr>
        <w:pStyle w:val="Header"/>
        <w:tabs>
          <w:tab w:val="clear" w:pos="4320"/>
          <w:tab w:val="left" w:pos="720"/>
          <w:tab w:val="left" w:pos="1440"/>
          <w:tab w:val="center" w:pos="6480"/>
        </w:tabs>
        <w:spacing w:after="120"/>
        <w:jc w:val="right"/>
      </w:pPr>
    </w:p>
    <w:p w14:paraId="0418E743" w14:textId="77777777" w:rsidR="00F52E24" w:rsidRPr="00BB6F7C" w:rsidRDefault="00F52E24" w:rsidP="00F52E24">
      <w:pPr>
        <w:pStyle w:val="Header"/>
        <w:tabs>
          <w:tab w:val="clear" w:pos="4320"/>
          <w:tab w:val="left" w:pos="720"/>
          <w:tab w:val="left" w:pos="1440"/>
          <w:tab w:val="center" w:pos="6480"/>
        </w:tabs>
        <w:spacing w:after="120"/>
        <w:jc w:val="right"/>
      </w:pPr>
    </w:p>
    <w:p w14:paraId="4A6CAFC9" w14:textId="77777777" w:rsidR="00F52E24" w:rsidRPr="00BB6F7C" w:rsidRDefault="00F52E24" w:rsidP="00F52E24">
      <w:pPr>
        <w:pStyle w:val="Header"/>
        <w:tabs>
          <w:tab w:val="clear" w:pos="4320"/>
          <w:tab w:val="left" w:pos="720"/>
          <w:tab w:val="left" w:pos="1440"/>
          <w:tab w:val="center" w:pos="6480"/>
        </w:tabs>
        <w:spacing w:after="120"/>
        <w:jc w:val="right"/>
      </w:pPr>
      <w:r w:rsidRPr="00BB6F7C">
        <w:t>____________</w:t>
      </w:r>
    </w:p>
    <w:p w14:paraId="46A07F92" w14:textId="77777777" w:rsidR="00F52E24" w:rsidRPr="00BB6F7C" w:rsidRDefault="00F52E24" w:rsidP="00F52E24">
      <w:pPr>
        <w:pStyle w:val="Header"/>
        <w:tabs>
          <w:tab w:val="clear" w:pos="4320"/>
          <w:tab w:val="left" w:pos="720"/>
          <w:tab w:val="left" w:pos="1440"/>
          <w:tab w:val="center" w:pos="6480"/>
        </w:tabs>
        <w:spacing w:after="120"/>
        <w:jc w:val="right"/>
      </w:pPr>
      <w:r w:rsidRPr="00BB6F7C">
        <w:t>Name of Firm</w:t>
      </w:r>
    </w:p>
    <w:p w14:paraId="164ADDCE" w14:textId="77777777" w:rsidR="00F52E24" w:rsidRPr="00BB6F7C" w:rsidRDefault="00F52E24" w:rsidP="00F52E24">
      <w:pPr>
        <w:pStyle w:val="Header"/>
        <w:tabs>
          <w:tab w:val="clear" w:pos="4320"/>
          <w:tab w:val="left" w:pos="720"/>
          <w:tab w:val="left" w:pos="1440"/>
          <w:tab w:val="center" w:pos="6480"/>
        </w:tabs>
        <w:spacing w:after="120"/>
        <w:jc w:val="right"/>
      </w:pPr>
    </w:p>
    <w:p w14:paraId="512BF28A" w14:textId="77777777" w:rsidR="00F52E24" w:rsidRPr="00BB6F7C" w:rsidRDefault="00F52E24" w:rsidP="00F52E24">
      <w:pPr>
        <w:pStyle w:val="Header"/>
        <w:tabs>
          <w:tab w:val="clear" w:pos="4320"/>
          <w:tab w:val="left" w:pos="720"/>
          <w:tab w:val="left" w:pos="1440"/>
          <w:tab w:val="center" w:pos="6480"/>
        </w:tabs>
        <w:spacing w:after="120"/>
        <w:jc w:val="right"/>
      </w:pPr>
    </w:p>
    <w:p w14:paraId="1E0475A5" w14:textId="77777777" w:rsidR="00F52E24" w:rsidRPr="00BB6F7C" w:rsidRDefault="00F52E24" w:rsidP="00F52E24">
      <w:pPr>
        <w:pStyle w:val="Header"/>
        <w:tabs>
          <w:tab w:val="clear" w:pos="4320"/>
          <w:tab w:val="left" w:pos="720"/>
          <w:tab w:val="left" w:pos="1440"/>
          <w:tab w:val="center" w:pos="6480"/>
        </w:tabs>
        <w:spacing w:after="120"/>
        <w:jc w:val="right"/>
      </w:pPr>
      <w:r w:rsidRPr="00BB6F7C">
        <w:t>_______</w:t>
      </w:r>
    </w:p>
    <w:p w14:paraId="2C2208CB" w14:textId="77777777" w:rsidR="00F52E24" w:rsidRPr="00BB6F7C" w:rsidRDefault="00F52E24" w:rsidP="00F52E24">
      <w:pPr>
        <w:pStyle w:val="Header"/>
        <w:tabs>
          <w:tab w:val="clear" w:pos="4320"/>
          <w:tab w:val="left" w:pos="720"/>
          <w:tab w:val="left" w:pos="1440"/>
          <w:tab w:val="center" w:pos="6480"/>
        </w:tabs>
        <w:spacing w:after="120"/>
        <w:jc w:val="right"/>
      </w:pPr>
      <w:r w:rsidRPr="00BB6F7C">
        <w:t>DATE</w:t>
      </w:r>
    </w:p>
    <w:p w14:paraId="30B82306" w14:textId="77777777" w:rsidR="00F52E24" w:rsidRPr="00BB6F7C" w:rsidRDefault="00F52E24" w:rsidP="00F52E24">
      <w:pPr>
        <w:pStyle w:val="Header"/>
        <w:tabs>
          <w:tab w:val="clear" w:pos="4320"/>
          <w:tab w:val="left" w:pos="720"/>
          <w:tab w:val="left" w:pos="1440"/>
          <w:tab w:val="center" w:pos="6480"/>
        </w:tabs>
        <w:spacing w:after="120"/>
        <w:jc w:val="right"/>
      </w:pPr>
    </w:p>
    <w:p w14:paraId="23245767" w14:textId="77777777" w:rsidR="00F52E24" w:rsidRPr="00BB6F7C" w:rsidRDefault="00F52E24" w:rsidP="00F52E24">
      <w:pPr>
        <w:pStyle w:val="Header"/>
        <w:tabs>
          <w:tab w:val="clear" w:pos="4320"/>
          <w:tab w:val="left" w:pos="720"/>
          <w:tab w:val="left" w:pos="1440"/>
          <w:tab w:val="center" w:pos="6480"/>
        </w:tabs>
        <w:spacing w:after="120"/>
        <w:jc w:val="right"/>
      </w:pPr>
    </w:p>
    <w:p w14:paraId="4439C310" w14:textId="77777777" w:rsidR="00F52E24" w:rsidRPr="00BB6F7C" w:rsidRDefault="00F52E24" w:rsidP="00F52E24">
      <w:pPr>
        <w:pStyle w:val="Header"/>
        <w:tabs>
          <w:tab w:val="clear" w:pos="4320"/>
          <w:tab w:val="left" w:pos="720"/>
          <w:tab w:val="left" w:pos="1440"/>
          <w:tab w:val="center" w:pos="6480"/>
        </w:tabs>
        <w:spacing w:after="120"/>
        <w:jc w:val="right"/>
      </w:pPr>
    </w:p>
    <w:p w14:paraId="76FD22F0" w14:textId="77777777" w:rsidR="00F52E24" w:rsidRPr="00BB6F7C" w:rsidRDefault="00F52E24" w:rsidP="00F52E24">
      <w:pPr>
        <w:pStyle w:val="Header"/>
        <w:tabs>
          <w:tab w:val="clear" w:pos="4320"/>
          <w:tab w:val="left" w:pos="720"/>
          <w:tab w:val="left" w:pos="1440"/>
          <w:tab w:val="center" w:pos="6480"/>
        </w:tabs>
        <w:spacing w:after="120"/>
        <w:jc w:val="right"/>
      </w:pPr>
    </w:p>
    <w:p w14:paraId="68324121" w14:textId="77777777" w:rsidR="00F52E24" w:rsidRPr="00BB6F7C" w:rsidRDefault="00F52E24" w:rsidP="00F52E24">
      <w:pPr>
        <w:pStyle w:val="Header"/>
        <w:tabs>
          <w:tab w:val="clear" w:pos="4320"/>
          <w:tab w:val="left" w:pos="720"/>
          <w:tab w:val="left" w:pos="1440"/>
          <w:tab w:val="center" w:pos="6480"/>
        </w:tabs>
        <w:spacing w:after="120"/>
        <w:jc w:val="right"/>
      </w:pPr>
    </w:p>
    <w:p w14:paraId="6AF97736" w14:textId="77777777" w:rsidR="00F52E24" w:rsidRPr="00BB6F7C" w:rsidRDefault="00F52E24" w:rsidP="00F52E24">
      <w:pPr>
        <w:pStyle w:val="Header"/>
        <w:tabs>
          <w:tab w:val="clear" w:pos="4320"/>
          <w:tab w:val="left" w:pos="720"/>
          <w:tab w:val="left" w:pos="1440"/>
          <w:tab w:val="center" w:pos="6480"/>
        </w:tabs>
        <w:spacing w:after="120"/>
        <w:jc w:val="right"/>
      </w:pPr>
    </w:p>
    <w:p w14:paraId="7F5F45DA" w14:textId="77777777" w:rsidR="00F52E24" w:rsidRPr="00BB6F7C" w:rsidRDefault="00F52E24" w:rsidP="00F52E24">
      <w:pPr>
        <w:pStyle w:val="Header"/>
        <w:tabs>
          <w:tab w:val="clear" w:pos="4320"/>
          <w:tab w:val="left" w:pos="720"/>
          <w:tab w:val="left" w:pos="1440"/>
          <w:tab w:val="center" w:pos="6480"/>
        </w:tabs>
        <w:spacing w:after="120"/>
        <w:jc w:val="right"/>
      </w:pPr>
    </w:p>
    <w:p w14:paraId="0507CA7D" w14:textId="77777777" w:rsidR="00F52E24" w:rsidRPr="00BB6F7C" w:rsidRDefault="00F52E24" w:rsidP="00F52E24">
      <w:pPr>
        <w:pStyle w:val="Header"/>
        <w:tabs>
          <w:tab w:val="clear" w:pos="4320"/>
          <w:tab w:val="left" w:pos="720"/>
          <w:tab w:val="left" w:pos="1440"/>
          <w:tab w:val="center" w:pos="6480"/>
        </w:tabs>
        <w:spacing w:after="120"/>
        <w:jc w:val="right"/>
      </w:pPr>
    </w:p>
    <w:p w14:paraId="16EFCE7E" w14:textId="77777777" w:rsidR="00F52E24" w:rsidRPr="00BB6F7C" w:rsidRDefault="00F52E24" w:rsidP="00F52E24">
      <w:pPr>
        <w:pStyle w:val="Header"/>
        <w:tabs>
          <w:tab w:val="clear" w:pos="4320"/>
          <w:tab w:val="left" w:pos="720"/>
          <w:tab w:val="left" w:pos="1440"/>
          <w:tab w:val="center" w:pos="6480"/>
        </w:tabs>
        <w:spacing w:after="120"/>
        <w:jc w:val="right"/>
      </w:pPr>
    </w:p>
    <w:p w14:paraId="08D16A47" w14:textId="77777777" w:rsidR="00F52E24" w:rsidRPr="00BB6F7C" w:rsidRDefault="00F52E24" w:rsidP="00F52E24">
      <w:pPr>
        <w:pStyle w:val="Header"/>
        <w:tabs>
          <w:tab w:val="clear" w:pos="4320"/>
          <w:tab w:val="left" w:pos="720"/>
          <w:tab w:val="left" w:pos="1440"/>
          <w:tab w:val="center" w:pos="6480"/>
        </w:tabs>
        <w:spacing w:after="120"/>
        <w:jc w:val="right"/>
      </w:pPr>
    </w:p>
    <w:p w14:paraId="64E6E99A" w14:textId="77777777" w:rsidR="00F52E24" w:rsidRPr="00BB6F7C" w:rsidRDefault="00F52E24" w:rsidP="00F52E24">
      <w:pPr>
        <w:pStyle w:val="Header"/>
        <w:tabs>
          <w:tab w:val="clear" w:pos="4320"/>
          <w:tab w:val="left" w:pos="720"/>
          <w:tab w:val="left" w:pos="1440"/>
          <w:tab w:val="center" w:pos="6480"/>
        </w:tabs>
        <w:spacing w:after="120"/>
        <w:jc w:val="right"/>
      </w:pPr>
    </w:p>
    <w:p w14:paraId="099CA18D" w14:textId="77777777" w:rsidR="00F52E24" w:rsidRPr="00BB6F7C" w:rsidRDefault="00F52E24" w:rsidP="00F52E24">
      <w:pPr>
        <w:pStyle w:val="Header"/>
        <w:tabs>
          <w:tab w:val="clear" w:pos="4320"/>
          <w:tab w:val="left" w:pos="720"/>
          <w:tab w:val="left" w:pos="1440"/>
          <w:tab w:val="center" w:pos="6480"/>
        </w:tabs>
        <w:spacing w:after="120"/>
        <w:jc w:val="right"/>
      </w:pPr>
    </w:p>
    <w:p w14:paraId="58EE4137" w14:textId="77777777" w:rsidR="00F52E24" w:rsidRPr="00BB6F7C" w:rsidRDefault="00F52E24" w:rsidP="00F52E24">
      <w:pPr>
        <w:pStyle w:val="Header"/>
        <w:tabs>
          <w:tab w:val="clear" w:pos="4320"/>
          <w:tab w:val="left" w:pos="720"/>
          <w:tab w:val="left" w:pos="1440"/>
          <w:tab w:val="center" w:pos="6480"/>
        </w:tabs>
        <w:spacing w:after="120"/>
        <w:jc w:val="right"/>
      </w:pPr>
    </w:p>
    <w:p w14:paraId="4748AE27" w14:textId="77777777" w:rsidR="00F52E24" w:rsidRPr="00BB6F7C" w:rsidRDefault="00F52E24" w:rsidP="00F52E24">
      <w:pPr>
        <w:pStyle w:val="Header"/>
        <w:tabs>
          <w:tab w:val="clear" w:pos="4320"/>
          <w:tab w:val="left" w:pos="720"/>
          <w:tab w:val="left" w:pos="1440"/>
          <w:tab w:val="center" w:pos="6480"/>
        </w:tabs>
        <w:spacing w:after="120"/>
        <w:jc w:val="right"/>
      </w:pPr>
    </w:p>
    <w:p w14:paraId="4A4DD978" w14:textId="77777777" w:rsidR="00F52E24" w:rsidRPr="00BB6F7C" w:rsidRDefault="00F52E24" w:rsidP="00F52E24">
      <w:pPr>
        <w:pStyle w:val="Header"/>
        <w:tabs>
          <w:tab w:val="clear" w:pos="4320"/>
          <w:tab w:val="left" w:pos="720"/>
          <w:tab w:val="left" w:pos="1440"/>
          <w:tab w:val="center" w:pos="6480"/>
        </w:tabs>
        <w:spacing w:after="120"/>
        <w:jc w:val="right"/>
      </w:pPr>
    </w:p>
    <w:p w14:paraId="279CBF7D" w14:textId="77777777" w:rsidR="00F52E24" w:rsidRPr="00BB6F7C" w:rsidRDefault="00F52E24" w:rsidP="00F52E24">
      <w:pPr>
        <w:pStyle w:val="Header"/>
        <w:tabs>
          <w:tab w:val="clear" w:pos="4320"/>
          <w:tab w:val="left" w:pos="720"/>
          <w:tab w:val="left" w:pos="1440"/>
          <w:tab w:val="center" w:pos="6480"/>
        </w:tabs>
        <w:spacing w:after="120"/>
        <w:jc w:val="right"/>
      </w:pPr>
    </w:p>
    <w:p w14:paraId="436AF1A8" w14:textId="77777777" w:rsidR="00F52E24" w:rsidRPr="00BB6F7C" w:rsidRDefault="00F52E24" w:rsidP="00F52E24">
      <w:pPr>
        <w:pStyle w:val="Header"/>
        <w:tabs>
          <w:tab w:val="clear" w:pos="4320"/>
          <w:tab w:val="left" w:pos="720"/>
          <w:tab w:val="left" w:pos="1440"/>
          <w:tab w:val="center" w:pos="6480"/>
        </w:tabs>
        <w:spacing w:after="120"/>
        <w:jc w:val="right"/>
      </w:pPr>
    </w:p>
    <w:p w14:paraId="78C58C4D" w14:textId="77777777" w:rsidR="00F52E24" w:rsidRPr="00BB6F7C" w:rsidRDefault="00F52E24" w:rsidP="00F52E24">
      <w:pPr>
        <w:pStyle w:val="Header"/>
        <w:tabs>
          <w:tab w:val="clear" w:pos="4320"/>
          <w:tab w:val="left" w:pos="720"/>
          <w:tab w:val="left" w:pos="1440"/>
          <w:tab w:val="center" w:pos="6480"/>
        </w:tabs>
        <w:spacing w:after="120"/>
        <w:jc w:val="right"/>
      </w:pPr>
    </w:p>
    <w:p w14:paraId="4DA450BF" w14:textId="77777777" w:rsidR="00F52E24" w:rsidRPr="00BB6F7C" w:rsidRDefault="00F52E24" w:rsidP="00F52E24">
      <w:pPr>
        <w:pStyle w:val="Header"/>
        <w:tabs>
          <w:tab w:val="clear" w:pos="4320"/>
          <w:tab w:val="left" w:pos="720"/>
          <w:tab w:val="left" w:pos="1440"/>
          <w:tab w:val="center" w:pos="6480"/>
        </w:tabs>
        <w:spacing w:after="120"/>
        <w:jc w:val="right"/>
      </w:pPr>
    </w:p>
    <w:p w14:paraId="33BA8315" w14:textId="77777777" w:rsidR="00F52E24" w:rsidRPr="00BB6F7C" w:rsidRDefault="00F52E24" w:rsidP="00F52E24">
      <w:pPr>
        <w:pStyle w:val="Header"/>
        <w:tabs>
          <w:tab w:val="clear" w:pos="4320"/>
          <w:tab w:val="left" w:pos="720"/>
          <w:tab w:val="left" w:pos="1440"/>
          <w:tab w:val="center" w:pos="6480"/>
        </w:tabs>
        <w:spacing w:after="120"/>
        <w:jc w:val="right"/>
      </w:pPr>
    </w:p>
    <w:p w14:paraId="1543925A" w14:textId="77777777" w:rsidR="00F52E24" w:rsidRPr="00BB6F7C" w:rsidRDefault="00F52E24" w:rsidP="00F52E24">
      <w:pPr>
        <w:pStyle w:val="Header"/>
        <w:tabs>
          <w:tab w:val="clear" w:pos="4320"/>
          <w:tab w:val="left" w:pos="720"/>
          <w:tab w:val="left" w:pos="1440"/>
          <w:tab w:val="center" w:pos="6480"/>
        </w:tabs>
        <w:spacing w:after="120"/>
        <w:jc w:val="right"/>
      </w:pPr>
    </w:p>
    <w:p w14:paraId="5C523261" w14:textId="77777777" w:rsidR="00F52E24" w:rsidRPr="00BB6F7C" w:rsidRDefault="00F52E24" w:rsidP="00F52E24">
      <w:pPr>
        <w:pStyle w:val="Header"/>
        <w:tabs>
          <w:tab w:val="clear" w:pos="4320"/>
          <w:tab w:val="left" w:pos="720"/>
          <w:tab w:val="left" w:pos="1440"/>
          <w:tab w:val="center" w:pos="6480"/>
        </w:tabs>
        <w:spacing w:after="120"/>
        <w:jc w:val="right"/>
      </w:pPr>
    </w:p>
    <w:p w14:paraId="5863891B" w14:textId="77777777" w:rsidR="00F52E24" w:rsidRPr="00BB6F7C" w:rsidRDefault="00F52E24" w:rsidP="00F52E24">
      <w:pPr>
        <w:pStyle w:val="Header"/>
        <w:tabs>
          <w:tab w:val="clear" w:pos="4320"/>
          <w:tab w:val="left" w:pos="720"/>
          <w:tab w:val="left" w:pos="1440"/>
          <w:tab w:val="center" w:pos="6480"/>
        </w:tabs>
        <w:spacing w:after="120"/>
        <w:jc w:val="right"/>
      </w:pPr>
    </w:p>
    <w:p w14:paraId="7D8FB0CA" w14:textId="77777777" w:rsidR="00F52E24" w:rsidRPr="00BB6F7C" w:rsidRDefault="00F52E24" w:rsidP="00F52E24">
      <w:pPr>
        <w:pStyle w:val="Header"/>
        <w:tabs>
          <w:tab w:val="clear" w:pos="4320"/>
          <w:tab w:val="left" w:pos="720"/>
          <w:tab w:val="left" w:pos="1440"/>
          <w:tab w:val="center" w:pos="6480"/>
        </w:tabs>
        <w:spacing w:after="120"/>
        <w:jc w:val="right"/>
      </w:pPr>
    </w:p>
    <w:p w14:paraId="0C7E2960" w14:textId="77777777" w:rsidR="00F52E24" w:rsidRPr="00BB6F7C" w:rsidRDefault="00F52E24" w:rsidP="00F52E24">
      <w:pPr>
        <w:pStyle w:val="Header"/>
        <w:tabs>
          <w:tab w:val="clear" w:pos="4320"/>
          <w:tab w:val="left" w:pos="720"/>
          <w:tab w:val="left" w:pos="1440"/>
          <w:tab w:val="center" w:pos="6480"/>
        </w:tabs>
        <w:spacing w:after="120"/>
        <w:jc w:val="right"/>
      </w:pPr>
    </w:p>
    <w:p w14:paraId="5F06023E" w14:textId="77777777" w:rsidR="00F52E24" w:rsidRPr="00BB6F7C" w:rsidRDefault="00F52E24" w:rsidP="00F52E24">
      <w:pPr>
        <w:pStyle w:val="Header"/>
        <w:tabs>
          <w:tab w:val="clear" w:pos="4320"/>
          <w:tab w:val="left" w:pos="720"/>
          <w:tab w:val="left" w:pos="1440"/>
          <w:tab w:val="center" w:pos="6480"/>
        </w:tabs>
        <w:spacing w:after="120"/>
        <w:jc w:val="right"/>
      </w:pPr>
    </w:p>
    <w:p w14:paraId="0490F179" w14:textId="77777777" w:rsidR="00F52E24" w:rsidRPr="00BB6F7C" w:rsidRDefault="00F52E24" w:rsidP="00F52E24">
      <w:pPr>
        <w:pStyle w:val="Header"/>
        <w:tabs>
          <w:tab w:val="clear" w:pos="4320"/>
          <w:tab w:val="left" w:pos="720"/>
          <w:tab w:val="left" w:pos="1440"/>
          <w:tab w:val="center" w:pos="6480"/>
        </w:tabs>
        <w:spacing w:after="120"/>
        <w:jc w:val="right"/>
      </w:pPr>
    </w:p>
    <w:p w14:paraId="478C667B" w14:textId="77777777" w:rsidR="00F52E24" w:rsidRPr="00BB6F7C" w:rsidRDefault="00F52E24" w:rsidP="00F52E24">
      <w:pPr>
        <w:pStyle w:val="Header"/>
        <w:tabs>
          <w:tab w:val="clear" w:pos="4320"/>
          <w:tab w:val="left" w:pos="720"/>
          <w:tab w:val="left" w:pos="1440"/>
          <w:tab w:val="center" w:pos="6480"/>
        </w:tabs>
        <w:spacing w:after="120"/>
        <w:jc w:val="right"/>
      </w:pPr>
    </w:p>
    <w:p w14:paraId="70444703" w14:textId="77777777" w:rsidR="00F52E24" w:rsidRPr="00BB6F7C" w:rsidRDefault="00F52E24" w:rsidP="00F52E24">
      <w:pPr>
        <w:pStyle w:val="Header"/>
        <w:tabs>
          <w:tab w:val="clear" w:pos="4320"/>
          <w:tab w:val="left" w:pos="720"/>
          <w:tab w:val="left" w:pos="1440"/>
          <w:tab w:val="center" w:pos="6480"/>
        </w:tabs>
        <w:spacing w:after="120"/>
        <w:jc w:val="right"/>
      </w:pPr>
    </w:p>
    <w:p w14:paraId="06651F20" w14:textId="77777777" w:rsidR="00F52E24" w:rsidRPr="00BB6F7C" w:rsidRDefault="00F52E24" w:rsidP="00F52E24">
      <w:pPr>
        <w:pStyle w:val="Header"/>
        <w:tabs>
          <w:tab w:val="clear" w:pos="4320"/>
          <w:tab w:val="left" w:pos="720"/>
          <w:tab w:val="left" w:pos="1440"/>
          <w:tab w:val="center" w:pos="6480"/>
        </w:tabs>
        <w:spacing w:after="120"/>
        <w:jc w:val="center"/>
        <w:rPr>
          <w:b/>
          <w:sz w:val="28"/>
        </w:rPr>
      </w:pPr>
      <w:r w:rsidRPr="00BB6F7C">
        <w:rPr>
          <w:b/>
          <w:sz w:val="28"/>
        </w:rPr>
        <w:t>SECTION 9</w:t>
      </w:r>
    </w:p>
    <w:p w14:paraId="7067CACA" w14:textId="77777777" w:rsidR="00F52E24" w:rsidRPr="00BB6F7C" w:rsidRDefault="00F52E24" w:rsidP="00F52E24">
      <w:pPr>
        <w:pStyle w:val="Header"/>
        <w:tabs>
          <w:tab w:val="clear" w:pos="4320"/>
          <w:tab w:val="left" w:pos="720"/>
          <w:tab w:val="left" w:pos="1440"/>
          <w:tab w:val="center" w:pos="6480"/>
        </w:tabs>
        <w:spacing w:after="120"/>
        <w:jc w:val="center"/>
        <w:rPr>
          <w:b/>
        </w:rPr>
      </w:pPr>
      <w:r w:rsidRPr="00BB6F7C">
        <w:rPr>
          <w:b/>
          <w:sz w:val="28"/>
        </w:rPr>
        <w:t>DRAWINGS</w:t>
      </w:r>
    </w:p>
    <w:p w14:paraId="58DBA21D" w14:textId="77777777" w:rsidR="00F52E24" w:rsidRPr="00BB6F7C" w:rsidRDefault="00F52E24" w:rsidP="00F52E24">
      <w:pPr>
        <w:pStyle w:val="Header"/>
        <w:tabs>
          <w:tab w:val="clear" w:pos="4320"/>
          <w:tab w:val="left" w:pos="720"/>
          <w:tab w:val="left" w:pos="1440"/>
          <w:tab w:val="center" w:pos="6480"/>
        </w:tabs>
        <w:spacing w:after="120"/>
        <w:jc w:val="center"/>
        <w:rPr>
          <w:b/>
        </w:rPr>
      </w:pPr>
      <w:r w:rsidRPr="00BB6F7C">
        <w:rPr>
          <w:b/>
        </w:rPr>
        <w:t>(To be Attached)</w:t>
      </w:r>
    </w:p>
    <w:p w14:paraId="7CE720C0" w14:textId="77777777" w:rsidR="00F52E24" w:rsidRPr="00BB6F7C" w:rsidRDefault="00F52E24" w:rsidP="00F52E24">
      <w:pPr>
        <w:pStyle w:val="Header"/>
        <w:tabs>
          <w:tab w:val="clear" w:pos="4320"/>
          <w:tab w:val="left" w:pos="720"/>
          <w:tab w:val="left" w:pos="1440"/>
          <w:tab w:val="center" w:pos="6480"/>
        </w:tabs>
        <w:spacing w:after="120"/>
        <w:jc w:val="center"/>
      </w:pPr>
    </w:p>
    <w:p w14:paraId="49E06D5F" w14:textId="77777777" w:rsidR="00F52E24" w:rsidRPr="00BB6F7C" w:rsidRDefault="00F52E24" w:rsidP="00F52E24">
      <w:pPr>
        <w:pStyle w:val="Header"/>
        <w:tabs>
          <w:tab w:val="clear" w:pos="4320"/>
          <w:tab w:val="left" w:pos="720"/>
          <w:tab w:val="left" w:pos="1440"/>
          <w:tab w:val="center" w:pos="6480"/>
        </w:tabs>
        <w:spacing w:after="120"/>
        <w:jc w:val="center"/>
      </w:pPr>
    </w:p>
    <w:p w14:paraId="41D0A6A9" w14:textId="77777777" w:rsidR="00F52E24" w:rsidRPr="00BB6F7C" w:rsidRDefault="00F52E24" w:rsidP="00F52E24">
      <w:pPr>
        <w:pStyle w:val="Header"/>
        <w:tabs>
          <w:tab w:val="clear" w:pos="4320"/>
          <w:tab w:val="left" w:pos="720"/>
          <w:tab w:val="left" w:pos="1440"/>
          <w:tab w:val="center" w:pos="6480"/>
        </w:tabs>
        <w:spacing w:after="120"/>
        <w:jc w:val="center"/>
      </w:pPr>
    </w:p>
    <w:p w14:paraId="7C96705E" w14:textId="77777777" w:rsidR="00F52E24" w:rsidRPr="00BB6F7C" w:rsidRDefault="00F52E24" w:rsidP="00F52E24">
      <w:pPr>
        <w:pStyle w:val="Header"/>
        <w:tabs>
          <w:tab w:val="clear" w:pos="4320"/>
          <w:tab w:val="left" w:pos="720"/>
          <w:tab w:val="left" w:pos="1440"/>
          <w:tab w:val="center" w:pos="6480"/>
        </w:tabs>
        <w:spacing w:after="120"/>
        <w:jc w:val="center"/>
      </w:pPr>
    </w:p>
    <w:p w14:paraId="3261B139" w14:textId="77777777" w:rsidR="00F52E24" w:rsidRPr="00BB6F7C" w:rsidRDefault="00F52E24" w:rsidP="00F52E24">
      <w:pPr>
        <w:pStyle w:val="Header"/>
        <w:tabs>
          <w:tab w:val="clear" w:pos="4320"/>
          <w:tab w:val="left" w:pos="720"/>
          <w:tab w:val="left" w:pos="1440"/>
          <w:tab w:val="center" w:pos="6480"/>
        </w:tabs>
        <w:spacing w:after="120"/>
        <w:jc w:val="center"/>
      </w:pPr>
    </w:p>
    <w:p w14:paraId="68D8A0E9" w14:textId="77777777" w:rsidR="00F52E24" w:rsidRPr="00BB6F7C" w:rsidRDefault="00F52E24" w:rsidP="00F52E24">
      <w:pPr>
        <w:pStyle w:val="Header"/>
        <w:tabs>
          <w:tab w:val="clear" w:pos="4320"/>
          <w:tab w:val="left" w:pos="720"/>
          <w:tab w:val="left" w:pos="1440"/>
          <w:tab w:val="center" w:pos="6480"/>
        </w:tabs>
        <w:spacing w:after="120"/>
        <w:jc w:val="center"/>
      </w:pPr>
    </w:p>
    <w:p w14:paraId="59A1F63E" w14:textId="77777777" w:rsidR="00F52E24" w:rsidRPr="00BB6F7C" w:rsidRDefault="00F52E24" w:rsidP="00F52E24">
      <w:pPr>
        <w:pStyle w:val="Header"/>
        <w:tabs>
          <w:tab w:val="clear" w:pos="4320"/>
          <w:tab w:val="left" w:pos="720"/>
          <w:tab w:val="left" w:pos="1440"/>
          <w:tab w:val="center" w:pos="6480"/>
        </w:tabs>
        <w:spacing w:after="120"/>
        <w:jc w:val="center"/>
      </w:pPr>
    </w:p>
    <w:p w14:paraId="35707C12" w14:textId="77777777" w:rsidR="00F52E24" w:rsidRPr="00BB6F7C" w:rsidRDefault="00F52E24" w:rsidP="00F52E24">
      <w:pPr>
        <w:pStyle w:val="Header"/>
        <w:tabs>
          <w:tab w:val="clear" w:pos="4320"/>
          <w:tab w:val="left" w:pos="720"/>
          <w:tab w:val="left" w:pos="1440"/>
          <w:tab w:val="center" w:pos="6480"/>
        </w:tabs>
        <w:spacing w:after="120"/>
        <w:jc w:val="center"/>
      </w:pPr>
    </w:p>
    <w:p w14:paraId="37548652" w14:textId="77777777" w:rsidR="00F52E24" w:rsidRPr="00BB6F7C" w:rsidRDefault="00F52E24" w:rsidP="00F52E24">
      <w:pPr>
        <w:pStyle w:val="Header"/>
        <w:tabs>
          <w:tab w:val="clear" w:pos="4320"/>
          <w:tab w:val="left" w:pos="720"/>
          <w:tab w:val="left" w:pos="1440"/>
          <w:tab w:val="center" w:pos="6480"/>
        </w:tabs>
        <w:spacing w:after="120"/>
        <w:jc w:val="center"/>
      </w:pPr>
    </w:p>
    <w:p w14:paraId="40B1D214" w14:textId="77777777" w:rsidR="00F52E24" w:rsidRPr="00BB6F7C" w:rsidRDefault="00F52E24" w:rsidP="00F52E24">
      <w:pPr>
        <w:pStyle w:val="Header"/>
        <w:tabs>
          <w:tab w:val="clear" w:pos="4320"/>
          <w:tab w:val="left" w:pos="720"/>
          <w:tab w:val="left" w:pos="1440"/>
          <w:tab w:val="center" w:pos="6480"/>
        </w:tabs>
        <w:spacing w:after="120"/>
        <w:jc w:val="center"/>
      </w:pPr>
    </w:p>
    <w:p w14:paraId="00D51E63" w14:textId="77777777" w:rsidR="00F52E24" w:rsidRPr="00BB6F7C" w:rsidRDefault="00F52E24" w:rsidP="00F52E24">
      <w:pPr>
        <w:pStyle w:val="Header"/>
        <w:tabs>
          <w:tab w:val="clear" w:pos="4320"/>
          <w:tab w:val="left" w:pos="720"/>
          <w:tab w:val="left" w:pos="1440"/>
          <w:tab w:val="center" w:pos="6480"/>
        </w:tabs>
        <w:spacing w:after="120"/>
        <w:jc w:val="center"/>
      </w:pPr>
    </w:p>
    <w:p w14:paraId="0AFB7CA2" w14:textId="77777777" w:rsidR="00F52E24" w:rsidRPr="00BB6F7C" w:rsidRDefault="00F52E24" w:rsidP="00F52E24">
      <w:pPr>
        <w:pStyle w:val="Header"/>
        <w:tabs>
          <w:tab w:val="clear" w:pos="4320"/>
          <w:tab w:val="left" w:pos="720"/>
          <w:tab w:val="left" w:pos="1440"/>
          <w:tab w:val="center" w:pos="6480"/>
        </w:tabs>
        <w:spacing w:after="120"/>
        <w:jc w:val="center"/>
      </w:pPr>
    </w:p>
    <w:p w14:paraId="6CE8FCF6" w14:textId="77777777" w:rsidR="00F52E24" w:rsidRPr="00BB6F7C" w:rsidRDefault="00F52E24" w:rsidP="00F52E24">
      <w:pPr>
        <w:pStyle w:val="Header"/>
        <w:tabs>
          <w:tab w:val="clear" w:pos="4320"/>
          <w:tab w:val="left" w:pos="720"/>
          <w:tab w:val="left" w:pos="1440"/>
          <w:tab w:val="center" w:pos="6480"/>
        </w:tabs>
        <w:spacing w:after="120"/>
        <w:jc w:val="center"/>
      </w:pPr>
    </w:p>
    <w:p w14:paraId="413D51DB" w14:textId="77777777" w:rsidR="00F52E24" w:rsidRPr="00BB6F7C" w:rsidRDefault="00F52E24" w:rsidP="00F52E24">
      <w:pPr>
        <w:pStyle w:val="Header"/>
        <w:tabs>
          <w:tab w:val="clear" w:pos="4320"/>
          <w:tab w:val="left" w:pos="720"/>
          <w:tab w:val="left" w:pos="1440"/>
          <w:tab w:val="center" w:pos="6480"/>
        </w:tabs>
        <w:spacing w:after="120"/>
        <w:jc w:val="center"/>
      </w:pPr>
    </w:p>
    <w:p w14:paraId="687A10C1" w14:textId="77777777" w:rsidR="00F52E24" w:rsidRPr="00BB6F7C" w:rsidRDefault="00F52E24" w:rsidP="00F52E24">
      <w:pPr>
        <w:pStyle w:val="Header"/>
        <w:tabs>
          <w:tab w:val="clear" w:pos="4320"/>
          <w:tab w:val="left" w:pos="720"/>
          <w:tab w:val="left" w:pos="1440"/>
          <w:tab w:val="center" w:pos="6480"/>
        </w:tabs>
        <w:spacing w:after="120"/>
        <w:jc w:val="center"/>
      </w:pPr>
    </w:p>
    <w:p w14:paraId="2DE19FEB" w14:textId="77777777" w:rsidR="00F52E24" w:rsidRPr="00BB6F7C" w:rsidRDefault="00F52E24" w:rsidP="00F52E24">
      <w:pPr>
        <w:pStyle w:val="Header"/>
        <w:tabs>
          <w:tab w:val="clear" w:pos="4320"/>
          <w:tab w:val="left" w:pos="720"/>
          <w:tab w:val="left" w:pos="1440"/>
          <w:tab w:val="center" w:pos="6480"/>
        </w:tabs>
        <w:spacing w:after="120"/>
        <w:jc w:val="center"/>
      </w:pPr>
    </w:p>
    <w:p w14:paraId="43C0D21D" w14:textId="77777777" w:rsidR="00F52E24" w:rsidRPr="00BB6F7C" w:rsidRDefault="00F52E24" w:rsidP="00F52E24">
      <w:pPr>
        <w:pStyle w:val="Header"/>
        <w:tabs>
          <w:tab w:val="clear" w:pos="4320"/>
          <w:tab w:val="left" w:pos="720"/>
          <w:tab w:val="left" w:pos="1440"/>
          <w:tab w:val="center" w:pos="6480"/>
        </w:tabs>
        <w:spacing w:after="120"/>
        <w:jc w:val="center"/>
      </w:pPr>
    </w:p>
    <w:p w14:paraId="574970E9" w14:textId="77777777" w:rsidR="00F52E24" w:rsidRPr="00BB6F7C" w:rsidRDefault="00F52E24" w:rsidP="00F52E24">
      <w:pPr>
        <w:pStyle w:val="Header"/>
        <w:tabs>
          <w:tab w:val="clear" w:pos="4320"/>
          <w:tab w:val="left" w:pos="720"/>
          <w:tab w:val="left" w:pos="1440"/>
          <w:tab w:val="center" w:pos="6480"/>
        </w:tabs>
        <w:spacing w:after="120"/>
        <w:jc w:val="center"/>
      </w:pPr>
    </w:p>
    <w:p w14:paraId="377D7456" w14:textId="77777777" w:rsidR="00F52E24" w:rsidRPr="00BB6F7C" w:rsidRDefault="00F52E24" w:rsidP="00F52E24">
      <w:pPr>
        <w:pStyle w:val="Header"/>
        <w:tabs>
          <w:tab w:val="clear" w:pos="4320"/>
          <w:tab w:val="left" w:pos="720"/>
          <w:tab w:val="left" w:pos="1440"/>
          <w:tab w:val="center" w:pos="6480"/>
        </w:tabs>
        <w:spacing w:after="120"/>
        <w:jc w:val="center"/>
      </w:pPr>
    </w:p>
    <w:p w14:paraId="62E4CAFA" w14:textId="77777777" w:rsidR="00F52E24" w:rsidRPr="00BB6F7C" w:rsidRDefault="00F52E24" w:rsidP="00F52E24">
      <w:pPr>
        <w:pStyle w:val="Header"/>
        <w:tabs>
          <w:tab w:val="clear" w:pos="4320"/>
          <w:tab w:val="left" w:pos="720"/>
          <w:tab w:val="left" w:pos="1440"/>
          <w:tab w:val="center" w:pos="6480"/>
        </w:tabs>
        <w:spacing w:after="120"/>
        <w:jc w:val="center"/>
      </w:pPr>
    </w:p>
    <w:p w14:paraId="7E4BBA73" w14:textId="77777777" w:rsidR="00F52E24" w:rsidRPr="00BB6F7C" w:rsidRDefault="00F52E24" w:rsidP="00F52E24">
      <w:pPr>
        <w:pStyle w:val="Header"/>
        <w:tabs>
          <w:tab w:val="clear" w:pos="4320"/>
          <w:tab w:val="left" w:pos="720"/>
          <w:tab w:val="left" w:pos="1440"/>
          <w:tab w:val="center" w:pos="6480"/>
        </w:tabs>
        <w:spacing w:after="120"/>
        <w:jc w:val="center"/>
      </w:pPr>
    </w:p>
    <w:p w14:paraId="3A3CC19E" w14:textId="77777777" w:rsidR="00F52E24" w:rsidRPr="00BB6F7C" w:rsidRDefault="00F52E24" w:rsidP="00F52E24">
      <w:pPr>
        <w:pStyle w:val="Header"/>
        <w:tabs>
          <w:tab w:val="clear" w:pos="4320"/>
          <w:tab w:val="left" w:pos="720"/>
          <w:tab w:val="left" w:pos="1440"/>
          <w:tab w:val="center" w:pos="6480"/>
        </w:tabs>
        <w:spacing w:after="120"/>
        <w:jc w:val="center"/>
      </w:pPr>
    </w:p>
    <w:p w14:paraId="47DC9D58" w14:textId="77777777" w:rsidR="00F52E24" w:rsidRPr="00BB6F7C" w:rsidRDefault="00F52E24" w:rsidP="00F52E24">
      <w:pPr>
        <w:pStyle w:val="Header"/>
        <w:tabs>
          <w:tab w:val="clear" w:pos="4320"/>
          <w:tab w:val="left" w:pos="720"/>
          <w:tab w:val="left" w:pos="1440"/>
          <w:tab w:val="center" w:pos="6480"/>
        </w:tabs>
        <w:spacing w:after="120"/>
        <w:jc w:val="center"/>
      </w:pPr>
    </w:p>
    <w:p w14:paraId="758D15BA" w14:textId="77777777" w:rsidR="00F52E24" w:rsidRPr="00BB6F7C" w:rsidRDefault="00F52E24" w:rsidP="00F52E24">
      <w:pPr>
        <w:pStyle w:val="Header"/>
        <w:tabs>
          <w:tab w:val="clear" w:pos="4320"/>
          <w:tab w:val="left" w:pos="720"/>
          <w:tab w:val="left" w:pos="1440"/>
          <w:tab w:val="center" w:pos="6480"/>
        </w:tabs>
        <w:spacing w:after="120"/>
        <w:jc w:val="center"/>
      </w:pPr>
    </w:p>
    <w:p w14:paraId="40877BD4" w14:textId="77777777" w:rsidR="00F52E24" w:rsidRPr="00BB6F7C" w:rsidRDefault="00F52E24" w:rsidP="00F52E24">
      <w:pPr>
        <w:pStyle w:val="Header"/>
        <w:tabs>
          <w:tab w:val="clear" w:pos="4320"/>
          <w:tab w:val="left" w:pos="720"/>
          <w:tab w:val="left" w:pos="1440"/>
          <w:tab w:val="center" w:pos="6480"/>
        </w:tabs>
        <w:spacing w:after="120"/>
        <w:jc w:val="center"/>
      </w:pPr>
    </w:p>
    <w:p w14:paraId="28A64637" w14:textId="77777777" w:rsidR="00F52E24" w:rsidRPr="00BB6F7C" w:rsidRDefault="00F52E24" w:rsidP="00F52E24">
      <w:pPr>
        <w:pStyle w:val="Header"/>
        <w:tabs>
          <w:tab w:val="clear" w:pos="4320"/>
          <w:tab w:val="left" w:pos="720"/>
          <w:tab w:val="left" w:pos="1440"/>
          <w:tab w:val="center" w:pos="6480"/>
        </w:tabs>
        <w:spacing w:after="120"/>
        <w:jc w:val="center"/>
      </w:pPr>
    </w:p>
    <w:p w14:paraId="0DE0696D" w14:textId="77777777" w:rsidR="00F52E24" w:rsidRPr="00BB6F7C" w:rsidRDefault="00F52E24" w:rsidP="00F52E24">
      <w:pPr>
        <w:pStyle w:val="Header"/>
        <w:tabs>
          <w:tab w:val="clear" w:pos="4320"/>
          <w:tab w:val="left" w:pos="720"/>
          <w:tab w:val="left" w:pos="1440"/>
          <w:tab w:val="center" w:pos="6480"/>
        </w:tabs>
        <w:spacing w:after="120"/>
        <w:jc w:val="center"/>
      </w:pPr>
    </w:p>
    <w:p w14:paraId="75392BF9" w14:textId="77777777" w:rsidR="00F52E24" w:rsidRPr="00BB6F7C" w:rsidRDefault="00F52E24" w:rsidP="00F52E24">
      <w:pPr>
        <w:pStyle w:val="Header"/>
        <w:tabs>
          <w:tab w:val="clear" w:pos="4320"/>
          <w:tab w:val="left" w:pos="720"/>
          <w:tab w:val="left" w:pos="1440"/>
          <w:tab w:val="center" w:pos="6480"/>
        </w:tabs>
        <w:spacing w:after="120"/>
      </w:pPr>
    </w:p>
    <w:p w14:paraId="2D58E432" w14:textId="77777777" w:rsidR="00F52E24" w:rsidRPr="00BB6F7C" w:rsidRDefault="00F52E24" w:rsidP="00F52E24">
      <w:pPr>
        <w:pStyle w:val="Header"/>
        <w:tabs>
          <w:tab w:val="clear" w:pos="4320"/>
          <w:tab w:val="left" w:pos="720"/>
          <w:tab w:val="left" w:pos="1440"/>
          <w:tab w:val="center" w:pos="6480"/>
        </w:tabs>
        <w:spacing w:after="120"/>
        <w:jc w:val="center"/>
      </w:pPr>
    </w:p>
    <w:p w14:paraId="46372C01" w14:textId="77777777" w:rsidR="00F52E24" w:rsidRPr="00BB6F7C" w:rsidRDefault="00F52E24" w:rsidP="00F52E24">
      <w:pPr>
        <w:pStyle w:val="Header"/>
        <w:tabs>
          <w:tab w:val="clear" w:pos="4320"/>
          <w:tab w:val="left" w:pos="720"/>
          <w:tab w:val="left" w:pos="1440"/>
          <w:tab w:val="center" w:pos="6480"/>
        </w:tabs>
        <w:spacing w:after="120"/>
        <w:jc w:val="center"/>
        <w:rPr>
          <w:b/>
          <w:sz w:val="28"/>
        </w:rPr>
      </w:pPr>
      <w:r w:rsidRPr="00BB6F7C">
        <w:rPr>
          <w:b/>
          <w:sz w:val="28"/>
        </w:rPr>
        <w:t>SECTION 10</w:t>
      </w:r>
    </w:p>
    <w:p w14:paraId="4D9FF409" w14:textId="77777777" w:rsidR="00F52E24" w:rsidRPr="00BB6F7C" w:rsidRDefault="00F52E24" w:rsidP="00F52E24">
      <w:pPr>
        <w:pStyle w:val="Header"/>
        <w:tabs>
          <w:tab w:val="clear" w:pos="4320"/>
          <w:tab w:val="left" w:pos="720"/>
          <w:tab w:val="left" w:pos="1440"/>
          <w:tab w:val="center" w:pos="6480"/>
        </w:tabs>
        <w:spacing w:after="120"/>
        <w:jc w:val="center"/>
        <w:rPr>
          <w:b/>
          <w:sz w:val="28"/>
        </w:rPr>
      </w:pPr>
      <w:r w:rsidRPr="00BB6F7C">
        <w:rPr>
          <w:b/>
          <w:sz w:val="28"/>
        </w:rPr>
        <w:t>DOCUMENTS TO BE FURNISHED BY BIDDER)</w:t>
      </w:r>
    </w:p>
    <w:p w14:paraId="0C61D6AA" w14:textId="77777777" w:rsidR="00F52E24" w:rsidRPr="00190074" w:rsidRDefault="00F52E24" w:rsidP="00F52E24">
      <w:pPr>
        <w:pStyle w:val="Header"/>
        <w:tabs>
          <w:tab w:val="clear" w:pos="4320"/>
          <w:tab w:val="left" w:pos="720"/>
          <w:tab w:val="left" w:pos="1440"/>
          <w:tab w:val="center" w:pos="6480"/>
        </w:tabs>
        <w:spacing w:after="120"/>
        <w:jc w:val="center"/>
        <w:rPr>
          <w:b/>
        </w:rPr>
      </w:pPr>
      <w:r w:rsidRPr="00BB6F7C">
        <w:rPr>
          <w:b/>
        </w:rPr>
        <w:t>(Attached)</w:t>
      </w:r>
    </w:p>
    <w:p w14:paraId="2074DF9F" w14:textId="77777777" w:rsidR="00F52E24" w:rsidRPr="00B40483" w:rsidRDefault="00F52E24" w:rsidP="00F52E24">
      <w:pPr>
        <w:pStyle w:val="Header"/>
        <w:tabs>
          <w:tab w:val="clear" w:pos="4320"/>
          <w:tab w:val="left" w:pos="720"/>
          <w:tab w:val="left" w:pos="1440"/>
          <w:tab w:val="left" w:pos="5040"/>
        </w:tabs>
        <w:spacing w:after="120"/>
        <w:ind w:left="720" w:hanging="720"/>
        <w:jc w:val="both"/>
      </w:pPr>
    </w:p>
    <w:p w14:paraId="3EB3A284" w14:textId="77777777" w:rsidR="00F52E24" w:rsidRPr="00B40483" w:rsidRDefault="00F52E24" w:rsidP="00F52E24">
      <w:pPr>
        <w:pStyle w:val="Header"/>
        <w:tabs>
          <w:tab w:val="clear" w:pos="4320"/>
          <w:tab w:val="left" w:pos="1080"/>
        </w:tabs>
        <w:spacing w:after="120"/>
        <w:ind w:firstLine="720"/>
        <w:jc w:val="both"/>
      </w:pPr>
    </w:p>
    <w:p w14:paraId="0C6E6DEF" w14:textId="77777777" w:rsidR="00F52E24" w:rsidRPr="00B40483" w:rsidRDefault="00F52E24" w:rsidP="00F52E24">
      <w:pPr>
        <w:pStyle w:val="Header"/>
        <w:tabs>
          <w:tab w:val="clear" w:pos="4320"/>
          <w:tab w:val="left" w:pos="720"/>
          <w:tab w:val="left" w:pos="1080"/>
        </w:tabs>
        <w:spacing w:after="120"/>
        <w:ind w:left="720" w:hanging="720"/>
        <w:jc w:val="both"/>
      </w:pPr>
    </w:p>
    <w:p w14:paraId="037C2459" w14:textId="77777777" w:rsidR="001F69CF" w:rsidRDefault="00F52E24" w:rsidP="003D30EC">
      <w:pPr>
        <w:pStyle w:val="Header"/>
        <w:tabs>
          <w:tab w:val="clear" w:pos="4320"/>
          <w:tab w:val="left" w:pos="720"/>
          <w:tab w:val="left" w:pos="1080"/>
        </w:tabs>
        <w:spacing w:after="120"/>
        <w:ind w:left="720" w:hanging="720"/>
        <w:jc w:val="both"/>
      </w:pPr>
      <w:r w:rsidRPr="00B40483">
        <w:tab/>
      </w:r>
      <w:r w:rsidRPr="00B40483">
        <w:tab/>
      </w:r>
    </w:p>
    <w:sectPr w:rsidR="001F69CF" w:rsidSect="007A394D">
      <w:headerReference w:type="even" r:id="rId41"/>
      <w:headerReference w:type="default" r:id="rId42"/>
      <w:footerReference w:type="default" r:id="rId43"/>
      <w:type w:val="nextColumn"/>
      <w:pgSz w:w="12240" w:h="15840"/>
      <w:pgMar w:top="1440" w:right="1440" w:bottom="1440" w:left="1440"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4EF46" w14:textId="77777777" w:rsidR="00E07920" w:rsidRDefault="00E07920" w:rsidP="00F66FE0">
      <w:pPr>
        <w:spacing w:after="0" w:line="240" w:lineRule="auto"/>
      </w:pPr>
      <w:r>
        <w:separator/>
      </w:r>
    </w:p>
  </w:endnote>
  <w:endnote w:type="continuationSeparator" w:id="0">
    <w:p w14:paraId="1B4A00EE" w14:textId="77777777" w:rsidR="00E07920" w:rsidRDefault="00E07920" w:rsidP="00F66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alkman-Chanakya-901">
    <w:altName w:val="Calibri"/>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Kruti Dev 010">
    <w:panose1 w:val="00000000000000000000"/>
    <w:charset w:val="00"/>
    <w:family w:val="auto"/>
    <w:pitch w:val="variable"/>
    <w:sig w:usb0="00000003" w:usb1="00000000" w:usb2="00000000" w:usb3="00000000" w:csb0="00000001" w:csb1="00000000"/>
  </w:font>
  <w:font w:name="Kruti Dev 011">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vLys 010">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Aardvark">
    <w:altName w:val="Impact"/>
    <w:charset w:val="00"/>
    <w:family w:val="auto"/>
    <w:pitch w:val="variable"/>
    <w:sig w:usb0="00000003" w:usb1="00000000" w:usb2="00000000" w:usb3="00000000" w:csb0="00000001" w:csb1="00000000"/>
  </w:font>
  <w:font w:name="Arjun Wide">
    <w:altName w:val="Times New Roman"/>
    <w:charset w:val="00"/>
    <w:family w:val="auto"/>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A5193" w14:textId="77777777" w:rsidR="00DF022F" w:rsidRPr="00C85FFC" w:rsidRDefault="00DF022F" w:rsidP="00F63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30898" w14:textId="77777777" w:rsidR="00DF022F" w:rsidRPr="00C85FFC" w:rsidRDefault="00DF022F" w:rsidP="00F63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19A26" w14:textId="77777777" w:rsidR="00E07920" w:rsidRDefault="00E07920" w:rsidP="00F66FE0">
      <w:pPr>
        <w:spacing w:after="0" w:line="240" w:lineRule="auto"/>
      </w:pPr>
      <w:r>
        <w:separator/>
      </w:r>
    </w:p>
  </w:footnote>
  <w:footnote w:type="continuationSeparator" w:id="0">
    <w:p w14:paraId="704CB758" w14:textId="77777777" w:rsidR="00E07920" w:rsidRDefault="00E07920" w:rsidP="00F66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BC32" w14:textId="77777777" w:rsidR="00DF022F" w:rsidRDefault="00DF02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6B69206" w14:textId="77777777" w:rsidR="00DF022F" w:rsidRDefault="00DF02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BC8E7" w14:textId="77777777" w:rsidR="00DF022F" w:rsidRDefault="00DF02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2706F4" w14:textId="77777777" w:rsidR="00DF022F" w:rsidRDefault="00DF02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1CC63" w14:textId="77777777" w:rsidR="00DF022F" w:rsidRPr="004A2121" w:rsidRDefault="00DF022F">
    <w:pPr>
      <w:pStyle w:val="Header"/>
      <w:framePr w:wrap="around" w:vAnchor="text" w:hAnchor="margin" w:xAlign="center" w:y="1"/>
      <w:rPr>
        <w:rStyle w:val="PageNumber"/>
        <w:rFonts w:ascii="Tahoma" w:hAnsi="Tahoma"/>
      </w:rPr>
    </w:pPr>
    <w:r w:rsidRPr="004A2121">
      <w:rPr>
        <w:rStyle w:val="PageNumber"/>
        <w:rFonts w:ascii="Tahoma" w:hAnsi="Tahoma"/>
      </w:rPr>
      <w:fldChar w:fldCharType="begin"/>
    </w:r>
    <w:r w:rsidRPr="004A2121">
      <w:rPr>
        <w:rStyle w:val="PageNumber"/>
        <w:rFonts w:ascii="Tahoma" w:hAnsi="Tahoma"/>
      </w:rPr>
      <w:instrText xml:space="preserve">PAGE  </w:instrText>
    </w:r>
    <w:r w:rsidRPr="004A2121">
      <w:rPr>
        <w:rStyle w:val="PageNumber"/>
        <w:rFonts w:ascii="Tahoma" w:hAnsi="Tahoma"/>
      </w:rPr>
      <w:fldChar w:fldCharType="separate"/>
    </w:r>
    <w:r w:rsidR="00A808D2">
      <w:rPr>
        <w:rStyle w:val="PageNumber"/>
        <w:rFonts w:ascii="Tahoma" w:hAnsi="Tahoma"/>
        <w:noProof/>
      </w:rPr>
      <w:t>144</w:t>
    </w:r>
    <w:r w:rsidRPr="004A2121">
      <w:rPr>
        <w:rStyle w:val="PageNumber"/>
        <w:rFonts w:ascii="Tahoma" w:hAnsi="Tahoma"/>
      </w:rPr>
      <w:fldChar w:fldCharType="end"/>
    </w:r>
  </w:p>
  <w:p w14:paraId="75FAB745" w14:textId="77777777" w:rsidR="00DF022F" w:rsidRDefault="00DF02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10C5" w14:textId="77777777" w:rsidR="00DF022F" w:rsidRDefault="00DF02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C64E5A" w14:textId="77777777" w:rsidR="00DF022F" w:rsidRDefault="00DF02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0625F" w14:textId="77777777" w:rsidR="00DF022F" w:rsidRDefault="00DF02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08D2">
      <w:rPr>
        <w:rStyle w:val="PageNumber"/>
        <w:noProof/>
      </w:rPr>
      <w:t>149</w:t>
    </w:r>
    <w:r>
      <w:rPr>
        <w:rStyle w:val="PageNumber"/>
      </w:rPr>
      <w:fldChar w:fldCharType="end"/>
    </w:r>
  </w:p>
  <w:p w14:paraId="75EACC5F" w14:textId="77777777" w:rsidR="00DF022F" w:rsidRDefault="00DF022F">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7F79B0"/>
    <w:multiLevelType w:val="hybridMultilevel"/>
    <w:tmpl w:val="03067816"/>
    <w:lvl w:ilvl="0" w:tplc="1AFC800E">
      <w:start w:val="13"/>
      <w:numFmt w:val="decimal"/>
      <w:lvlText w:val="%1."/>
      <w:lvlJc w:val="left"/>
      <w:pPr>
        <w:ind w:left="502" w:hanging="360"/>
      </w:pPr>
      <w:rPr>
        <w:rFonts w:hint="default"/>
        <w:u w:val="none"/>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7700769"/>
    <w:multiLevelType w:val="singleLevel"/>
    <w:tmpl w:val="1272F004"/>
    <w:lvl w:ilvl="0">
      <w:start w:val="1"/>
      <w:numFmt w:val="lowerLetter"/>
      <w:lvlText w:val="(%1)"/>
      <w:legacy w:legacy="1" w:legacySpace="0" w:legacyIndent="682"/>
      <w:lvlJc w:val="left"/>
      <w:rPr>
        <w:rFonts w:ascii="Arial" w:hAnsi="Arial" w:hint="default"/>
      </w:rPr>
    </w:lvl>
  </w:abstractNum>
  <w:abstractNum w:abstractNumId="3" w15:restartNumberingAfterBreak="0">
    <w:nsid w:val="0B306E55"/>
    <w:multiLevelType w:val="multilevel"/>
    <w:tmpl w:val="F4DC309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4" w15:restartNumberingAfterBreak="0">
    <w:nsid w:val="0BE156BB"/>
    <w:multiLevelType w:val="singleLevel"/>
    <w:tmpl w:val="1F6E3AFA"/>
    <w:lvl w:ilvl="0">
      <w:start w:val="1"/>
      <w:numFmt w:val="decimal"/>
      <w:lvlText w:val="3.%1"/>
      <w:legacy w:legacy="1" w:legacySpace="0" w:legacyIndent="441"/>
      <w:lvlJc w:val="left"/>
      <w:rPr>
        <w:rFonts w:ascii="Arial" w:hAnsi="Arial" w:hint="default"/>
      </w:rPr>
    </w:lvl>
  </w:abstractNum>
  <w:abstractNum w:abstractNumId="5" w15:restartNumberingAfterBreak="0">
    <w:nsid w:val="0EF21766"/>
    <w:multiLevelType w:val="singleLevel"/>
    <w:tmpl w:val="A596D78C"/>
    <w:lvl w:ilvl="0">
      <w:start w:val="2"/>
      <w:numFmt w:val="decimal"/>
      <w:lvlText w:val="12.%1"/>
      <w:legacy w:legacy="1" w:legacySpace="0" w:legacyIndent="600"/>
      <w:lvlJc w:val="left"/>
      <w:rPr>
        <w:rFonts w:ascii="Arial" w:hAnsi="Arial" w:hint="default"/>
      </w:rPr>
    </w:lvl>
  </w:abstractNum>
  <w:abstractNum w:abstractNumId="6" w15:restartNumberingAfterBreak="0">
    <w:nsid w:val="10C809DF"/>
    <w:multiLevelType w:val="multilevel"/>
    <w:tmpl w:val="B0B0E912"/>
    <w:lvl w:ilvl="0">
      <w:start w:val="3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53D0B9D"/>
    <w:multiLevelType w:val="singleLevel"/>
    <w:tmpl w:val="59EE7280"/>
    <w:lvl w:ilvl="0">
      <w:start w:val="3"/>
      <w:numFmt w:val="decimal"/>
      <w:lvlText w:val="%1."/>
      <w:legacy w:legacy="1" w:legacySpace="0" w:legacyIndent="475"/>
      <w:lvlJc w:val="left"/>
      <w:rPr>
        <w:rFonts w:ascii="Arial" w:hAnsi="Arial" w:hint="default"/>
      </w:rPr>
    </w:lvl>
  </w:abstractNum>
  <w:abstractNum w:abstractNumId="8" w15:restartNumberingAfterBreak="0">
    <w:nsid w:val="16060EAA"/>
    <w:multiLevelType w:val="singleLevel"/>
    <w:tmpl w:val="A4689446"/>
    <w:lvl w:ilvl="0">
      <w:start w:val="1"/>
      <w:numFmt w:val="lowerLetter"/>
      <w:lvlText w:val="(%1)"/>
      <w:legacy w:legacy="1" w:legacySpace="0" w:legacyIndent="442"/>
      <w:lvlJc w:val="left"/>
      <w:rPr>
        <w:rFonts w:ascii="Arial" w:hAnsi="Arial" w:hint="default"/>
      </w:rPr>
    </w:lvl>
  </w:abstractNum>
  <w:abstractNum w:abstractNumId="9" w15:restartNumberingAfterBreak="0">
    <w:nsid w:val="17567616"/>
    <w:multiLevelType w:val="multilevel"/>
    <w:tmpl w:val="09066A2A"/>
    <w:lvl w:ilvl="0">
      <w:start w:val="1"/>
      <w:numFmt w:val="decimal"/>
      <w:lvlText w:val="%1"/>
      <w:lvlJc w:val="left"/>
      <w:pPr>
        <w:tabs>
          <w:tab w:val="num" w:pos="624"/>
        </w:tabs>
        <w:ind w:left="624" w:hanging="624"/>
      </w:pPr>
      <w:rPr>
        <w:rFonts w:hint="default"/>
      </w:rPr>
    </w:lvl>
    <w:lvl w:ilvl="1">
      <w:start w:val="3"/>
      <w:numFmt w:val="decimal"/>
      <w:lvlText w:val="%1.%2"/>
      <w:lvlJc w:val="left"/>
      <w:pPr>
        <w:tabs>
          <w:tab w:val="num" w:pos="669"/>
        </w:tabs>
        <w:ind w:left="669" w:hanging="624"/>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0" w15:restartNumberingAfterBreak="0">
    <w:nsid w:val="1BAB1D18"/>
    <w:multiLevelType w:val="singleLevel"/>
    <w:tmpl w:val="AEB86DD0"/>
    <w:lvl w:ilvl="0">
      <w:start w:val="2"/>
      <w:numFmt w:val="decimal"/>
      <w:lvlText w:val="8.%1"/>
      <w:legacy w:legacy="1" w:legacySpace="0" w:legacyIndent="485"/>
      <w:lvlJc w:val="left"/>
      <w:rPr>
        <w:rFonts w:ascii="Arial" w:hAnsi="Arial" w:hint="default"/>
      </w:rPr>
    </w:lvl>
  </w:abstractNum>
  <w:abstractNum w:abstractNumId="11" w15:restartNumberingAfterBreak="0">
    <w:nsid w:val="1C4712A7"/>
    <w:multiLevelType w:val="singleLevel"/>
    <w:tmpl w:val="704EC168"/>
    <w:lvl w:ilvl="0">
      <w:start w:val="1"/>
      <w:numFmt w:val="lowerLetter"/>
      <w:lvlText w:val="(%1)"/>
      <w:legacy w:legacy="1" w:legacySpace="0" w:legacyIndent="288"/>
      <w:lvlJc w:val="left"/>
      <w:rPr>
        <w:rFonts w:ascii="Arial" w:hAnsi="Arial" w:hint="default"/>
      </w:rPr>
    </w:lvl>
  </w:abstractNum>
  <w:abstractNum w:abstractNumId="12" w15:restartNumberingAfterBreak="0">
    <w:nsid w:val="1F5712F2"/>
    <w:multiLevelType w:val="hybridMultilevel"/>
    <w:tmpl w:val="2A7E68E0"/>
    <w:lvl w:ilvl="0" w:tplc="FFFFFFFF">
      <w:start w:val="1"/>
      <w:numFmt w:val="decimal"/>
      <w:lvlText w:val="(%1)"/>
      <w:lvlJc w:val="left"/>
      <w:pPr>
        <w:tabs>
          <w:tab w:val="num" w:pos="1440"/>
        </w:tabs>
        <w:ind w:left="1440" w:hanging="720"/>
      </w:pPr>
      <w:rPr>
        <w:rFonts w:hint="default"/>
      </w:rPr>
    </w:lvl>
    <w:lvl w:ilvl="1" w:tplc="FFFFFFFF">
      <w:start w:val="1"/>
      <w:numFmt w:val="lowerLetter"/>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2009262E"/>
    <w:multiLevelType w:val="singleLevel"/>
    <w:tmpl w:val="E81647E6"/>
    <w:lvl w:ilvl="0">
      <w:start w:val="2"/>
      <w:numFmt w:val="decimal"/>
      <w:lvlText w:val="16.%1"/>
      <w:legacy w:legacy="1" w:legacySpace="0" w:legacyIndent="696"/>
      <w:lvlJc w:val="left"/>
      <w:rPr>
        <w:rFonts w:ascii="Arial" w:hAnsi="Arial" w:hint="default"/>
      </w:rPr>
    </w:lvl>
  </w:abstractNum>
  <w:abstractNum w:abstractNumId="14" w15:restartNumberingAfterBreak="0">
    <w:nsid w:val="20AD35A1"/>
    <w:multiLevelType w:val="singleLevel"/>
    <w:tmpl w:val="51ACBF9A"/>
    <w:lvl w:ilvl="0">
      <w:start w:val="1"/>
      <w:numFmt w:val="decimal"/>
      <w:lvlText w:val="1.%1"/>
      <w:legacy w:legacy="1" w:legacySpace="0" w:legacyIndent="432"/>
      <w:lvlJc w:val="left"/>
      <w:rPr>
        <w:rFonts w:ascii="Arial" w:hAnsi="Arial" w:hint="default"/>
      </w:rPr>
    </w:lvl>
  </w:abstractNum>
  <w:abstractNum w:abstractNumId="15" w15:restartNumberingAfterBreak="0">
    <w:nsid w:val="22D03032"/>
    <w:multiLevelType w:val="hybridMultilevel"/>
    <w:tmpl w:val="F0B620C0"/>
    <w:lvl w:ilvl="0" w:tplc="4B8C9E72">
      <w:start w:val="1"/>
      <w:numFmt w:val="lowerLetter"/>
      <w:lvlText w:val="(%1)"/>
      <w:lvlJc w:val="left"/>
      <w:pPr>
        <w:ind w:left="2138" w:hanging="720"/>
      </w:pPr>
      <w:rPr>
        <w:rFonts w:ascii="Calibri" w:hAnsi="Calibri" w:hint="default"/>
        <w:sz w:val="24"/>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6" w15:restartNumberingAfterBreak="0">
    <w:nsid w:val="261B10B1"/>
    <w:multiLevelType w:val="hybridMultilevel"/>
    <w:tmpl w:val="6C26719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A3A3905"/>
    <w:multiLevelType w:val="singleLevel"/>
    <w:tmpl w:val="724C2A12"/>
    <w:lvl w:ilvl="0">
      <w:start w:val="1"/>
      <w:numFmt w:val="lowerLetter"/>
      <w:lvlText w:val="(%1)"/>
      <w:legacy w:legacy="1" w:legacySpace="0" w:legacyIndent="292"/>
      <w:lvlJc w:val="left"/>
      <w:rPr>
        <w:rFonts w:ascii="Arial" w:hAnsi="Arial" w:hint="default"/>
      </w:rPr>
    </w:lvl>
  </w:abstractNum>
  <w:abstractNum w:abstractNumId="18" w15:restartNumberingAfterBreak="0">
    <w:nsid w:val="2C073D1C"/>
    <w:multiLevelType w:val="singleLevel"/>
    <w:tmpl w:val="1A989F22"/>
    <w:lvl w:ilvl="0">
      <w:start w:val="3"/>
      <w:numFmt w:val="decimal"/>
      <w:lvlText w:val="12.%1"/>
      <w:legacy w:legacy="1" w:legacySpace="0" w:legacyIndent="470"/>
      <w:lvlJc w:val="left"/>
      <w:rPr>
        <w:rFonts w:ascii="Arial" w:hAnsi="Arial" w:hint="default"/>
      </w:rPr>
    </w:lvl>
  </w:abstractNum>
  <w:abstractNum w:abstractNumId="19" w15:restartNumberingAfterBreak="0">
    <w:nsid w:val="2D7810F4"/>
    <w:multiLevelType w:val="singleLevel"/>
    <w:tmpl w:val="27F8D1B2"/>
    <w:lvl w:ilvl="0">
      <w:start w:val="1"/>
      <w:numFmt w:val="lowerLetter"/>
      <w:lvlText w:val="(%1)"/>
      <w:legacy w:legacy="1" w:legacySpace="0" w:legacyIndent="494"/>
      <w:lvlJc w:val="left"/>
      <w:rPr>
        <w:rFonts w:ascii="Arial" w:hAnsi="Arial" w:hint="default"/>
      </w:rPr>
    </w:lvl>
  </w:abstractNum>
  <w:abstractNum w:abstractNumId="20" w15:restartNumberingAfterBreak="0">
    <w:nsid w:val="2E0770A4"/>
    <w:multiLevelType w:val="singleLevel"/>
    <w:tmpl w:val="42DC4708"/>
    <w:lvl w:ilvl="0">
      <w:start w:val="1"/>
      <w:numFmt w:val="decimal"/>
      <w:lvlText w:val="%1."/>
      <w:legacy w:legacy="1" w:legacySpace="0" w:legacyIndent="523"/>
      <w:lvlJc w:val="left"/>
      <w:rPr>
        <w:rFonts w:ascii="Arial" w:hAnsi="Arial" w:hint="default"/>
      </w:rPr>
    </w:lvl>
  </w:abstractNum>
  <w:abstractNum w:abstractNumId="21" w15:restartNumberingAfterBreak="0">
    <w:nsid w:val="2E565FB6"/>
    <w:multiLevelType w:val="singleLevel"/>
    <w:tmpl w:val="3D2C176E"/>
    <w:lvl w:ilvl="0">
      <w:start w:val="1"/>
      <w:numFmt w:val="lowerLetter"/>
      <w:lvlText w:val="(%1)"/>
      <w:legacy w:legacy="1" w:legacySpace="0" w:legacyIndent="350"/>
      <w:lvlJc w:val="left"/>
      <w:rPr>
        <w:rFonts w:ascii="Arial" w:hAnsi="Arial" w:hint="default"/>
      </w:rPr>
    </w:lvl>
  </w:abstractNum>
  <w:abstractNum w:abstractNumId="22" w15:restartNumberingAfterBreak="0">
    <w:nsid w:val="324A7D42"/>
    <w:multiLevelType w:val="singleLevel"/>
    <w:tmpl w:val="27F8D1B2"/>
    <w:lvl w:ilvl="0">
      <w:start w:val="1"/>
      <w:numFmt w:val="lowerLetter"/>
      <w:lvlText w:val="(%1)"/>
      <w:legacy w:legacy="1" w:legacySpace="0" w:legacyIndent="494"/>
      <w:lvlJc w:val="left"/>
      <w:rPr>
        <w:rFonts w:ascii="Arial" w:hAnsi="Arial" w:hint="default"/>
      </w:rPr>
    </w:lvl>
  </w:abstractNum>
  <w:abstractNum w:abstractNumId="23" w15:restartNumberingAfterBreak="0">
    <w:nsid w:val="32C5732D"/>
    <w:multiLevelType w:val="multilevel"/>
    <w:tmpl w:val="BFD0078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9"/>
        </w:tabs>
        <w:ind w:left="369" w:hanging="36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1107"/>
        </w:tabs>
        <w:ind w:left="1107" w:hanging="108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485"/>
        </w:tabs>
        <w:ind w:left="1485" w:hanging="144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863"/>
        </w:tabs>
        <w:ind w:left="1863" w:hanging="1800"/>
      </w:pPr>
      <w:rPr>
        <w:rFonts w:hint="default"/>
      </w:rPr>
    </w:lvl>
    <w:lvl w:ilvl="8">
      <w:start w:val="1"/>
      <w:numFmt w:val="decimal"/>
      <w:lvlText w:val="%1.%2.%3.%4.%5.%6.%7.%8.%9"/>
      <w:lvlJc w:val="left"/>
      <w:pPr>
        <w:tabs>
          <w:tab w:val="num" w:pos="1872"/>
        </w:tabs>
        <w:ind w:left="1872" w:hanging="1800"/>
      </w:pPr>
      <w:rPr>
        <w:rFonts w:hint="default"/>
      </w:rPr>
    </w:lvl>
  </w:abstractNum>
  <w:abstractNum w:abstractNumId="24" w15:restartNumberingAfterBreak="0">
    <w:nsid w:val="37BF6726"/>
    <w:multiLevelType w:val="hybridMultilevel"/>
    <w:tmpl w:val="D1240EF8"/>
    <w:lvl w:ilvl="0" w:tplc="8EEC9E42">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5" w15:restartNumberingAfterBreak="0">
    <w:nsid w:val="3A1F7F5F"/>
    <w:multiLevelType w:val="singleLevel"/>
    <w:tmpl w:val="53D69EE2"/>
    <w:lvl w:ilvl="0">
      <w:start w:val="1"/>
      <w:numFmt w:val="lowerLetter"/>
      <w:lvlText w:val="(%1)"/>
      <w:legacy w:legacy="1" w:legacySpace="0" w:legacyIndent="447"/>
      <w:lvlJc w:val="left"/>
      <w:rPr>
        <w:rFonts w:ascii="Arial" w:hAnsi="Arial" w:hint="default"/>
      </w:rPr>
    </w:lvl>
  </w:abstractNum>
  <w:abstractNum w:abstractNumId="26" w15:restartNumberingAfterBreak="0">
    <w:nsid w:val="3BA61F3B"/>
    <w:multiLevelType w:val="hybridMultilevel"/>
    <w:tmpl w:val="D32E30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0D597C"/>
    <w:multiLevelType w:val="singleLevel"/>
    <w:tmpl w:val="4A8C709C"/>
    <w:lvl w:ilvl="0">
      <w:start w:val="1"/>
      <w:numFmt w:val="lowerLetter"/>
      <w:lvlText w:val="(%1)"/>
      <w:legacy w:legacy="1" w:legacySpace="0" w:legacyIndent="446"/>
      <w:lvlJc w:val="left"/>
      <w:rPr>
        <w:rFonts w:ascii="Arial" w:hAnsi="Arial" w:hint="default"/>
      </w:rPr>
    </w:lvl>
  </w:abstractNum>
  <w:abstractNum w:abstractNumId="28" w15:restartNumberingAfterBreak="0">
    <w:nsid w:val="41DD6D4A"/>
    <w:multiLevelType w:val="singleLevel"/>
    <w:tmpl w:val="F48EAA90"/>
    <w:lvl w:ilvl="0">
      <w:start w:val="1"/>
      <w:numFmt w:val="decimal"/>
      <w:lvlText w:val="24.%1"/>
      <w:legacy w:legacy="1" w:legacySpace="0" w:legacyIndent="691"/>
      <w:lvlJc w:val="left"/>
      <w:rPr>
        <w:rFonts w:ascii="Arial" w:hAnsi="Arial" w:hint="default"/>
      </w:rPr>
    </w:lvl>
  </w:abstractNum>
  <w:abstractNum w:abstractNumId="29" w15:restartNumberingAfterBreak="0">
    <w:nsid w:val="422845DC"/>
    <w:multiLevelType w:val="singleLevel"/>
    <w:tmpl w:val="9B848288"/>
    <w:lvl w:ilvl="0">
      <w:start w:val="3"/>
      <w:numFmt w:val="decimal"/>
      <w:lvlText w:val="27.%1"/>
      <w:legacy w:legacy="1" w:legacySpace="0" w:legacyIndent="710"/>
      <w:lvlJc w:val="left"/>
      <w:rPr>
        <w:rFonts w:ascii="Arial" w:hAnsi="Arial" w:hint="default"/>
      </w:rPr>
    </w:lvl>
  </w:abstractNum>
  <w:abstractNum w:abstractNumId="30" w15:restartNumberingAfterBreak="0">
    <w:nsid w:val="45FE6E7F"/>
    <w:multiLevelType w:val="singleLevel"/>
    <w:tmpl w:val="8534C082"/>
    <w:lvl w:ilvl="0">
      <w:start w:val="6"/>
      <w:numFmt w:val="decimal"/>
      <w:lvlText w:val="4.%1"/>
      <w:legacy w:legacy="1" w:legacySpace="0" w:legacyIndent="451"/>
      <w:lvlJc w:val="left"/>
      <w:rPr>
        <w:rFonts w:ascii="Arial" w:hAnsi="Arial" w:hint="default"/>
      </w:rPr>
    </w:lvl>
  </w:abstractNum>
  <w:abstractNum w:abstractNumId="31" w15:restartNumberingAfterBreak="0">
    <w:nsid w:val="475C613A"/>
    <w:multiLevelType w:val="hybridMultilevel"/>
    <w:tmpl w:val="609CCAF8"/>
    <w:lvl w:ilvl="0" w:tplc="40090013">
      <w:start w:val="1"/>
      <w:numFmt w:val="upp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2" w15:restartNumberingAfterBreak="0">
    <w:nsid w:val="47B64822"/>
    <w:multiLevelType w:val="hybridMultilevel"/>
    <w:tmpl w:val="3E989D40"/>
    <w:lvl w:ilvl="0" w:tplc="D1146110">
      <w:start w:val="1"/>
      <w:numFmt w:val="lowerRoman"/>
      <w:lvlText w:val="(%1)"/>
      <w:lvlJc w:val="left"/>
      <w:pPr>
        <w:ind w:left="1789" w:hanging="1080"/>
      </w:pPr>
      <w:rPr>
        <w:rFonts w:ascii="Arial" w:hAnsi="Arial" w:cs="Arial" w:hint="default"/>
        <w:sz w:val="20"/>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3" w15:restartNumberingAfterBreak="0">
    <w:nsid w:val="49191A44"/>
    <w:multiLevelType w:val="hybridMultilevel"/>
    <w:tmpl w:val="DDAC963E"/>
    <w:lvl w:ilvl="0" w:tplc="FA785E7A">
      <w:start w:val="200"/>
      <w:numFmt w:val="decimal"/>
      <w:lvlText w:val="%1"/>
      <w:lvlJc w:val="left"/>
      <w:pPr>
        <w:tabs>
          <w:tab w:val="num" w:pos="5042"/>
        </w:tabs>
        <w:ind w:left="5042" w:hanging="2880"/>
      </w:pPr>
      <w:rPr>
        <w:rFonts w:hint="default"/>
      </w:rPr>
    </w:lvl>
    <w:lvl w:ilvl="1" w:tplc="4C501492">
      <w:start w:val="1"/>
      <w:numFmt w:val="upperLetter"/>
      <w:lvlText w:val="(%2)"/>
      <w:lvlJc w:val="left"/>
      <w:pPr>
        <w:tabs>
          <w:tab w:val="num" w:pos="3602"/>
        </w:tabs>
        <w:ind w:left="3602" w:hanging="720"/>
      </w:pPr>
      <w:rPr>
        <w:rFonts w:hint="default"/>
      </w:rPr>
    </w:lvl>
    <w:lvl w:ilvl="2" w:tplc="0409001B" w:tentative="1">
      <w:start w:val="1"/>
      <w:numFmt w:val="lowerRoman"/>
      <w:lvlText w:val="%3."/>
      <w:lvlJc w:val="right"/>
      <w:pPr>
        <w:tabs>
          <w:tab w:val="num" w:pos="3962"/>
        </w:tabs>
        <w:ind w:left="3962" w:hanging="180"/>
      </w:pPr>
    </w:lvl>
    <w:lvl w:ilvl="3" w:tplc="0409000F" w:tentative="1">
      <w:start w:val="1"/>
      <w:numFmt w:val="decimal"/>
      <w:lvlText w:val="%4."/>
      <w:lvlJc w:val="left"/>
      <w:pPr>
        <w:tabs>
          <w:tab w:val="num" w:pos="4682"/>
        </w:tabs>
        <w:ind w:left="4682" w:hanging="360"/>
      </w:pPr>
    </w:lvl>
    <w:lvl w:ilvl="4" w:tplc="04090019" w:tentative="1">
      <w:start w:val="1"/>
      <w:numFmt w:val="lowerLetter"/>
      <w:lvlText w:val="%5."/>
      <w:lvlJc w:val="left"/>
      <w:pPr>
        <w:tabs>
          <w:tab w:val="num" w:pos="5402"/>
        </w:tabs>
        <w:ind w:left="5402" w:hanging="360"/>
      </w:pPr>
    </w:lvl>
    <w:lvl w:ilvl="5" w:tplc="0409001B" w:tentative="1">
      <w:start w:val="1"/>
      <w:numFmt w:val="lowerRoman"/>
      <w:lvlText w:val="%6."/>
      <w:lvlJc w:val="right"/>
      <w:pPr>
        <w:tabs>
          <w:tab w:val="num" w:pos="6122"/>
        </w:tabs>
        <w:ind w:left="6122" w:hanging="180"/>
      </w:pPr>
    </w:lvl>
    <w:lvl w:ilvl="6" w:tplc="0409000F" w:tentative="1">
      <w:start w:val="1"/>
      <w:numFmt w:val="decimal"/>
      <w:lvlText w:val="%7."/>
      <w:lvlJc w:val="left"/>
      <w:pPr>
        <w:tabs>
          <w:tab w:val="num" w:pos="6842"/>
        </w:tabs>
        <w:ind w:left="6842" w:hanging="360"/>
      </w:pPr>
    </w:lvl>
    <w:lvl w:ilvl="7" w:tplc="04090019" w:tentative="1">
      <w:start w:val="1"/>
      <w:numFmt w:val="lowerLetter"/>
      <w:lvlText w:val="%8."/>
      <w:lvlJc w:val="left"/>
      <w:pPr>
        <w:tabs>
          <w:tab w:val="num" w:pos="7562"/>
        </w:tabs>
        <w:ind w:left="7562" w:hanging="360"/>
      </w:pPr>
    </w:lvl>
    <w:lvl w:ilvl="8" w:tplc="0409001B" w:tentative="1">
      <w:start w:val="1"/>
      <w:numFmt w:val="lowerRoman"/>
      <w:lvlText w:val="%9."/>
      <w:lvlJc w:val="right"/>
      <w:pPr>
        <w:tabs>
          <w:tab w:val="num" w:pos="8282"/>
        </w:tabs>
        <w:ind w:left="8282" w:hanging="180"/>
      </w:pPr>
    </w:lvl>
  </w:abstractNum>
  <w:abstractNum w:abstractNumId="34" w15:restartNumberingAfterBreak="0">
    <w:nsid w:val="4ACD5B99"/>
    <w:multiLevelType w:val="hybridMultilevel"/>
    <w:tmpl w:val="D53CD88E"/>
    <w:lvl w:ilvl="0" w:tplc="2F8EB4EE">
      <w:start w:val="1"/>
      <w:numFmt w:val="lowerLetter"/>
      <w:lvlText w:val="(%1)"/>
      <w:lvlJc w:val="left"/>
      <w:pPr>
        <w:tabs>
          <w:tab w:val="num" w:pos="1095"/>
        </w:tabs>
        <w:ind w:left="1095" w:hanging="375"/>
      </w:pPr>
      <w:rPr>
        <w:rFonts w:hint="default"/>
      </w:rPr>
    </w:lvl>
    <w:lvl w:ilvl="1" w:tplc="55120AAC">
      <w:start w:val="2"/>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4CC74330"/>
    <w:multiLevelType w:val="hybridMultilevel"/>
    <w:tmpl w:val="79B20C2E"/>
    <w:lvl w:ilvl="0" w:tplc="40090017">
      <w:start w:val="1"/>
      <w:numFmt w:val="lowerLetter"/>
      <w:lvlText w:val="%1)"/>
      <w:lvlJc w:val="left"/>
      <w:pPr>
        <w:ind w:left="2268" w:hanging="360"/>
      </w:pPr>
    </w:lvl>
    <w:lvl w:ilvl="1" w:tplc="40090019" w:tentative="1">
      <w:start w:val="1"/>
      <w:numFmt w:val="lowerLetter"/>
      <w:lvlText w:val="%2."/>
      <w:lvlJc w:val="left"/>
      <w:pPr>
        <w:ind w:left="2988" w:hanging="360"/>
      </w:pPr>
    </w:lvl>
    <w:lvl w:ilvl="2" w:tplc="4009001B" w:tentative="1">
      <w:start w:val="1"/>
      <w:numFmt w:val="lowerRoman"/>
      <w:lvlText w:val="%3."/>
      <w:lvlJc w:val="right"/>
      <w:pPr>
        <w:ind w:left="3708" w:hanging="180"/>
      </w:pPr>
    </w:lvl>
    <w:lvl w:ilvl="3" w:tplc="4009000F" w:tentative="1">
      <w:start w:val="1"/>
      <w:numFmt w:val="decimal"/>
      <w:lvlText w:val="%4."/>
      <w:lvlJc w:val="left"/>
      <w:pPr>
        <w:ind w:left="4428" w:hanging="360"/>
      </w:pPr>
    </w:lvl>
    <w:lvl w:ilvl="4" w:tplc="40090019" w:tentative="1">
      <w:start w:val="1"/>
      <w:numFmt w:val="lowerLetter"/>
      <w:lvlText w:val="%5."/>
      <w:lvlJc w:val="left"/>
      <w:pPr>
        <w:ind w:left="5148" w:hanging="360"/>
      </w:pPr>
    </w:lvl>
    <w:lvl w:ilvl="5" w:tplc="4009001B" w:tentative="1">
      <w:start w:val="1"/>
      <w:numFmt w:val="lowerRoman"/>
      <w:lvlText w:val="%6."/>
      <w:lvlJc w:val="right"/>
      <w:pPr>
        <w:ind w:left="5868" w:hanging="180"/>
      </w:pPr>
    </w:lvl>
    <w:lvl w:ilvl="6" w:tplc="4009000F" w:tentative="1">
      <w:start w:val="1"/>
      <w:numFmt w:val="decimal"/>
      <w:lvlText w:val="%7."/>
      <w:lvlJc w:val="left"/>
      <w:pPr>
        <w:ind w:left="6588" w:hanging="360"/>
      </w:pPr>
    </w:lvl>
    <w:lvl w:ilvl="7" w:tplc="40090019" w:tentative="1">
      <w:start w:val="1"/>
      <w:numFmt w:val="lowerLetter"/>
      <w:lvlText w:val="%8."/>
      <w:lvlJc w:val="left"/>
      <w:pPr>
        <w:ind w:left="7308" w:hanging="360"/>
      </w:pPr>
    </w:lvl>
    <w:lvl w:ilvl="8" w:tplc="4009001B" w:tentative="1">
      <w:start w:val="1"/>
      <w:numFmt w:val="lowerRoman"/>
      <w:lvlText w:val="%9."/>
      <w:lvlJc w:val="right"/>
      <w:pPr>
        <w:ind w:left="8028" w:hanging="180"/>
      </w:pPr>
    </w:lvl>
  </w:abstractNum>
  <w:abstractNum w:abstractNumId="36" w15:restartNumberingAfterBreak="0">
    <w:nsid w:val="4E5F5C64"/>
    <w:multiLevelType w:val="hybridMultilevel"/>
    <w:tmpl w:val="D4E60314"/>
    <w:lvl w:ilvl="0" w:tplc="365CF168">
      <w:start w:val="4"/>
      <w:numFmt w:val="bullet"/>
      <w:lvlText w:val="-"/>
      <w:lvlJc w:val="left"/>
      <w:pPr>
        <w:tabs>
          <w:tab w:val="num" w:pos="1620"/>
        </w:tabs>
        <w:ind w:left="16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7" w15:restartNumberingAfterBreak="0">
    <w:nsid w:val="4E64187F"/>
    <w:multiLevelType w:val="multilevel"/>
    <w:tmpl w:val="04E2A004"/>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38" w15:restartNumberingAfterBreak="0">
    <w:nsid w:val="4F3F5C44"/>
    <w:multiLevelType w:val="multilevel"/>
    <w:tmpl w:val="D5FA5D50"/>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365"/>
        </w:tabs>
        <w:ind w:left="365" w:hanging="360"/>
      </w:pPr>
      <w:rPr>
        <w:rFonts w:hint="default"/>
      </w:rPr>
    </w:lvl>
    <w:lvl w:ilvl="2">
      <w:start w:val="1"/>
      <w:numFmt w:val="decimal"/>
      <w:lvlText w:val="%1.%2.%3"/>
      <w:lvlJc w:val="left"/>
      <w:pPr>
        <w:tabs>
          <w:tab w:val="num" w:pos="730"/>
        </w:tabs>
        <w:ind w:left="730" w:hanging="720"/>
      </w:pPr>
      <w:rPr>
        <w:rFonts w:hint="default"/>
      </w:rPr>
    </w:lvl>
    <w:lvl w:ilvl="3">
      <w:start w:val="1"/>
      <w:numFmt w:val="decimal"/>
      <w:lvlText w:val="%1.%2.%3.%4"/>
      <w:lvlJc w:val="left"/>
      <w:pPr>
        <w:tabs>
          <w:tab w:val="num" w:pos="1095"/>
        </w:tabs>
        <w:ind w:left="1095" w:hanging="108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465"/>
        </w:tabs>
        <w:ind w:left="1465" w:hanging="144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835"/>
        </w:tabs>
        <w:ind w:left="1835" w:hanging="1800"/>
      </w:pPr>
      <w:rPr>
        <w:rFonts w:hint="default"/>
      </w:rPr>
    </w:lvl>
    <w:lvl w:ilvl="8">
      <w:start w:val="1"/>
      <w:numFmt w:val="decimal"/>
      <w:lvlText w:val="%1.%2.%3.%4.%5.%6.%7.%8.%9"/>
      <w:lvlJc w:val="left"/>
      <w:pPr>
        <w:tabs>
          <w:tab w:val="num" w:pos="1840"/>
        </w:tabs>
        <w:ind w:left="1840" w:hanging="1800"/>
      </w:pPr>
      <w:rPr>
        <w:rFonts w:hint="default"/>
      </w:rPr>
    </w:lvl>
  </w:abstractNum>
  <w:abstractNum w:abstractNumId="39" w15:restartNumberingAfterBreak="0">
    <w:nsid w:val="50EE05A9"/>
    <w:multiLevelType w:val="hybridMultilevel"/>
    <w:tmpl w:val="D16EF34A"/>
    <w:lvl w:ilvl="0" w:tplc="FFFFFFFF">
      <w:start w:val="4"/>
      <w:numFmt w:val="lowerRoman"/>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0" w15:restartNumberingAfterBreak="0">
    <w:nsid w:val="53913434"/>
    <w:multiLevelType w:val="hybridMultilevel"/>
    <w:tmpl w:val="4E4899EA"/>
    <w:lvl w:ilvl="0" w:tplc="078A9D04">
      <w:start w:val="1"/>
      <w:numFmt w:val="lowerLetter"/>
      <w:lvlText w:val="(%1)"/>
      <w:lvlJc w:val="left"/>
      <w:pPr>
        <w:ind w:left="2160" w:hanging="720"/>
      </w:pPr>
      <w:rPr>
        <w:rFonts w:ascii="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53B7631F"/>
    <w:multiLevelType w:val="hybridMultilevel"/>
    <w:tmpl w:val="D9AC31D8"/>
    <w:lvl w:ilvl="0" w:tplc="40090013">
      <w:start w:val="1"/>
      <w:numFmt w:val="upp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2" w15:restartNumberingAfterBreak="0">
    <w:nsid w:val="549058AB"/>
    <w:multiLevelType w:val="singleLevel"/>
    <w:tmpl w:val="AE8A8C08"/>
    <w:lvl w:ilvl="0">
      <w:start w:val="1"/>
      <w:numFmt w:val="lowerLetter"/>
      <w:lvlText w:val="%1)"/>
      <w:legacy w:legacy="1" w:legacySpace="0" w:legacyIndent="533"/>
      <w:lvlJc w:val="left"/>
      <w:rPr>
        <w:rFonts w:ascii="Arial" w:hAnsi="Arial" w:hint="default"/>
      </w:rPr>
    </w:lvl>
  </w:abstractNum>
  <w:abstractNum w:abstractNumId="43" w15:restartNumberingAfterBreak="0">
    <w:nsid w:val="57772895"/>
    <w:multiLevelType w:val="singleLevel"/>
    <w:tmpl w:val="373C7E1C"/>
    <w:lvl w:ilvl="0">
      <w:start w:val="1"/>
      <w:numFmt w:val="decimal"/>
      <w:lvlText w:val="27.%1"/>
      <w:legacy w:legacy="1" w:legacySpace="0" w:legacyIndent="710"/>
      <w:lvlJc w:val="left"/>
      <w:rPr>
        <w:rFonts w:ascii="Arial" w:hAnsi="Arial" w:hint="default"/>
      </w:rPr>
    </w:lvl>
  </w:abstractNum>
  <w:abstractNum w:abstractNumId="44" w15:restartNumberingAfterBreak="0">
    <w:nsid w:val="58F203D2"/>
    <w:multiLevelType w:val="hybridMultilevel"/>
    <w:tmpl w:val="EFAEA482"/>
    <w:lvl w:ilvl="0" w:tplc="FFFFFFFF">
      <w:start w:val="9"/>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5" w15:restartNumberingAfterBreak="0">
    <w:nsid w:val="5BB44A5D"/>
    <w:multiLevelType w:val="singleLevel"/>
    <w:tmpl w:val="39700B56"/>
    <w:lvl w:ilvl="0">
      <w:start w:val="1"/>
      <w:numFmt w:val="decimal"/>
      <w:lvlText w:val="15.%1"/>
      <w:legacy w:legacy="1" w:legacySpace="0" w:legacyIndent="605"/>
      <w:lvlJc w:val="left"/>
      <w:rPr>
        <w:rFonts w:ascii="Arial" w:hAnsi="Arial" w:hint="default"/>
      </w:rPr>
    </w:lvl>
  </w:abstractNum>
  <w:abstractNum w:abstractNumId="46" w15:restartNumberingAfterBreak="0">
    <w:nsid w:val="5C3C44D0"/>
    <w:multiLevelType w:val="singleLevel"/>
    <w:tmpl w:val="5EB853EE"/>
    <w:lvl w:ilvl="0">
      <w:start w:val="3"/>
      <w:numFmt w:val="decimal"/>
      <w:lvlText w:val="5.%1"/>
      <w:legacy w:legacy="1" w:legacySpace="0" w:legacyIndent="538"/>
      <w:lvlJc w:val="left"/>
      <w:rPr>
        <w:rFonts w:ascii="Arial" w:hAnsi="Arial" w:hint="default"/>
      </w:rPr>
    </w:lvl>
  </w:abstractNum>
  <w:abstractNum w:abstractNumId="47" w15:restartNumberingAfterBreak="0">
    <w:nsid w:val="5E03573E"/>
    <w:multiLevelType w:val="singleLevel"/>
    <w:tmpl w:val="7F14A402"/>
    <w:lvl w:ilvl="0">
      <w:start w:val="1"/>
      <w:numFmt w:val="lowerLetter"/>
      <w:lvlText w:val="%1)"/>
      <w:legacy w:legacy="1" w:legacySpace="0" w:legacyIndent="360"/>
      <w:lvlJc w:val="left"/>
      <w:rPr>
        <w:rFonts w:ascii="Arial" w:hAnsi="Arial" w:hint="default"/>
      </w:rPr>
    </w:lvl>
  </w:abstractNum>
  <w:abstractNum w:abstractNumId="48" w15:restartNumberingAfterBreak="0">
    <w:nsid w:val="606A1451"/>
    <w:multiLevelType w:val="hybridMultilevel"/>
    <w:tmpl w:val="DE7014E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62897F9C"/>
    <w:multiLevelType w:val="hybridMultilevel"/>
    <w:tmpl w:val="F1B40B12"/>
    <w:lvl w:ilvl="0" w:tplc="33A6D6D2">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0" w15:restartNumberingAfterBreak="0">
    <w:nsid w:val="632F52A8"/>
    <w:multiLevelType w:val="multilevel"/>
    <w:tmpl w:val="76FE513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67E628E0"/>
    <w:multiLevelType w:val="multilevel"/>
    <w:tmpl w:val="92CE841E"/>
    <w:lvl w:ilvl="0">
      <w:start w:val="1"/>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68FE14F6"/>
    <w:multiLevelType w:val="singleLevel"/>
    <w:tmpl w:val="9920CDA2"/>
    <w:lvl w:ilvl="0">
      <w:start w:val="1"/>
      <w:numFmt w:val="decimal"/>
      <w:lvlText w:val="4.%1"/>
      <w:legacy w:legacy="1" w:legacySpace="0" w:legacyIndent="451"/>
      <w:lvlJc w:val="left"/>
      <w:rPr>
        <w:rFonts w:ascii="Arial" w:hAnsi="Arial" w:hint="default"/>
      </w:rPr>
    </w:lvl>
  </w:abstractNum>
  <w:abstractNum w:abstractNumId="53" w15:restartNumberingAfterBreak="0">
    <w:nsid w:val="736F2B9F"/>
    <w:multiLevelType w:val="singleLevel"/>
    <w:tmpl w:val="49E69256"/>
    <w:lvl w:ilvl="0">
      <w:start w:val="1"/>
      <w:numFmt w:val="lowerLetter"/>
      <w:lvlText w:val="(%1)"/>
      <w:legacy w:legacy="1" w:legacySpace="0" w:legacyIndent="350"/>
      <w:lvlJc w:val="left"/>
      <w:rPr>
        <w:rFonts w:ascii="Arial" w:hAnsi="Arial" w:hint="default"/>
      </w:rPr>
    </w:lvl>
  </w:abstractNum>
  <w:abstractNum w:abstractNumId="54" w15:restartNumberingAfterBreak="0">
    <w:nsid w:val="73BC3573"/>
    <w:multiLevelType w:val="singleLevel"/>
    <w:tmpl w:val="7F38FF6E"/>
    <w:lvl w:ilvl="0">
      <w:start w:val="1"/>
      <w:numFmt w:val="lowerLetter"/>
      <w:lvlText w:val="(%1)"/>
      <w:legacy w:legacy="1" w:legacySpace="0" w:legacyIndent="576"/>
      <w:lvlJc w:val="left"/>
      <w:rPr>
        <w:rFonts w:ascii="Arial" w:hAnsi="Arial" w:hint="default"/>
      </w:rPr>
    </w:lvl>
  </w:abstractNum>
  <w:abstractNum w:abstractNumId="55" w15:restartNumberingAfterBreak="0">
    <w:nsid w:val="76FA37F7"/>
    <w:multiLevelType w:val="singleLevel"/>
    <w:tmpl w:val="79E82D9C"/>
    <w:lvl w:ilvl="0">
      <w:start w:val="1"/>
      <w:numFmt w:val="decimal"/>
      <w:lvlText w:val="9.1.%1"/>
      <w:legacy w:legacy="1" w:legacySpace="0" w:legacyIndent="619"/>
      <w:lvlJc w:val="left"/>
      <w:rPr>
        <w:rFonts w:ascii="Arial" w:hAnsi="Arial" w:hint="default"/>
      </w:rPr>
    </w:lvl>
  </w:abstractNum>
  <w:abstractNum w:abstractNumId="56" w15:restartNumberingAfterBreak="0">
    <w:nsid w:val="79D002B4"/>
    <w:multiLevelType w:val="singleLevel"/>
    <w:tmpl w:val="D982D1F4"/>
    <w:lvl w:ilvl="0">
      <w:start w:val="1"/>
      <w:numFmt w:val="decimal"/>
      <w:lvlText w:val="25.%1"/>
      <w:legacy w:legacy="1" w:legacySpace="0" w:legacyIndent="691"/>
      <w:lvlJc w:val="left"/>
      <w:rPr>
        <w:rFonts w:ascii="Arial" w:hAnsi="Arial" w:hint="default"/>
      </w:rPr>
    </w:lvl>
  </w:abstractNum>
  <w:abstractNum w:abstractNumId="57" w15:restartNumberingAfterBreak="0">
    <w:nsid w:val="7CAC1370"/>
    <w:multiLevelType w:val="hybridMultilevel"/>
    <w:tmpl w:val="9BBACB42"/>
    <w:lvl w:ilvl="0" w:tplc="90A0E364">
      <w:start w:val="1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72727437">
    <w:abstractNumId w:val="14"/>
  </w:num>
  <w:num w:numId="2" w16cid:durableId="1348287347">
    <w:abstractNumId w:val="4"/>
  </w:num>
  <w:num w:numId="3" w16cid:durableId="1737628953">
    <w:abstractNumId w:val="4"/>
    <w:lvlOverride w:ilvl="0">
      <w:lvl w:ilvl="0">
        <w:start w:val="1"/>
        <w:numFmt w:val="decimal"/>
        <w:lvlText w:val="3.%1"/>
        <w:legacy w:legacy="1" w:legacySpace="0" w:legacyIndent="442"/>
        <w:lvlJc w:val="left"/>
        <w:rPr>
          <w:rFonts w:ascii="Arial" w:hAnsi="Arial" w:hint="default"/>
        </w:rPr>
      </w:lvl>
    </w:lvlOverride>
  </w:num>
  <w:num w:numId="4" w16cid:durableId="1187253492">
    <w:abstractNumId w:val="52"/>
  </w:num>
  <w:num w:numId="5" w16cid:durableId="1296448104">
    <w:abstractNumId w:val="21"/>
  </w:num>
  <w:num w:numId="6" w16cid:durableId="339504116">
    <w:abstractNumId w:val="21"/>
    <w:lvlOverride w:ilvl="0">
      <w:lvl w:ilvl="0">
        <w:start w:val="4"/>
        <w:numFmt w:val="lowerLetter"/>
        <w:lvlText w:val="(%1)"/>
        <w:legacy w:legacy="1" w:legacySpace="0" w:legacyIndent="341"/>
        <w:lvlJc w:val="left"/>
        <w:rPr>
          <w:rFonts w:ascii="Arial" w:hAnsi="Arial" w:hint="default"/>
        </w:rPr>
      </w:lvl>
    </w:lvlOverride>
  </w:num>
  <w:num w:numId="7" w16cid:durableId="714625224">
    <w:abstractNumId w:val="30"/>
  </w:num>
  <w:num w:numId="8" w16cid:durableId="956719288">
    <w:abstractNumId w:val="55"/>
  </w:num>
  <w:num w:numId="9" w16cid:durableId="1369262835">
    <w:abstractNumId w:val="5"/>
  </w:num>
  <w:num w:numId="10" w16cid:durableId="1965578520">
    <w:abstractNumId w:val="45"/>
  </w:num>
  <w:num w:numId="11" w16cid:durableId="1556161485">
    <w:abstractNumId w:val="13"/>
  </w:num>
  <w:num w:numId="12" w16cid:durableId="1292327907">
    <w:abstractNumId w:val="28"/>
  </w:num>
  <w:num w:numId="13" w16cid:durableId="1257129291">
    <w:abstractNumId w:val="56"/>
  </w:num>
  <w:num w:numId="14" w16cid:durableId="1369912761">
    <w:abstractNumId w:val="2"/>
  </w:num>
  <w:num w:numId="15" w16cid:durableId="2096433917">
    <w:abstractNumId w:val="27"/>
  </w:num>
  <w:num w:numId="16" w16cid:durableId="15818308">
    <w:abstractNumId w:val="43"/>
  </w:num>
  <w:num w:numId="17" w16cid:durableId="564292521">
    <w:abstractNumId w:val="29"/>
  </w:num>
  <w:num w:numId="18" w16cid:durableId="1294020806">
    <w:abstractNumId w:val="7"/>
  </w:num>
  <w:num w:numId="19" w16cid:durableId="283924991">
    <w:abstractNumId w:val="10"/>
  </w:num>
  <w:num w:numId="20" w16cid:durableId="785346090">
    <w:abstractNumId w:val="8"/>
  </w:num>
  <w:num w:numId="21" w16cid:durableId="1011032675">
    <w:abstractNumId w:val="42"/>
  </w:num>
  <w:num w:numId="22" w16cid:durableId="475530586">
    <w:abstractNumId w:val="46"/>
  </w:num>
  <w:num w:numId="23" w16cid:durableId="1401833231">
    <w:abstractNumId w:val="20"/>
  </w:num>
  <w:num w:numId="24" w16cid:durableId="325129778">
    <w:abstractNumId w:val="22"/>
  </w:num>
  <w:num w:numId="25" w16cid:durableId="1103187365">
    <w:abstractNumId w:val="18"/>
  </w:num>
  <w:num w:numId="26" w16cid:durableId="41249816">
    <w:abstractNumId w:val="19"/>
  </w:num>
  <w:num w:numId="27" w16cid:durableId="1133518628">
    <w:abstractNumId w:val="54"/>
  </w:num>
  <w:num w:numId="28" w16cid:durableId="242614295">
    <w:abstractNumId w:val="47"/>
  </w:num>
  <w:num w:numId="29" w16cid:durableId="2100521260">
    <w:abstractNumId w:val="25"/>
  </w:num>
  <w:num w:numId="30" w16cid:durableId="1490945159">
    <w:abstractNumId w:val="25"/>
    <w:lvlOverride w:ilvl="0">
      <w:lvl w:ilvl="0">
        <w:start w:val="1"/>
        <w:numFmt w:val="lowerLetter"/>
        <w:lvlText w:val="(%1)"/>
        <w:legacy w:legacy="1" w:legacySpace="0" w:legacyIndent="446"/>
        <w:lvlJc w:val="left"/>
        <w:rPr>
          <w:rFonts w:ascii="Arial" w:hAnsi="Arial" w:hint="default"/>
        </w:rPr>
      </w:lvl>
    </w:lvlOverride>
  </w:num>
  <w:num w:numId="31" w16cid:durableId="81682734">
    <w:abstractNumId w:val="53"/>
  </w:num>
  <w:num w:numId="32" w16cid:durableId="917667058">
    <w:abstractNumId w:val="17"/>
  </w:num>
  <w:num w:numId="33" w16cid:durableId="1130318849">
    <w:abstractNumId w:val="11"/>
  </w:num>
  <w:num w:numId="34" w16cid:durableId="715350351">
    <w:abstractNumId w:val="38"/>
  </w:num>
  <w:num w:numId="35" w16cid:durableId="322781755">
    <w:abstractNumId w:val="23"/>
  </w:num>
  <w:num w:numId="36" w16cid:durableId="1240674898">
    <w:abstractNumId w:val="36"/>
  </w:num>
  <w:num w:numId="37" w16cid:durableId="978463687">
    <w:abstractNumId w:val="9"/>
  </w:num>
  <w:num w:numId="38" w16cid:durableId="1857117067">
    <w:abstractNumId w:val="51"/>
  </w:num>
  <w:num w:numId="39" w16cid:durableId="137964958">
    <w:abstractNumId w:val="50"/>
  </w:num>
  <w:num w:numId="40" w16cid:durableId="469203495">
    <w:abstractNumId w:val="3"/>
  </w:num>
  <w:num w:numId="41" w16cid:durableId="370346130">
    <w:abstractNumId w:val="37"/>
  </w:num>
  <w:num w:numId="42" w16cid:durableId="490564610">
    <w:abstractNumId w:val="34"/>
  </w:num>
  <w:num w:numId="43" w16cid:durableId="1227108053">
    <w:abstractNumId w:val="26"/>
  </w:num>
  <w:num w:numId="44" w16cid:durableId="1748264959">
    <w:abstractNumId w:val="33"/>
  </w:num>
  <w:num w:numId="45" w16cid:durableId="1679961486">
    <w:abstractNumId w:val="0"/>
  </w:num>
  <w:num w:numId="46" w16cid:durableId="1894000230">
    <w:abstractNumId w:val="6"/>
  </w:num>
  <w:num w:numId="47" w16cid:durableId="2080899268">
    <w:abstractNumId w:val="16"/>
  </w:num>
  <w:num w:numId="48" w16cid:durableId="451169288">
    <w:abstractNumId w:val="48"/>
  </w:num>
  <w:num w:numId="49" w16cid:durableId="917592070">
    <w:abstractNumId w:val="12"/>
  </w:num>
  <w:num w:numId="50" w16cid:durableId="1920744994">
    <w:abstractNumId w:val="44"/>
  </w:num>
  <w:num w:numId="51" w16cid:durableId="1852601824">
    <w:abstractNumId w:val="39"/>
  </w:num>
  <w:num w:numId="52" w16cid:durableId="842404130">
    <w:abstractNumId w:val="1"/>
  </w:num>
  <w:num w:numId="53" w16cid:durableId="1193422751">
    <w:abstractNumId w:val="32"/>
  </w:num>
  <w:num w:numId="54" w16cid:durableId="1936934970">
    <w:abstractNumId w:val="15"/>
  </w:num>
  <w:num w:numId="55" w16cid:durableId="1218249726">
    <w:abstractNumId w:val="31"/>
  </w:num>
  <w:num w:numId="56" w16cid:durableId="321588183">
    <w:abstractNumId w:val="41"/>
  </w:num>
  <w:num w:numId="57" w16cid:durableId="1660766013">
    <w:abstractNumId w:val="35"/>
  </w:num>
  <w:num w:numId="58" w16cid:durableId="1663855123">
    <w:abstractNumId w:val="24"/>
  </w:num>
  <w:num w:numId="59" w16cid:durableId="1378970810">
    <w:abstractNumId w:val="49"/>
  </w:num>
  <w:num w:numId="60" w16cid:durableId="1700350214">
    <w:abstractNumId w:val="40"/>
  </w:num>
  <w:num w:numId="61" w16cid:durableId="1631789575">
    <w:abstractNumId w:val="5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6E3"/>
    <w:rsid w:val="00003C09"/>
    <w:rsid w:val="000040C4"/>
    <w:rsid w:val="0000510D"/>
    <w:rsid w:val="0000721E"/>
    <w:rsid w:val="00010894"/>
    <w:rsid w:val="00011C80"/>
    <w:rsid w:val="000135FA"/>
    <w:rsid w:val="00013D14"/>
    <w:rsid w:val="000210E6"/>
    <w:rsid w:val="000224FE"/>
    <w:rsid w:val="000227A9"/>
    <w:rsid w:val="0002377C"/>
    <w:rsid w:val="00024DDC"/>
    <w:rsid w:val="00026A3F"/>
    <w:rsid w:val="00030701"/>
    <w:rsid w:val="00030719"/>
    <w:rsid w:val="00030F1E"/>
    <w:rsid w:val="00033F16"/>
    <w:rsid w:val="00036911"/>
    <w:rsid w:val="00037AF0"/>
    <w:rsid w:val="00041203"/>
    <w:rsid w:val="00044534"/>
    <w:rsid w:val="00047167"/>
    <w:rsid w:val="00050569"/>
    <w:rsid w:val="000505AD"/>
    <w:rsid w:val="00050AF4"/>
    <w:rsid w:val="00055D1F"/>
    <w:rsid w:val="00060591"/>
    <w:rsid w:val="000636C1"/>
    <w:rsid w:val="00065E0D"/>
    <w:rsid w:val="00072740"/>
    <w:rsid w:val="00074B8D"/>
    <w:rsid w:val="000769CC"/>
    <w:rsid w:val="00077274"/>
    <w:rsid w:val="00077D3B"/>
    <w:rsid w:val="00077EBF"/>
    <w:rsid w:val="0008155B"/>
    <w:rsid w:val="000841E9"/>
    <w:rsid w:val="00084250"/>
    <w:rsid w:val="00090961"/>
    <w:rsid w:val="0009263B"/>
    <w:rsid w:val="000932C0"/>
    <w:rsid w:val="0009363A"/>
    <w:rsid w:val="00095F13"/>
    <w:rsid w:val="00096118"/>
    <w:rsid w:val="000962DE"/>
    <w:rsid w:val="00096375"/>
    <w:rsid w:val="000969CD"/>
    <w:rsid w:val="00096E2D"/>
    <w:rsid w:val="000A1828"/>
    <w:rsid w:val="000A3133"/>
    <w:rsid w:val="000A4750"/>
    <w:rsid w:val="000B0F34"/>
    <w:rsid w:val="000B514E"/>
    <w:rsid w:val="000C40E6"/>
    <w:rsid w:val="000C5EDE"/>
    <w:rsid w:val="000C7819"/>
    <w:rsid w:val="000D28EE"/>
    <w:rsid w:val="000D61E3"/>
    <w:rsid w:val="000D7277"/>
    <w:rsid w:val="000E0ED6"/>
    <w:rsid w:val="000E2F59"/>
    <w:rsid w:val="000E355E"/>
    <w:rsid w:val="000E4471"/>
    <w:rsid w:val="000E5626"/>
    <w:rsid w:val="000E6801"/>
    <w:rsid w:val="000F200C"/>
    <w:rsid w:val="000F23DD"/>
    <w:rsid w:val="000F6EED"/>
    <w:rsid w:val="000F7C11"/>
    <w:rsid w:val="00101277"/>
    <w:rsid w:val="00106D93"/>
    <w:rsid w:val="0011334B"/>
    <w:rsid w:val="001136CB"/>
    <w:rsid w:val="00124CFA"/>
    <w:rsid w:val="0012552D"/>
    <w:rsid w:val="00125535"/>
    <w:rsid w:val="00127105"/>
    <w:rsid w:val="001278AE"/>
    <w:rsid w:val="00127A55"/>
    <w:rsid w:val="001335ED"/>
    <w:rsid w:val="00136753"/>
    <w:rsid w:val="00141AF6"/>
    <w:rsid w:val="00142639"/>
    <w:rsid w:val="00145307"/>
    <w:rsid w:val="00147F2A"/>
    <w:rsid w:val="00152023"/>
    <w:rsid w:val="0015294C"/>
    <w:rsid w:val="00152B91"/>
    <w:rsid w:val="00153B70"/>
    <w:rsid w:val="00154976"/>
    <w:rsid w:val="00154EED"/>
    <w:rsid w:val="00155B84"/>
    <w:rsid w:val="00156420"/>
    <w:rsid w:val="001610C2"/>
    <w:rsid w:val="00161409"/>
    <w:rsid w:val="00162D9A"/>
    <w:rsid w:val="0016516D"/>
    <w:rsid w:val="00175D9F"/>
    <w:rsid w:val="00176539"/>
    <w:rsid w:val="00183398"/>
    <w:rsid w:val="0018485B"/>
    <w:rsid w:val="0018779E"/>
    <w:rsid w:val="00191449"/>
    <w:rsid w:val="0019166C"/>
    <w:rsid w:val="0019503C"/>
    <w:rsid w:val="001A41C8"/>
    <w:rsid w:val="001A428C"/>
    <w:rsid w:val="001A45BB"/>
    <w:rsid w:val="001B7378"/>
    <w:rsid w:val="001C00BF"/>
    <w:rsid w:val="001C081D"/>
    <w:rsid w:val="001C33D9"/>
    <w:rsid w:val="001C42A1"/>
    <w:rsid w:val="001C4845"/>
    <w:rsid w:val="001C5340"/>
    <w:rsid w:val="001C58C8"/>
    <w:rsid w:val="001C6277"/>
    <w:rsid w:val="001D3B1E"/>
    <w:rsid w:val="001D4315"/>
    <w:rsid w:val="001D5F35"/>
    <w:rsid w:val="001D7D0C"/>
    <w:rsid w:val="001E3270"/>
    <w:rsid w:val="001E39F9"/>
    <w:rsid w:val="001E4E4B"/>
    <w:rsid w:val="001E5A2C"/>
    <w:rsid w:val="001E7B53"/>
    <w:rsid w:val="001F15FF"/>
    <w:rsid w:val="001F33FD"/>
    <w:rsid w:val="001F4985"/>
    <w:rsid w:val="001F69CF"/>
    <w:rsid w:val="00201B1F"/>
    <w:rsid w:val="0020217A"/>
    <w:rsid w:val="00202281"/>
    <w:rsid w:val="00202EF5"/>
    <w:rsid w:val="002053AF"/>
    <w:rsid w:val="0021051F"/>
    <w:rsid w:val="00211267"/>
    <w:rsid w:val="0022018E"/>
    <w:rsid w:val="002201DB"/>
    <w:rsid w:val="0022261F"/>
    <w:rsid w:val="002249B3"/>
    <w:rsid w:val="0022520F"/>
    <w:rsid w:val="00225757"/>
    <w:rsid w:val="00230A1E"/>
    <w:rsid w:val="00230EFB"/>
    <w:rsid w:val="0023168B"/>
    <w:rsid w:val="0023195A"/>
    <w:rsid w:val="0023612E"/>
    <w:rsid w:val="002428C9"/>
    <w:rsid w:val="0024396D"/>
    <w:rsid w:val="00243C44"/>
    <w:rsid w:val="00244540"/>
    <w:rsid w:val="002463A7"/>
    <w:rsid w:val="00255B4A"/>
    <w:rsid w:val="00257B30"/>
    <w:rsid w:val="00260C79"/>
    <w:rsid w:val="00260F96"/>
    <w:rsid w:val="00261AAF"/>
    <w:rsid w:val="00261C3B"/>
    <w:rsid w:val="00262B19"/>
    <w:rsid w:val="002633AC"/>
    <w:rsid w:val="0027075C"/>
    <w:rsid w:val="002732F8"/>
    <w:rsid w:val="002741FD"/>
    <w:rsid w:val="002747E0"/>
    <w:rsid w:val="00280348"/>
    <w:rsid w:val="00283CD6"/>
    <w:rsid w:val="00284838"/>
    <w:rsid w:val="002874DB"/>
    <w:rsid w:val="002916C9"/>
    <w:rsid w:val="00294E43"/>
    <w:rsid w:val="0029646D"/>
    <w:rsid w:val="00296FC0"/>
    <w:rsid w:val="002A05D8"/>
    <w:rsid w:val="002A0DC0"/>
    <w:rsid w:val="002A33F3"/>
    <w:rsid w:val="002A4964"/>
    <w:rsid w:val="002A6FC7"/>
    <w:rsid w:val="002A7034"/>
    <w:rsid w:val="002B0952"/>
    <w:rsid w:val="002B0CF8"/>
    <w:rsid w:val="002C17F4"/>
    <w:rsid w:val="002C5E8D"/>
    <w:rsid w:val="002C5EFD"/>
    <w:rsid w:val="002C7A40"/>
    <w:rsid w:val="002D5827"/>
    <w:rsid w:val="002D6E63"/>
    <w:rsid w:val="002D7709"/>
    <w:rsid w:val="002E050D"/>
    <w:rsid w:val="002E4184"/>
    <w:rsid w:val="002E4934"/>
    <w:rsid w:val="002E4E73"/>
    <w:rsid w:val="002E7417"/>
    <w:rsid w:val="002E748C"/>
    <w:rsid w:val="002F13CF"/>
    <w:rsid w:val="002F17ED"/>
    <w:rsid w:val="002F2AC2"/>
    <w:rsid w:val="002F34E0"/>
    <w:rsid w:val="002F683A"/>
    <w:rsid w:val="003007EE"/>
    <w:rsid w:val="003013D8"/>
    <w:rsid w:val="00301BF0"/>
    <w:rsid w:val="0030248B"/>
    <w:rsid w:val="00302B2C"/>
    <w:rsid w:val="0030520C"/>
    <w:rsid w:val="00305FA1"/>
    <w:rsid w:val="0030646C"/>
    <w:rsid w:val="0030771B"/>
    <w:rsid w:val="00307DF5"/>
    <w:rsid w:val="00311A72"/>
    <w:rsid w:val="00311DA0"/>
    <w:rsid w:val="00313B53"/>
    <w:rsid w:val="00313ECF"/>
    <w:rsid w:val="00315438"/>
    <w:rsid w:val="00316A82"/>
    <w:rsid w:val="00320564"/>
    <w:rsid w:val="003207DF"/>
    <w:rsid w:val="0032219C"/>
    <w:rsid w:val="00332A47"/>
    <w:rsid w:val="00335816"/>
    <w:rsid w:val="00343E4E"/>
    <w:rsid w:val="00344456"/>
    <w:rsid w:val="00347E48"/>
    <w:rsid w:val="003509BB"/>
    <w:rsid w:val="00352B92"/>
    <w:rsid w:val="00353BAB"/>
    <w:rsid w:val="00355D5F"/>
    <w:rsid w:val="00356E80"/>
    <w:rsid w:val="00360024"/>
    <w:rsid w:val="00364303"/>
    <w:rsid w:val="00370885"/>
    <w:rsid w:val="00374448"/>
    <w:rsid w:val="003748A7"/>
    <w:rsid w:val="003756CE"/>
    <w:rsid w:val="003769D9"/>
    <w:rsid w:val="0038030B"/>
    <w:rsid w:val="00380A07"/>
    <w:rsid w:val="00386FB1"/>
    <w:rsid w:val="00392AB8"/>
    <w:rsid w:val="003A15A3"/>
    <w:rsid w:val="003A70F3"/>
    <w:rsid w:val="003A74C8"/>
    <w:rsid w:val="003A7E54"/>
    <w:rsid w:val="003B08FE"/>
    <w:rsid w:val="003B1C9E"/>
    <w:rsid w:val="003B1D2B"/>
    <w:rsid w:val="003B3E3A"/>
    <w:rsid w:val="003B513B"/>
    <w:rsid w:val="003B7278"/>
    <w:rsid w:val="003B7E26"/>
    <w:rsid w:val="003C34D8"/>
    <w:rsid w:val="003C5DD4"/>
    <w:rsid w:val="003D056D"/>
    <w:rsid w:val="003D16E9"/>
    <w:rsid w:val="003D1F3F"/>
    <w:rsid w:val="003D30EC"/>
    <w:rsid w:val="003D324E"/>
    <w:rsid w:val="003D6DF9"/>
    <w:rsid w:val="003E2889"/>
    <w:rsid w:val="003E360E"/>
    <w:rsid w:val="003F08A9"/>
    <w:rsid w:val="003F0EC2"/>
    <w:rsid w:val="003F2E8F"/>
    <w:rsid w:val="003F3767"/>
    <w:rsid w:val="003F39B8"/>
    <w:rsid w:val="003F3CF2"/>
    <w:rsid w:val="003F54E8"/>
    <w:rsid w:val="003F6771"/>
    <w:rsid w:val="00402F64"/>
    <w:rsid w:val="004056F8"/>
    <w:rsid w:val="004166F4"/>
    <w:rsid w:val="00426AD7"/>
    <w:rsid w:val="00430311"/>
    <w:rsid w:val="004331B5"/>
    <w:rsid w:val="004361AF"/>
    <w:rsid w:val="00444945"/>
    <w:rsid w:val="004545B3"/>
    <w:rsid w:val="00455298"/>
    <w:rsid w:val="00460DBF"/>
    <w:rsid w:val="004639F5"/>
    <w:rsid w:val="00463D6B"/>
    <w:rsid w:val="00465CEB"/>
    <w:rsid w:val="00466FF0"/>
    <w:rsid w:val="00470035"/>
    <w:rsid w:val="004742CF"/>
    <w:rsid w:val="00474777"/>
    <w:rsid w:val="0047566F"/>
    <w:rsid w:val="0047620B"/>
    <w:rsid w:val="00476D38"/>
    <w:rsid w:val="004811C0"/>
    <w:rsid w:val="0048426F"/>
    <w:rsid w:val="004849B0"/>
    <w:rsid w:val="004856A8"/>
    <w:rsid w:val="00490952"/>
    <w:rsid w:val="0049263C"/>
    <w:rsid w:val="00493CC3"/>
    <w:rsid w:val="00495B8E"/>
    <w:rsid w:val="004A1320"/>
    <w:rsid w:val="004A692F"/>
    <w:rsid w:val="004A733E"/>
    <w:rsid w:val="004B12F4"/>
    <w:rsid w:val="004B1964"/>
    <w:rsid w:val="004B4363"/>
    <w:rsid w:val="004B5EB2"/>
    <w:rsid w:val="004B7174"/>
    <w:rsid w:val="004C4FEA"/>
    <w:rsid w:val="004C7FD2"/>
    <w:rsid w:val="004D0486"/>
    <w:rsid w:val="004D14B0"/>
    <w:rsid w:val="004D2310"/>
    <w:rsid w:val="004D276C"/>
    <w:rsid w:val="004E2346"/>
    <w:rsid w:val="004E494B"/>
    <w:rsid w:val="004F172D"/>
    <w:rsid w:val="004F2B00"/>
    <w:rsid w:val="004F4AA1"/>
    <w:rsid w:val="004F4EE8"/>
    <w:rsid w:val="004F7924"/>
    <w:rsid w:val="004F7AE9"/>
    <w:rsid w:val="00500070"/>
    <w:rsid w:val="0050186B"/>
    <w:rsid w:val="00503973"/>
    <w:rsid w:val="0050663F"/>
    <w:rsid w:val="00506754"/>
    <w:rsid w:val="005073AD"/>
    <w:rsid w:val="00507AEA"/>
    <w:rsid w:val="0051111A"/>
    <w:rsid w:val="0051458E"/>
    <w:rsid w:val="00517C09"/>
    <w:rsid w:val="00520AC4"/>
    <w:rsid w:val="005232C5"/>
    <w:rsid w:val="005274DE"/>
    <w:rsid w:val="0053001B"/>
    <w:rsid w:val="00531026"/>
    <w:rsid w:val="005317A6"/>
    <w:rsid w:val="005320F0"/>
    <w:rsid w:val="005325FA"/>
    <w:rsid w:val="00532FFC"/>
    <w:rsid w:val="00533448"/>
    <w:rsid w:val="005349B9"/>
    <w:rsid w:val="00534B00"/>
    <w:rsid w:val="00536FE1"/>
    <w:rsid w:val="00537604"/>
    <w:rsid w:val="005417A5"/>
    <w:rsid w:val="005428C8"/>
    <w:rsid w:val="00544D52"/>
    <w:rsid w:val="00544DAD"/>
    <w:rsid w:val="00544E14"/>
    <w:rsid w:val="00545E27"/>
    <w:rsid w:val="00553D84"/>
    <w:rsid w:val="0055422B"/>
    <w:rsid w:val="005552EC"/>
    <w:rsid w:val="0055534E"/>
    <w:rsid w:val="00560937"/>
    <w:rsid w:val="00565837"/>
    <w:rsid w:val="00575B8A"/>
    <w:rsid w:val="00577777"/>
    <w:rsid w:val="0058001F"/>
    <w:rsid w:val="00581BE8"/>
    <w:rsid w:val="00583EB9"/>
    <w:rsid w:val="005847A0"/>
    <w:rsid w:val="005848FA"/>
    <w:rsid w:val="00590F1F"/>
    <w:rsid w:val="00594717"/>
    <w:rsid w:val="005A1373"/>
    <w:rsid w:val="005A2B57"/>
    <w:rsid w:val="005A3BBA"/>
    <w:rsid w:val="005A6B29"/>
    <w:rsid w:val="005A764D"/>
    <w:rsid w:val="005A7E13"/>
    <w:rsid w:val="005B2129"/>
    <w:rsid w:val="005B3A1E"/>
    <w:rsid w:val="005B5A14"/>
    <w:rsid w:val="005B7BD7"/>
    <w:rsid w:val="005B7CDD"/>
    <w:rsid w:val="005C0F4A"/>
    <w:rsid w:val="005C1B14"/>
    <w:rsid w:val="005C60BD"/>
    <w:rsid w:val="005D3C3C"/>
    <w:rsid w:val="005D50DC"/>
    <w:rsid w:val="005E05C4"/>
    <w:rsid w:val="005E281D"/>
    <w:rsid w:val="005E4252"/>
    <w:rsid w:val="005E5419"/>
    <w:rsid w:val="005E5EFB"/>
    <w:rsid w:val="005E6BFB"/>
    <w:rsid w:val="005E7383"/>
    <w:rsid w:val="005F2F55"/>
    <w:rsid w:val="005F61FB"/>
    <w:rsid w:val="00600298"/>
    <w:rsid w:val="006069FB"/>
    <w:rsid w:val="00606C1D"/>
    <w:rsid w:val="006104E9"/>
    <w:rsid w:val="0061259B"/>
    <w:rsid w:val="00613955"/>
    <w:rsid w:val="00613C96"/>
    <w:rsid w:val="00614699"/>
    <w:rsid w:val="00615EBD"/>
    <w:rsid w:val="00617121"/>
    <w:rsid w:val="00617CA2"/>
    <w:rsid w:val="006246F0"/>
    <w:rsid w:val="00626C56"/>
    <w:rsid w:val="00634164"/>
    <w:rsid w:val="006353ED"/>
    <w:rsid w:val="00636443"/>
    <w:rsid w:val="00637250"/>
    <w:rsid w:val="00640FBF"/>
    <w:rsid w:val="0064354E"/>
    <w:rsid w:val="0064462C"/>
    <w:rsid w:val="006515EC"/>
    <w:rsid w:val="00651AF4"/>
    <w:rsid w:val="00652EBF"/>
    <w:rsid w:val="006572CB"/>
    <w:rsid w:val="006635CA"/>
    <w:rsid w:val="00664D22"/>
    <w:rsid w:val="00665530"/>
    <w:rsid w:val="00666798"/>
    <w:rsid w:val="00671322"/>
    <w:rsid w:val="0068280D"/>
    <w:rsid w:val="00682FA4"/>
    <w:rsid w:val="00684A7E"/>
    <w:rsid w:val="00686396"/>
    <w:rsid w:val="0068797A"/>
    <w:rsid w:val="006917BD"/>
    <w:rsid w:val="00691967"/>
    <w:rsid w:val="0069253D"/>
    <w:rsid w:val="00693774"/>
    <w:rsid w:val="006A2414"/>
    <w:rsid w:val="006A2469"/>
    <w:rsid w:val="006A5DD7"/>
    <w:rsid w:val="006B5A53"/>
    <w:rsid w:val="006B5E44"/>
    <w:rsid w:val="006D1196"/>
    <w:rsid w:val="006D4DB2"/>
    <w:rsid w:val="006D5568"/>
    <w:rsid w:val="006D75C7"/>
    <w:rsid w:val="006E38E5"/>
    <w:rsid w:val="006F18A4"/>
    <w:rsid w:val="006F26BC"/>
    <w:rsid w:val="006F325A"/>
    <w:rsid w:val="006F35E5"/>
    <w:rsid w:val="006F431F"/>
    <w:rsid w:val="006F4C8F"/>
    <w:rsid w:val="006F4E0E"/>
    <w:rsid w:val="006F5EED"/>
    <w:rsid w:val="00700A6E"/>
    <w:rsid w:val="0070139C"/>
    <w:rsid w:val="007020AE"/>
    <w:rsid w:val="00702974"/>
    <w:rsid w:val="00702BCE"/>
    <w:rsid w:val="00703AFB"/>
    <w:rsid w:val="00703C2D"/>
    <w:rsid w:val="00703DA5"/>
    <w:rsid w:val="00703F3C"/>
    <w:rsid w:val="007054D4"/>
    <w:rsid w:val="00707344"/>
    <w:rsid w:val="0070772E"/>
    <w:rsid w:val="00711554"/>
    <w:rsid w:val="007129AD"/>
    <w:rsid w:val="00713C76"/>
    <w:rsid w:val="00720792"/>
    <w:rsid w:val="007249CE"/>
    <w:rsid w:val="00727059"/>
    <w:rsid w:val="00727402"/>
    <w:rsid w:val="007309B8"/>
    <w:rsid w:val="00730DBB"/>
    <w:rsid w:val="00732668"/>
    <w:rsid w:val="007327AF"/>
    <w:rsid w:val="007334C7"/>
    <w:rsid w:val="00736487"/>
    <w:rsid w:val="00737F29"/>
    <w:rsid w:val="00741670"/>
    <w:rsid w:val="00742136"/>
    <w:rsid w:val="00743E0E"/>
    <w:rsid w:val="00745F0B"/>
    <w:rsid w:val="00751084"/>
    <w:rsid w:val="00753ECC"/>
    <w:rsid w:val="007551A4"/>
    <w:rsid w:val="00757A97"/>
    <w:rsid w:val="00760515"/>
    <w:rsid w:val="00762990"/>
    <w:rsid w:val="007648D9"/>
    <w:rsid w:val="00764E42"/>
    <w:rsid w:val="00766C57"/>
    <w:rsid w:val="00767628"/>
    <w:rsid w:val="0077051C"/>
    <w:rsid w:val="007726AE"/>
    <w:rsid w:val="00776787"/>
    <w:rsid w:val="00777899"/>
    <w:rsid w:val="00782FF3"/>
    <w:rsid w:val="00787AAD"/>
    <w:rsid w:val="00787F68"/>
    <w:rsid w:val="00792D60"/>
    <w:rsid w:val="00793173"/>
    <w:rsid w:val="007939AE"/>
    <w:rsid w:val="00794135"/>
    <w:rsid w:val="00795CC2"/>
    <w:rsid w:val="00795FA5"/>
    <w:rsid w:val="00796BDB"/>
    <w:rsid w:val="00797A49"/>
    <w:rsid w:val="007A394D"/>
    <w:rsid w:val="007A739A"/>
    <w:rsid w:val="007B0859"/>
    <w:rsid w:val="007B252A"/>
    <w:rsid w:val="007B2B4E"/>
    <w:rsid w:val="007B50A2"/>
    <w:rsid w:val="007B71FB"/>
    <w:rsid w:val="007B78DA"/>
    <w:rsid w:val="007C0CE8"/>
    <w:rsid w:val="007C0DF9"/>
    <w:rsid w:val="007C2BFE"/>
    <w:rsid w:val="007C2E14"/>
    <w:rsid w:val="007C7C78"/>
    <w:rsid w:val="007D060D"/>
    <w:rsid w:val="007D158B"/>
    <w:rsid w:val="007D53C4"/>
    <w:rsid w:val="007E0040"/>
    <w:rsid w:val="007E097E"/>
    <w:rsid w:val="007E0C26"/>
    <w:rsid w:val="007E1412"/>
    <w:rsid w:val="007E45E5"/>
    <w:rsid w:val="007E63EE"/>
    <w:rsid w:val="007E6573"/>
    <w:rsid w:val="007F1888"/>
    <w:rsid w:val="007F1980"/>
    <w:rsid w:val="007F3772"/>
    <w:rsid w:val="007F3FFB"/>
    <w:rsid w:val="007F4085"/>
    <w:rsid w:val="008016E6"/>
    <w:rsid w:val="00805196"/>
    <w:rsid w:val="00805268"/>
    <w:rsid w:val="00805578"/>
    <w:rsid w:val="008059A8"/>
    <w:rsid w:val="008106D6"/>
    <w:rsid w:val="00810E5B"/>
    <w:rsid w:val="008127FF"/>
    <w:rsid w:val="0081496A"/>
    <w:rsid w:val="0081617F"/>
    <w:rsid w:val="00817C66"/>
    <w:rsid w:val="00820818"/>
    <w:rsid w:val="00824D2C"/>
    <w:rsid w:val="00824FF9"/>
    <w:rsid w:val="008273C3"/>
    <w:rsid w:val="00830780"/>
    <w:rsid w:val="00833BBA"/>
    <w:rsid w:val="00836227"/>
    <w:rsid w:val="00836C2A"/>
    <w:rsid w:val="008441DB"/>
    <w:rsid w:val="00844F98"/>
    <w:rsid w:val="008465EE"/>
    <w:rsid w:val="00847969"/>
    <w:rsid w:val="00855BCD"/>
    <w:rsid w:val="00855C08"/>
    <w:rsid w:val="00855FE9"/>
    <w:rsid w:val="0086069B"/>
    <w:rsid w:val="008641CE"/>
    <w:rsid w:val="008641D6"/>
    <w:rsid w:val="008651CA"/>
    <w:rsid w:val="00872017"/>
    <w:rsid w:val="008741DA"/>
    <w:rsid w:val="00874C68"/>
    <w:rsid w:val="00875275"/>
    <w:rsid w:val="00875F63"/>
    <w:rsid w:val="00876564"/>
    <w:rsid w:val="00877618"/>
    <w:rsid w:val="00883798"/>
    <w:rsid w:val="00883A4C"/>
    <w:rsid w:val="0088488A"/>
    <w:rsid w:val="00891C05"/>
    <w:rsid w:val="0089455D"/>
    <w:rsid w:val="00895A58"/>
    <w:rsid w:val="00895BE2"/>
    <w:rsid w:val="008A0CB3"/>
    <w:rsid w:val="008A48B5"/>
    <w:rsid w:val="008A4DA8"/>
    <w:rsid w:val="008A7C15"/>
    <w:rsid w:val="008B0E9D"/>
    <w:rsid w:val="008B4B12"/>
    <w:rsid w:val="008B5829"/>
    <w:rsid w:val="008B7B8D"/>
    <w:rsid w:val="008C0BF0"/>
    <w:rsid w:val="008C1FBC"/>
    <w:rsid w:val="008C23BA"/>
    <w:rsid w:val="008C2CB4"/>
    <w:rsid w:val="008C37E4"/>
    <w:rsid w:val="008C6BE5"/>
    <w:rsid w:val="008C7C20"/>
    <w:rsid w:val="008D088B"/>
    <w:rsid w:val="008D24E0"/>
    <w:rsid w:val="008D64F5"/>
    <w:rsid w:val="008D7439"/>
    <w:rsid w:val="008E1E3D"/>
    <w:rsid w:val="008E33EC"/>
    <w:rsid w:val="008E56A3"/>
    <w:rsid w:val="008E7DA9"/>
    <w:rsid w:val="008F1FEE"/>
    <w:rsid w:val="008F6798"/>
    <w:rsid w:val="008F77C5"/>
    <w:rsid w:val="00900213"/>
    <w:rsid w:val="00913DDE"/>
    <w:rsid w:val="009169A2"/>
    <w:rsid w:val="009210A5"/>
    <w:rsid w:val="0092607E"/>
    <w:rsid w:val="00926B7F"/>
    <w:rsid w:val="009310B0"/>
    <w:rsid w:val="00931637"/>
    <w:rsid w:val="00933AB5"/>
    <w:rsid w:val="00941F84"/>
    <w:rsid w:val="009426B2"/>
    <w:rsid w:val="009443C2"/>
    <w:rsid w:val="009461FC"/>
    <w:rsid w:val="009468F7"/>
    <w:rsid w:val="009506E1"/>
    <w:rsid w:val="0095139C"/>
    <w:rsid w:val="0095213C"/>
    <w:rsid w:val="0095244A"/>
    <w:rsid w:val="00953FEA"/>
    <w:rsid w:val="00960E6E"/>
    <w:rsid w:val="009635C3"/>
    <w:rsid w:val="00963CD0"/>
    <w:rsid w:val="0096441A"/>
    <w:rsid w:val="00966B16"/>
    <w:rsid w:val="00967618"/>
    <w:rsid w:val="00967B45"/>
    <w:rsid w:val="00973ACF"/>
    <w:rsid w:val="009819BD"/>
    <w:rsid w:val="00982F9D"/>
    <w:rsid w:val="00983162"/>
    <w:rsid w:val="0098446F"/>
    <w:rsid w:val="009865D0"/>
    <w:rsid w:val="009916AA"/>
    <w:rsid w:val="00991EBB"/>
    <w:rsid w:val="00992B3D"/>
    <w:rsid w:val="009938BB"/>
    <w:rsid w:val="00993EBC"/>
    <w:rsid w:val="00996F39"/>
    <w:rsid w:val="009975CB"/>
    <w:rsid w:val="009A0FA7"/>
    <w:rsid w:val="009A16F7"/>
    <w:rsid w:val="009A3703"/>
    <w:rsid w:val="009A4614"/>
    <w:rsid w:val="009A484F"/>
    <w:rsid w:val="009A5A95"/>
    <w:rsid w:val="009A5CE8"/>
    <w:rsid w:val="009A78DF"/>
    <w:rsid w:val="009B2733"/>
    <w:rsid w:val="009B2812"/>
    <w:rsid w:val="009B4736"/>
    <w:rsid w:val="009B59E4"/>
    <w:rsid w:val="009B5B3A"/>
    <w:rsid w:val="009B652C"/>
    <w:rsid w:val="009C1464"/>
    <w:rsid w:val="009C4E41"/>
    <w:rsid w:val="009C5FEF"/>
    <w:rsid w:val="009D3DA9"/>
    <w:rsid w:val="009D4968"/>
    <w:rsid w:val="009D622F"/>
    <w:rsid w:val="009D736A"/>
    <w:rsid w:val="009D7511"/>
    <w:rsid w:val="009D7D41"/>
    <w:rsid w:val="009E0F44"/>
    <w:rsid w:val="009E7D08"/>
    <w:rsid w:val="009F03D1"/>
    <w:rsid w:val="009F4D8B"/>
    <w:rsid w:val="00A00FD7"/>
    <w:rsid w:val="00A04CEB"/>
    <w:rsid w:val="00A1216C"/>
    <w:rsid w:val="00A20CEB"/>
    <w:rsid w:val="00A2137C"/>
    <w:rsid w:val="00A21CED"/>
    <w:rsid w:val="00A2597B"/>
    <w:rsid w:val="00A25B06"/>
    <w:rsid w:val="00A2619E"/>
    <w:rsid w:val="00A27B12"/>
    <w:rsid w:val="00A305E8"/>
    <w:rsid w:val="00A322D7"/>
    <w:rsid w:val="00A32E86"/>
    <w:rsid w:val="00A3375B"/>
    <w:rsid w:val="00A419F3"/>
    <w:rsid w:val="00A439CB"/>
    <w:rsid w:val="00A440ED"/>
    <w:rsid w:val="00A44B29"/>
    <w:rsid w:val="00A45F22"/>
    <w:rsid w:val="00A46211"/>
    <w:rsid w:val="00A46E48"/>
    <w:rsid w:val="00A54F1C"/>
    <w:rsid w:val="00A60D98"/>
    <w:rsid w:val="00A618A0"/>
    <w:rsid w:val="00A624EF"/>
    <w:rsid w:val="00A667DC"/>
    <w:rsid w:val="00A67A8F"/>
    <w:rsid w:val="00A72AF2"/>
    <w:rsid w:val="00A77A49"/>
    <w:rsid w:val="00A80660"/>
    <w:rsid w:val="00A808D2"/>
    <w:rsid w:val="00A83625"/>
    <w:rsid w:val="00A84297"/>
    <w:rsid w:val="00A9023F"/>
    <w:rsid w:val="00A92FDD"/>
    <w:rsid w:val="00A9590A"/>
    <w:rsid w:val="00A96D18"/>
    <w:rsid w:val="00AA0C8F"/>
    <w:rsid w:val="00AA1D53"/>
    <w:rsid w:val="00AA1F9F"/>
    <w:rsid w:val="00AA5374"/>
    <w:rsid w:val="00AA57DC"/>
    <w:rsid w:val="00AA5B00"/>
    <w:rsid w:val="00AB0381"/>
    <w:rsid w:val="00AB090D"/>
    <w:rsid w:val="00AB2389"/>
    <w:rsid w:val="00AB6D7F"/>
    <w:rsid w:val="00AB6E73"/>
    <w:rsid w:val="00AC016B"/>
    <w:rsid w:val="00AC0177"/>
    <w:rsid w:val="00AC0D18"/>
    <w:rsid w:val="00AC1231"/>
    <w:rsid w:val="00AC2287"/>
    <w:rsid w:val="00AC44AE"/>
    <w:rsid w:val="00AC6DA5"/>
    <w:rsid w:val="00AD0A50"/>
    <w:rsid w:val="00AD0DA0"/>
    <w:rsid w:val="00AD2B22"/>
    <w:rsid w:val="00AD62DE"/>
    <w:rsid w:val="00AD6E21"/>
    <w:rsid w:val="00AD7D7C"/>
    <w:rsid w:val="00AE4553"/>
    <w:rsid w:val="00AE5B6B"/>
    <w:rsid w:val="00AE6673"/>
    <w:rsid w:val="00AF0B1A"/>
    <w:rsid w:val="00AF0FBC"/>
    <w:rsid w:val="00AF60BE"/>
    <w:rsid w:val="00AF6C8A"/>
    <w:rsid w:val="00AF760C"/>
    <w:rsid w:val="00B02720"/>
    <w:rsid w:val="00B028DD"/>
    <w:rsid w:val="00B0409F"/>
    <w:rsid w:val="00B044A1"/>
    <w:rsid w:val="00B04A33"/>
    <w:rsid w:val="00B06D0A"/>
    <w:rsid w:val="00B07F41"/>
    <w:rsid w:val="00B1010A"/>
    <w:rsid w:val="00B10C96"/>
    <w:rsid w:val="00B11D1E"/>
    <w:rsid w:val="00B12222"/>
    <w:rsid w:val="00B13227"/>
    <w:rsid w:val="00B13B85"/>
    <w:rsid w:val="00B16A50"/>
    <w:rsid w:val="00B21372"/>
    <w:rsid w:val="00B21561"/>
    <w:rsid w:val="00B2254D"/>
    <w:rsid w:val="00B250BD"/>
    <w:rsid w:val="00B25AE5"/>
    <w:rsid w:val="00B2642B"/>
    <w:rsid w:val="00B26D12"/>
    <w:rsid w:val="00B31EA4"/>
    <w:rsid w:val="00B32AA4"/>
    <w:rsid w:val="00B33C61"/>
    <w:rsid w:val="00B347B5"/>
    <w:rsid w:val="00B34DF0"/>
    <w:rsid w:val="00B35E8D"/>
    <w:rsid w:val="00B365AF"/>
    <w:rsid w:val="00B401D1"/>
    <w:rsid w:val="00B41F29"/>
    <w:rsid w:val="00B42813"/>
    <w:rsid w:val="00B43BEE"/>
    <w:rsid w:val="00B44756"/>
    <w:rsid w:val="00B468CB"/>
    <w:rsid w:val="00B47EFE"/>
    <w:rsid w:val="00B502EA"/>
    <w:rsid w:val="00B50477"/>
    <w:rsid w:val="00B527DB"/>
    <w:rsid w:val="00B567E8"/>
    <w:rsid w:val="00B6094A"/>
    <w:rsid w:val="00B61904"/>
    <w:rsid w:val="00B61B00"/>
    <w:rsid w:val="00B62D8F"/>
    <w:rsid w:val="00B637CF"/>
    <w:rsid w:val="00B6453F"/>
    <w:rsid w:val="00B65244"/>
    <w:rsid w:val="00B67BE3"/>
    <w:rsid w:val="00B715E1"/>
    <w:rsid w:val="00B729FA"/>
    <w:rsid w:val="00B73A94"/>
    <w:rsid w:val="00B7460D"/>
    <w:rsid w:val="00B75634"/>
    <w:rsid w:val="00B77EE7"/>
    <w:rsid w:val="00B80475"/>
    <w:rsid w:val="00B8123D"/>
    <w:rsid w:val="00B82CEF"/>
    <w:rsid w:val="00B849D6"/>
    <w:rsid w:val="00B84EB7"/>
    <w:rsid w:val="00B90747"/>
    <w:rsid w:val="00B922BC"/>
    <w:rsid w:val="00B9327D"/>
    <w:rsid w:val="00B95D67"/>
    <w:rsid w:val="00BA044A"/>
    <w:rsid w:val="00BA0A35"/>
    <w:rsid w:val="00BA1E29"/>
    <w:rsid w:val="00BA25C2"/>
    <w:rsid w:val="00BA31B4"/>
    <w:rsid w:val="00BA5132"/>
    <w:rsid w:val="00BA60D6"/>
    <w:rsid w:val="00BA61EF"/>
    <w:rsid w:val="00BB132D"/>
    <w:rsid w:val="00BB4807"/>
    <w:rsid w:val="00BB5139"/>
    <w:rsid w:val="00BB6C9C"/>
    <w:rsid w:val="00BB6F7C"/>
    <w:rsid w:val="00BC062E"/>
    <w:rsid w:val="00BC2840"/>
    <w:rsid w:val="00BC49DD"/>
    <w:rsid w:val="00BC6200"/>
    <w:rsid w:val="00BD039E"/>
    <w:rsid w:val="00BD1F8D"/>
    <w:rsid w:val="00BD2430"/>
    <w:rsid w:val="00BD38D7"/>
    <w:rsid w:val="00BD49D7"/>
    <w:rsid w:val="00BD6C56"/>
    <w:rsid w:val="00BE45A2"/>
    <w:rsid w:val="00BE5D4A"/>
    <w:rsid w:val="00BE66B9"/>
    <w:rsid w:val="00BE6CE9"/>
    <w:rsid w:val="00BF50C4"/>
    <w:rsid w:val="00BF542F"/>
    <w:rsid w:val="00BF68EF"/>
    <w:rsid w:val="00BF7151"/>
    <w:rsid w:val="00C00D9D"/>
    <w:rsid w:val="00C046A7"/>
    <w:rsid w:val="00C05475"/>
    <w:rsid w:val="00C07093"/>
    <w:rsid w:val="00C13A75"/>
    <w:rsid w:val="00C13ADB"/>
    <w:rsid w:val="00C17138"/>
    <w:rsid w:val="00C17E19"/>
    <w:rsid w:val="00C20FFB"/>
    <w:rsid w:val="00C22197"/>
    <w:rsid w:val="00C231A6"/>
    <w:rsid w:val="00C2342F"/>
    <w:rsid w:val="00C23C89"/>
    <w:rsid w:val="00C26F00"/>
    <w:rsid w:val="00C30AFF"/>
    <w:rsid w:val="00C35296"/>
    <w:rsid w:val="00C374AE"/>
    <w:rsid w:val="00C40428"/>
    <w:rsid w:val="00C501EA"/>
    <w:rsid w:val="00C50AF2"/>
    <w:rsid w:val="00C516DC"/>
    <w:rsid w:val="00C52976"/>
    <w:rsid w:val="00C52AD9"/>
    <w:rsid w:val="00C54D56"/>
    <w:rsid w:val="00C605BA"/>
    <w:rsid w:val="00C628B6"/>
    <w:rsid w:val="00C67A80"/>
    <w:rsid w:val="00C75FA2"/>
    <w:rsid w:val="00C76110"/>
    <w:rsid w:val="00C76BAB"/>
    <w:rsid w:val="00C77D3C"/>
    <w:rsid w:val="00C80952"/>
    <w:rsid w:val="00C8288B"/>
    <w:rsid w:val="00C82FCE"/>
    <w:rsid w:val="00C8369E"/>
    <w:rsid w:val="00C83962"/>
    <w:rsid w:val="00C83B54"/>
    <w:rsid w:val="00C85C0E"/>
    <w:rsid w:val="00C867A7"/>
    <w:rsid w:val="00C86B1C"/>
    <w:rsid w:val="00C91007"/>
    <w:rsid w:val="00C95ACE"/>
    <w:rsid w:val="00C95E66"/>
    <w:rsid w:val="00C97051"/>
    <w:rsid w:val="00CA2496"/>
    <w:rsid w:val="00CA3D35"/>
    <w:rsid w:val="00CA52D6"/>
    <w:rsid w:val="00CA7155"/>
    <w:rsid w:val="00CB379D"/>
    <w:rsid w:val="00CB61C1"/>
    <w:rsid w:val="00CC1368"/>
    <w:rsid w:val="00CC3C71"/>
    <w:rsid w:val="00CC4D8E"/>
    <w:rsid w:val="00CC4FE0"/>
    <w:rsid w:val="00CC71BC"/>
    <w:rsid w:val="00CC76B8"/>
    <w:rsid w:val="00CD1AFD"/>
    <w:rsid w:val="00CD6323"/>
    <w:rsid w:val="00CD675A"/>
    <w:rsid w:val="00CE197D"/>
    <w:rsid w:val="00CE2F77"/>
    <w:rsid w:val="00CE65E5"/>
    <w:rsid w:val="00CF1D4F"/>
    <w:rsid w:val="00CF4CD4"/>
    <w:rsid w:val="00CF4DA3"/>
    <w:rsid w:val="00CF5758"/>
    <w:rsid w:val="00CF616D"/>
    <w:rsid w:val="00D00D2A"/>
    <w:rsid w:val="00D051D7"/>
    <w:rsid w:val="00D06984"/>
    <w:rsid w:val="00D06A79"/>
    <w:rsid w:val="00D074E9"/>
    <w:rsid w:val="00D11371"/>
    <w:rsid w:val="00D15269"/>
    <w:rsid w:val="00D20C30"/>
    <w:rsid w:val="00D328B1"/>
    <w:rsid w:val="00D32989"/>
    <w:rsid w:val="00D34EAA"/>
    <w:rsid w:val="00D35B54"/>
    <w:rsid w:val="00D36E07"/>
    <w:rsid w:val="00D37FA5"/>
    <w:rsid w:val="00D4227F"/>
    <w:rsid w:val="00D4296D"/>
    <w:rsid w:val="00D52B44"/>
    <w:rsid w:val="00D63B96"/>
    <w:rsid w:val="00D735C5"/>
    <w:rsid w:val="00D737EA"/>
    <w:rsid w:val="00D76F03"/>
    <w:rsid w:val="00D8193F"/>
    <w:rsid w:val="00D821A2"/>
    <w:rsid w:val="00D836EB"/>
    <w:rsid w:val="00D8601F"/>
    <w:rsid w:val="00D9247A"/>
    <w:rsid w:val="00D92E50"/>
    <w:rsid w:val="00D93511"/>
    <w:rsid w:val="00D94397"/>
    <w:rsid w:val="00DA0917"/>
    <w:rsid w:val="00DA0D2A"/>
    <w:rsid w:val="00DA2A20"/>
    <w:rsid w:val="00DA3B8A"/>
    <w:rsid w:val="00DA510C"/>
    <w:rsid w:val="00DA6250"/>
    <w:rsid w:val="00DA7CF3"/>
    <w:rsid w:val="00DB0E6A"/>
    <w:rsid w:val="00DB4693"/>
    <w:rsid w:val="00DC0BB6"/>
    <w:rsid w:val="00DC3382"/>
    <w:rsid w:val="00DC736F"/>
    <w:rsid w:val="00DD1E48"/>
    <w:rsid w:val="00DD5F94"/>
    <w:rsid w:val="00DD63EF"/>
    <w:rsid w:val="00DE224F"/>
    <w:rsid w:val="00DE3B70"/>
    <w:rsid w:val="00DE62CC"/>
    <w:rsid w:val="00DF022F"/>
    <w:rsid w:val="00DF04F9"/>
    <w:rsid w:val="00DF1379"/>
    <w:rsid w:val="00DF162D"/>
    <w:rsid w:val="00DF6545"/>
    <w:rsid w:val="00DF6804"/>
    <w:rsid w:val="00DF75B8"/>
    <w:rsid w:val="00E00585"/>
    <w:rsid w:val="00E02DF4"/>
    <w:rsid w:val="00E04814"/>
    <w:rsid w:val="00E051CC"/>
    <w:rsid w:val="00E059E8"/>
    <w:rsid w:val="00E07920"/>
    <w:rsid w:val="00E10631"/>
    <w:rsid w:val="00E13E85"/>
    <w:rsid w:val="00E14916"/>
    <w:rsid w:val="00E17B13"/>
    <w:rsid w:val="00E2210E"/>
    <w:rsid w:val="00E26736"/>
    <w:rsid w:val="00E31D87"/>
    <w:rsid w:val="00E3655D"/>
    <w:rsid w:val="00E421F9"/>
    <w:rsid w:val="00E440AE"/>
    <w:rsid w:val="00E45E46"/>
    <w:rsid w:val="00E47802"/>
    <w:rsid w:val="00E50915"/>
    <w:rsid w:val="00E53DA6"/>
    <w:rsid w:val="00E54BD1"/>
    <w:rsid w:val="00E56C8B"/>
    <w:rsid w:val="00E57839"/>
    <w:rsid w:val="00E60CAA"/>
    <w:rsid w:val="00E613F4"/>
    <w:rsid w:val="00E639CC"/>
    <w:rsid w:val="00E65076"/>
    <w:rsid w:val="00E659CB"/>
    <w:rsid w:val="00E66820"/>
    <w:rsid w:val="00E71CCE"/>
    <w:rsid w:val="00E7411F"/>
    <w:rsid w:val="00E7530D"/>
    <w:rsid w:val="00E755E9"/>
    <w:rsid w:val="00E76B7D"/>
    <w:rsid w:val="00E80247"/>
    <w:rsid w:val="00E80C55"/>
    <w:rsid w:val="00E81A77"/>
    <w:rsid w:val="00E8251F"/>
    <w:rsid w:val="00E8280A"/>
    <w:rsid w:val="00E83A2A"/>
    <w:rsid w:val="00E8418F"/>
    <w:rsid w:val="00E871EB"/>
    <w:rsid w:val="00E8788F"/>
    <w:rsid w:val="00E92B88"/>
    <w:rsid w:val="00E94677"/>
    <w:rsid w:val="00E978DF"/>
    <w:rsid w:val="00EA3C90"/>
    <w:rsid w:val="00EA417B"/>
    <w:rsid w:val="00EA64B2"/>
    <w:rsid w:val="00EA6CF3"/>
    <w:rsid w:val="00EA7F8F"/>
    <w:rsid w:val="00EB0E6E"/>
    <w:rsid w:val="00EB12A8"/>
    <w:rsid w:val="00EB15B5"/>
    <w:rsid w:val="00EB37A5"/>
    <w:rsid w:val="00EC1152"/>
    <w:rsid w:val="00EC154A"/>
    <w:rsid w:val="00EC639A"/>
    <w:rsid w:val="00EC6C29"/>
    <w:rsid w:val="00EC6E4C"/>
    <w:rsid w:val="00ED1AD0"/>
    <w:rsid w:val="00ED3882"/>
    <w:rsid w:val="00ED73A5"/>
    <w:rsid w:val="00EE074A"/>
    <w:rsid w:val="00EE3B4C"/>
    <w:rsid w:val="00EE6329"/>
    <w:rsid w:val="00EF0D5C"/>
    <w:rsid w:val="00EF2DC5"/>
    <w:rsid w:val="00EF38A2"/>
    <w:rsid w:val="00EF79F9"/>
    <w:rsid w:val="00F07078"/>
    <w:rsid w:val="00F10A12"/>
    <w:rsid w:val="00F110E4"/>
    <w:rsid w:val="00F1680D"/>
    <w:rsid w:val="00F168E9"/>
    <w:rsid w:val="00F17C43"/>
    <w:rsid w:val="00F24802"/>
    <w:rsid w:val="00F26AF9"/>
    <w:rsid w:val="00F27096"/>
    <w:rsid w:val="00F30048"/>
    <w:rsid w:val="00F374B9"/>
    <w:rsid w:val="00F40867"/>
    <w:rsid w:val="00F433F9"/>
    <w:rsid w:val="00F436D4"/>
    <w:rsid w:val="00F4443F"/>
    <w:rsid w:val="00F51644"/>
    <w:rsid w:val="00F52E24"/>
    <w:rsid w:val="00F5738F"/>
    <w:rsid w:val="00F57539"/>
    <w:rsid w:val="00F636E3"/>
    <w:rsid w:val="00F65A57"/>
    <w:rsid w:val="00F66FE0"/>
    <w:rsid w:val="00F679ED"/>
    <w:rsid w:val="00F701BD"/>
    <w:rsid w:val="00F719CE"/>
    <w:rsid w:val="00F7206F"/>
    <w:rsid w:val="00F72D28"/>
    <w:rsid w:val="00F73FB1"/>
    <w:rsid w:val="00F7463E"/>
    <w:rsid w:val="00F80544"/>
    <w:rsid w:val="00F81C91"/>
    <w:rsid w:val="00F832F0"/>
    <w:rsid w:val="00F83E91"/>
    <w:rsid w:val="00F91FD5"/>
    <w:rsid w:val="00F92432"/>
    <w:rsid w:val="00F92AE6"/>
    <w:rsid w:val="00F938F8"/>
    <w:rsid w:val="00F93F86"/>
    <w:rsid w:val="00F9423B"/>
    <w:rsid w:val="00F94886"/>
    <w:rsid w:val="00F95652"/>
    <w:rsid w:val="00F95FD1"/>
    <w:rsid w:val="00FA386C"/>
    <w:rsid w:val="00FA45A3"/>
    <w:rsid w:val="00FA583F"/>
    <w:rsid w:val="00FA6E3C"/>
    <w:rsid w:val="00FB4047"/>
    <w:rsid w:val="00FC198E"/>
    <w:rsid w:val="00FC4646"/>
    <w:rsid w:val="00FC52BF"/>
    <w:rsid w:val="00FC5ABD"/>
    <w:rsid w:val="00FC659B"/>
    <w:rsid w:val="00FD1E2D"/>
    <w:rsid w:val="00FD304E"/>
    <w:rsid w:val="00FD5AE3"/>
    <w:rsid w:val="00FD5B5B"/>
    <w:rsid w:val="00FD6547"/>
    <w:rsid w:val="00FD6694"/>
    <w:rsid w:val="00FE15E0"/>
    <w:rsid w:val="00FE4CCA"/>
    <w:rsid w:val="00FE4D4F"/>
    <w:rsid w:val="00FE5A26"/>
    <w:rsid w:val="00FE71E2"/>
    <w:rsid w:val="00FF3DA6"/>
    <w:rsid w:val="00FF56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2A133A64"/>
  <w15:docId w15:val="{F8C8EEAA-B967-4750-AA2D-9C6AE950B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636E3"/>
    <w:pPr>
      <w:keepNext/>
      <w:widowControl w:val="0"/>
      <w:shd w:val="clear" w:color="auto" w:fill="FFFFFF"/>
      <w:autoSpaceDE w:val="0"/>
      <w:autoSpaceDN w:val="0"/>
      <w:adjustRightInd w:val="0"/>
      <w:spacing w:before="178" w:after="0" w:line="360" w:lineRule="auto"/>
      <w:ind w:left="144"/>
      <w:jc w:val="center"/>
      <w:outlineLvl w:val="0"/>
    </w:pPr>
    <w:rPr>
      <w:rFonts w:ascii="Arial" w:eastAsia="Times New Roman" w:hAnsi="Arial" w:cs="Arial"/>
      <w:b/>
      <w:bCs/>
      <w:color w:val="000000"/>
      <w:spacing w:val="-1"/>
      <w:sz w:val="28"/>
      <w:szCs w:val="28"/>
    </w:rPr>
  </w:style>
  <w:style w:type="paragraph" w:styleId="Heading2">
    <w:name w:val="heading 2"/>
    <w:basedOn w:val="Normal"/>
    <w:next w:val="Normal"/>
    <w:link w:val="Heading2Char"/>
    <w:qFormat/>
    <w:rsid w:val="00F636E3"/>
    <w:pPr>
      <w:keepNext/>
      <w:widowControl w:val="0"/>
      <w:shd w:val="clear" w:color="auto" w:fill="FFFFFF"/>
      <w:autoSpaceDE w:val="0"/>
      <w:autoSpaceDN w:val="0"/>
      <w:adjustRightInd w:val="0"/>
      <w:spacing w:after="0" w:line="360" w:lineRule="auto"/>
      <w:ind w:left="-2160"/>
      <w:jc w:val="both"/>
      <w:outlineLvl w:val="1"/>
    </w:pPr>
    <w:rPr>
      <w:rFonts w:ascii="Arial" w:eastAsia="Times New Roman" w:hAnsi="Arial" w:cs="Arial"/>
      <w:b/>
      <w:bCs/>
      <w:color w:val="000000"/>
      <w:spacing w:val="-3"/>
      <w:sz w:val="28"/>
      <w:szCs w:val="28"/>
    </w:rPr>
  </w:style>
  <w:style w:type="paragraph" w:styleId="Heading3">
    <w:name w:val="heading 3"/>
    <w:basedOn w:val="Normal"/>
    <w:next w:val="Normal"/>
    <w:link w:val="Heading3Char"/>
    <w:qFormat/>
    <w:rsid w:val="00F636E3"/>
    <w:pPr>
      <w:keepNext/>
      <w:widowControl w:val="0"/>
      <w:shd w:val="clear" w:color="auto" w:fill="FFFFFF"/>
      <w:autoSpaceDE w:val="0"/>
      <w:autoSpaceDN w:val="0"/>
      <w:adjustRightInd w:val="0"/>
      <w:spacing w:before="130" w:after="0" w:line="360" w:lineRule="auto"/>
      <w:jc w:val="both"/>
      <w:outlineLvl w:val="2"/>
    </w:pPr>
    <w:rPr>
      <w:rFonts w:ascii="Arial" w:eastAsia="Times New Roman" w:hAnsi="Arial" w:cs="Arial"/>
      <w:b/>
      <w:bCs/>
      <w:color w:val="000000"/>
      <w:spacing w:val="1"/>
      <w:sz w:val="24"/>
      <w:szCs w:val="24"/>
    </w:rPr>
  </w:style>
  <w:style w:type="paragraph" w:styleId="Heading4">
    <w:name w:val="heading 4"/>
    <w:basedOn w:val="Normal"/>
    <w:next w:val="Normal"/>
    <w:link w:val="Heading4Char"/>
    <w:qFormat/>
    <w:rsid w:val="00F636E3"/>
    <w:pPr>
      <w:keepNext/>
      <w:widowControl w:val="0"/>
      <w:shd w:val="clear" w:color="auto" w:fill="FFFFFF"/>
      <w:autoSpaceDE w:val="0"/>
      <w:autoSpaceDN w:val="0"/>
      <w:adjustRightInd w:val="0"/>
      <w:spacing w:after="0" w:line="360" w:lineRule="auto"/>
      <w:ind w:left="115"/>
      <w:jc w:val="both"/>
      <w:outlineLvl w:val="3"/>
    </w:pPr>
    <w:rPr>
      <w:rFonts w:ascii="Arial" w:eastAsia="Times New Roman" w:hAnsi="Arial" w:cs="Arial"/>
      <w:b/>
      <w:bCs/>
      <w:color w:val="000000"/>
      <w:spacing w:val="2"/>
      <w:sz w:val="24"/>
      <w:szCs w:val="24"/>
    </w:rPr>
  </w:style>
  <w:style w:type="paragraph" w:styleId="Heading5">
    <w:name w:val="heading 5"/>
    <w:basedOn w:val="Normal"/>
    <w:next w:val="Normal"/>
    <w:link w:val="Heading5Char"/>
    <w:qFormat/>
    <w:rsid w:val="00F636E3"/>
    <w:pPr>
      <w:keepNext/>
      <w:widowControl w:val="0"/>
      <w:shd w:val="clear" w:color="auto" w:fill="FFFFFF"/>
      <w:autoSpaceDE w:val="0"/>
      <w:autoSpaceDN w:val="0"/>
      <w:adjustRightInd w:val="0"/>
      <w:spacing w:before="125" w:after="0" w:line="360" w:lineRule="auto"/>
      <w:ind w:left="101"/>
      <w:jc w:val="both"/>
      <w:outlineLvl w:val="4"/>
    </w:pPr>
    <w:rPr>
      <w:rFonts w:ascii="Arial" w:eastAsia="Times New Roman" w:hAnsi="Arial" w:cs="Arial"/>
      <w:b/>
      <w:bCs/>
      <w:color w:val="000000"/>
      <w:spacing w:val="1"/>
      <w:sz w:val="24"/>
      <w:szCs w:val="24"/>
    </w:rPr>
  </w:style>
  <w:style w:type="paragraph" w:styleId="Heading6">
    <w:name w:val="heading 6"/>
    <w:basedOn w:val="Normal"/>
    <w:next w:val="Normal"/>
    <w:link w:val="Heading6Char"/>
    <w:qFormat/>
    <w:rsid w:val="00F636E3"/>
    <w:pPr>
      <w:keepNext/>
      <w:widowControl w:val="0"/>
      <w:shd w:val="clear" w:color="auto" w:fill="FFFFFF"/>
      <w:autoSpaceDE w:val="0"/>
      <w:autoSpaceDN w:val="0"/>
      <w:adjustRightInd w:val="0"/>
      <w:spacing w:before="62" w:after="0" w:line="360" w:lineRule="auto"/>
      <w:ind w:left="10"/>
      <w:jc w:val="both"/>
      <w:outlineLvl w:val="5"/>
    </w:pPr>
    <w:rPr>
      <w:rFonts w:ascii="Arial" w:eastAsia="Times New Roman" w:hAnsi="Arial" w:cs="Arial"/>
      <w:b/>
      <w:bCs/>
      <w:color w:val="000000"/>
      <w:sz w:val="24"/>
      <w:szCs w:val="24"/>
    </w:rPr>
  </w:style>
  <w:style w:type="paragraph" w:styleId="Heading7">
    <w:name w:val="heading 7"/>
    <w:basedOn w:val="Normal"/>
    <w:next w:val="Normal"/>
    <w:link w:val="Heading7Char"/>
    <w:qFormat/>
    <w:rsid w:val="00F636E3"/>
    <w:pPr>
      <w:keepNext/>
      <w:widowControl w:val="0"/>
      <w:shd w:val="clear" w:color="auto" w:fill="FFFFFF"/>
      <w:autoSpaceDE w:val="0"/>
      <w:autoSpaceDN w:val="0"/>
      <w:adjustRightInd w:val="0"/>
      <w:spacing w:before="58" w:after="0" w:line="360" w:lineRule="auto"/>
      <w:ind w:left="5"/>
      <w:jc w:val="both"/>
      <w:outlineLvl w:val="6"/>
    </w:pPr>
    <w:rPr>
      <w:rFonts w:ascii="Arial" w:eastAsia="Times New Roman" w:hAnsi="Arial" w:cs="Arial"/>
      <w:b/>
      <w:bCs/>
      <w:color w:val="000000"/>
      <w:spacing w:val="-4"/>
      <w:sz w:val="24"/>
      <w:szCs w:val="24"/>
    </w:rPr>
  </w:style>
  <w:style w:type="paragraph" w:styleId="Heading8">
    <w:name w:val="heading 8"/>
    <w:basedOn w:val="Normal"/>
    <w:next w:val="Normal"/>
    <w:link w:val="Heading8Char"/>
    <w:qFormat/>
    <w:rsid w:val="00F636E3"/>
    <w:pPr>
      <w:keepNext/>
      <w:widowControl w:val="0"/>
      <w:shd w:val="clear" w:color="auto" w:fill="FFFFFF"/>
      <w:autoSpaceDE w:val="0"/>
      <w:autoSpaceDN w:val="0"/>
      <w:adjustRightInd w:val="0"/>
      <w:spacing w:before="86" w:after="0" w:line="360" w:lineRule="auto"/>
      <w:jc w:val="both"/>
      <w:outlineLvl w:val="7"/>
    </w:pPr>
    <w:rPr>
      <w:rFonts w:ascii="Arial" w:eastAsia="Times New Roman" w:hAnsi="Arial" w:cs="Arial"/>
      <w:b/>
      <w:bCs/>
      <w:color w:val="000000"/>
      <w:spacing w:val="1"/>
      <w:sz w:val="26"/>
      <w:szCs w:val="26"/>
    </w:rPr>
  </w:style>
  <w:style w:type="paragraph" w:styleId="Heading9">
    <w:name w:val="heading 9"/>
    <w:basedOn w:val="Normal"/>
    <w:next w:val="Normal"/>
    <w:link w:val="Heading9Char"/>
    <w:qFormat/>
    <w:rsid w:val="00F636E3"/>
    <w:pPr>
      <w:keepNext/>
      <w:widowControl w:val="0"/>
      <w:shd w:val="clear" w:color="auto" w:fill="FFFFFF"/>
      <w:autoSpaceDE w:val="0"/>
      <w:autoSpaceDN w:val="0"/>
      <w:adjustRightInd w:val="0"/>
      <w:spacing w:before="125" w:after="0" w:line="360" w:lineRule="auto"/>
      <w:ind w:left="14"/>
      <w:jc w:val="both"/>
      <w:outlineLvl w:val="8"/>
    </w:pPr>
    <w:rPr>
      <w:rFonts w:ascii="Arial" w:eastAsia="Times New Roman" w:hAnsi="Arial" w:cs="Arial"/>
      <w:b/>
      <w:bCs/>
      <w:color w:val="000000"/>
      <w:spacing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6E3"/>
    <w:rPr>
      <w:rFonts w:ascii="Arial" w:eastAsia="Times New Roman" w:hAnsi="Arial" w:cs="Arial"/>
      <w:b/>
      <w:bCs/>
      <w:color w:val="000000"/>
      <w:spacing w:val="-1"/>
      <w:sz w:val="28"/>
      <w:szCs w:val="28"/>
      <w:shd w:val="clear" w:color="auto" w:fill="FFFFFF"/>
      <w:lang w:val="en-US" w:eastAsia="en-US" w:bidi="ar-SA"/>
    </w:rPr>
  </w:style>
  <w:style w:type="character" w:customStyle="1" w:styleId="Heading2Char">
    <w:name w:val="Heading 2 Char"/>
    <w:basedOn w:val="DefaultParagraphFont"/>
    <w:link w:val="Heading2"/>
    <w:rsid w:val="00F636E3"/>
    <w:rPr>
      <w:rFonts w:ascii="Arial" w:eastAsia="Times New Roman" w:hAnsi="Arial" w:cs="Arial"/>
      <w:b/>
      <w:bCs/>
      <w:color w:val="000000"/>
      <w:spacing w:val="-3"/>
      <w:sz w:val="28"/>
      <w:szCs w:val="28"/>
      <w:shd w:val="clear" w:color="auto" w:fill="FFFFFF"/>
      <w:lang w:val="en-US" w:eastAsia="en-US" w:bidi="ar-SA"/>
    </w:rPr>
  </w:style>
  <w:style w:type="character" w:customStyle="1" w:styleId="Heading3Char">
    <w:name w:val="Heading 3 Char"/>
    <w:basedOn w:val="DefaultParagraphFont"/>
    <w:link w:val="Heading3"/>
    <w:rsid w:val="00F636E3"/>
    <w:rPr>
      <w:rFonts w:ascii="Arial" w:eastAsia="Times New Roman" w:hAnsi="Arial" w:cs="Arial"/>
      <w:b/>
      <w:bCs/>
      <w:color w:val="000000"/>
      <w:spacing w:val="1"/>
      <w:sz w:val="24"/>
      <w:szCs w:val="24"/>
      <w:shd w:val="clear" w:color="auto" w:fill="FFFFFF"/>
      <w:lang w:val="en-US" w:eastAsia="en-US" w:bidi="ar-SA"/>
    </w:rPr>
  </w:style>
  <w:style w:type="character" w:customStyle="1" w:styleId="Heading4Char">
    <w:name w:val="Heading 4 Char"/>
    <w:basedOn w:val="DefaultParagraphFont"/>
    <w:link w:val="Heading4"/>
    <w:rsid w:val="00F636E3"/>
    <w:rPr>
      <w:rFonts w:ascii="Arial" w:eastAsia="Times New Roman" w:hAnsi="Arial" w:cs="Arial"/>
      <w:b/>
      <w:bCs/>
      <w:color w:val="000000"/>
      <w:spacing w:val="2"/>
      <w:sz w:val="24"/>
      <w:szCs w:val="24"/>
      <w:shd w:val="clear" w:color="auto" w:fill="FFFFFF"/>
      <w:lang w:val="en-US" w:eastAsia="en-US" w:bidi="ar-SA"/>
    </w:rPr>
  </w:style>
  <w:style w:type="character" w:customStyle="1" w:styleId="Heading5Char">
    <w:name w:val="Heading 5 Char"/>
    <w:basedOn w:val="DefaultParagraphFont"/>
    <w:link w:val="Heading5"/>
    <w:rsid w:val="00F636E3"/>
    <w:rPr>
      <w:rFonts w:ascii="Arial" w:eastAsia="Times New Roman" w:hAnsi="Arial" w:cs="Arial"/>
      <w:b/>
      <w:bCs/>
      <w:color w:val="000000"/>
      <w:spacing w:val="1"/>
      <w:sz w:val="24"/>
      <w:szCs w:val="24"/>
      <w:shd w:val="clear" w:color="auto" w:fill="FFFFFF"/>
      <w:lang w:val="en-US" w:eastAsia="en-US" w:bidi="ar-SA"/>
    </w:rPr>
  </w:style>
  <w:style w:type="character" w:customStyle="1" w:styleId="Heading6Char">
    <w:name w:val="Heading 6 Char"/>
    <w:basedOn w:val="DefaultParagraphFont"/>
    <w:link w:val="Heading6"/>
    <w:rsid w:val="00F636E3"/>
    <w:rPr>
      <w:rFonts w:ascii="Arial" w:eastAsia="Times New Roman" w:hAnsi="Arial" w:cs="Arial"/>
      <w:b/>
      <w:bCs/>
      <w:color w:val="000000"/>
      <w:sz w:val="24"/>
      <w:szCs w:val="24"/>
      <w:shd w:val="clear" w:color="auto" w:fill="FFFFFF"/>
      <w:lang w:val="en-US" w:eastAsia="en-US" w:bidi="ar-SA"/>
    </w:rPr>
  </w:style>
  <w:style w:type="character" w:customStyle="1" w:styleId="Heading7Char">
    <w:name w:val="Heading 7 Char"/>
    <w:basedOn w:val="DefaultParagraphFont"/>
    <w:link w:val="Heading7"/>
    <w:rsid w:val="00F636E3"/>
    <w:rPr>
      <w:rFonts w:ascii="Arial" w:eastAsia="Times New Roman" w:hAnsi="Arial" w:cs="Arial"/>
      <w:b/>
      <w:bCs/>
      <w:color w:val="000000"/>
      <w:spacing w:val="-4"/>
      <w:sz w:val="24"/>
      <w:szCs w:val="24"/>
      <w:shd w:val="clear" w:color="auto" w:fill="FFFFFF"/>
      <w:lang w:val="en-US" w:eastAsia="en-US" w:bidi="ar-SA"/>
    </w:rPr>
  </w:style>
  <w:style w:type="character" w:customStyle="1" w:styleId="Heading8Char">
    <w:name w:val="Heading 8 Char"/>
    <w:basedOn w:val="DefaultParagraphFont"/>
    <w:link w:val="Heading8"/>
    <w:rsid w:val="00F636E3"/>
    <w:rPr>
      <w:rFonts w:ascii="Arial" w:eastAsia="Times New Roman" w:hAnsi="Arial" w:cs="Arial"/>
      <w:b/>
      <w:bCs/>
      <w:color w:val="000000"/>
      <w:spacing w:val="1"/>
      <w:sz w:val="26"/>
      <w:szCs w:val="26"/>
      <w:shd w:val="clear" w:color="auto" w:fill="FFFFFF"/>
      <w:lang w:val="en-US" w:eastAsia="en-US" w:bidi="ar-SA"/>
    </w:rPr>
  </w:style>
  <w:style w:type="character" w:customStyle="1" w:styleId="Heading9Char">
    <w:name w:val="Heading 9 Char"/>
    <w:basedOn w:val="DefaultParagraphFont"/>
    <w:link w:val="Heading9"/>
    <w:rsid w:val="00F636E3"/>
    <w:rPr>
      <w:rFonts w:ascii="Arial" w:eastAsia="Times New Roman" w:hAnsi="Arial" w:cs="Arial"/>
      <w:b/>
      <w:bCs/>
      <w:color w:val="000000"/>
      <w:spacing w:val="-1"/>
      <w:sz w:val="24"/>
      <w:szCs w:val="24"/>
      <w:shd w:val="clear" w:color="auto" w:fill="FFFFFF"/>
      <w:lang w:val="en-US" w:eastAsia="en-US" w:bidi="ar-SA"/>
    </w:rPr>
  </w:style>
  <w:style w:type="numbering" w:customStyle="1" w:styleId="NoList1">
    <w:name w:val="No List1"/>
    <w:next w:val="NoList"/>
    <w:semiHidden/>
    <w:unhideWhenUsed/>
    <w:rsid w:val="00F636E3"/>
  </w:style>
  <w:style w:type="paragraph" w:styleId="BlockText">
    <w:name w:val="Block Text"/>
    <w:basedOn w:val="Normal"/>
    <w:rsid w:val="00F636E3"/>
    <w:pPr>
      <w:widowControl w:val="0"/>
      <w:shd w:val="clear" w:color="auto" w:fill="FFFFFF"/>
      <w:tabs>
        <w:tab w:val="left" w:pos="990"/>
      </w:tabs>
      <w:autoSpaceDE w:val="0"/>
      <w:autoSpaceDN w:val="0"/>
      <w:adjustRightInd w:val="0"/>
      <w:spacing w:before="43" w:after="0" w:line="360" w:lineRule="auto"/>
      <w:ind w:left="990" w:right="5" w:hanging="540"/>
      <w:jc w:val="both"/>
    </w:pPr>
    <w:rPr>
      <w:rFonts w:ascii="Arial" w:eastAsia="Times New Roman" w:hAnsi="Arial" w:cs="Arial"/>
      <w:color w:val="000000"/>
      <w:spacing w:val="1"/>
      <w:sz w:val="20"/>
    </w:rPr>
  </w:style>
  <w:style w:type="paragraph" w:styleId="BodyText">
    <w:name w:val="Body Text"/>
    <w:basedOn w:val="Normal"/>
    <w:link w:val="BodyTextChar"/>
    <w:rsid w:val="00F636E3"/>
    <w:pPr>
      <w:widowControl w:val="0"/>
      <w:shd w:val="clear" w:color="auto" w:fill="FFFFFF"/>
      <w:autoSpaceDE w:val="0"/>
      <w:autoSpaceDN w:val="0"/>
      <w:adjustRightInd w:val="0"/>
      <w:spacing w:after="0" w:line="360" w:lineRule="auto"/>
      <w:ind w:right="24"/>
    </w:pPr>
    <w:rPr>
      <w:rFonts w:ascii="Tahoma" w:eastAsia="Times New Roman" w:hAnsi="Tahoma" w:cs="Tahoma"/>
      <w:color w:val="000000"/>
      <w:spacing w:val="1"/>
      <w:w w:val="99"/>
      <w:sz w:val="20"/>
    </w:rPr>
  </w:style>
  <w:style w:type="character" w:customStyle="1" w:styleId="BodyTextChar">
    <w:name w:val="Body Text Char"/>
    <w:basedOn w:val="DefaultParagraphFont"/>
    <w:link w:val="BodyText"/>
    <w:rsid w:val="00F636E3"/>
    <w:rPr>
      <w:rFonts w:ascii="Tahoma" w:eastAsia="Times New Roman" w:hAnsi="Tahoma" w:cs="Tahoma"/>
      <w:color w:val="000000"/>
      <w:spacing w:val="1"/>
      <w:w w:val="99"/>
      <w:sz w:val="20"/>
      <w:shd w:val="clear" w:color="auto" w:fill="FFFFFF"/>
      <w:lang w:val="en-US" w:eastAsia="en-US" w:bidi="ar-SA"/>
    </w:rPr>
  </w:style>
  <w:style w:type="paragraph" w:styleId="BodyText2">
    <w:name w:val="Body Text 2"/>
    <w:basedOn w:val="Normal"/>
    <w:link w:val="BodyText2Char"/>
    <w:rsid w:val="00F636E3"/>
    <w:pPr>
      <w:widowControl w:val="0"/>
      <w:shd w:val="clear" w:color="auto" w:fill="FFFFFF"/>
      <w:tabs>
        <w:tab w:val="left" w:pos="990"/>
        <w:tab w:val="left" w:pos="1613"/>
        <w:tab w:val="left" w:pos="2338"/>
      </w:tabs>
      <w:autoSpaceDE w:val="0"/>
      <w:autoSpaceDN w:val="0"/>
      <w:adjustRightInd w:val="0"/>
      <w:spacing w:after="0" w:line="360" w:lineRule="auto"/>
      <w:jc w:val="both"/>
    </w:pPr>
    <w:rPr>
      <w:rFonts w:ascii="Arial" w:eastAsia="Times New Roman" w:hAnsi="Arial" w:cs="Arial"/>
      <w:color w:val="000000"/>
      <w:sz w:val="24"/>
    </w:rPr>
  </w:style>
  <w:style w:type="character" w:customStyle="1" w:styleId="BodyText2Char">
    <w:name w:val="Body Text 2 Char"/>
    <w:basedOn w:val="DefaultParagraphFont"/>
    <w:link w:val="BodyText2"/>
    <w:rsid w:val="00F636E3"/>
    <w:rPr>
      <w:rFonts w:ascii="Arial" w:eastAsia="Times New Roman" w:hAnsi="Arial" w:cs="Arial"/>
      <w:color w:val="000000"/>
      <w:sz w:val="24"/>
      <w:shd w:val="clear" w:color="auto" w:fill="FFFFFF"/>
      <w:lang w:val="en-US" w:eastAsia="en-US" w:bidi="ar-SA"/>
    </w:rPr>
  </w:style>
  <w:style w:type="paragraph" w:styleId="BodyTextIndent">
    <w:name w:val="Body Text Indent"/>
    <w:basedOn w:val="Normal"/>
    <w:link w:val="BodyTextIndentChar"/>
    <w:rsid w:val="00F636E3"/>
    <w:pPr>
      <w:widowControl w:val="0"/>
      <w:autoSpaceDE w:val="0"/>
      <w:autoSpaceDN w:val="0"/>
      <w:adjustRightInd w:val="0"/>
      <w:spacing w:after="0" w:line="360" w:lineRule="auto"/>
      <w:ind w:left="720" w:hanging="720"/>
    </w:pPr>
    <w:rPr>
      <w:rFonts w:ascii="Arial" w:eastAsia="Times New Roman" w:hAnsi="Arial" w:cs="Arial"/>
      <w:sz w:val="24"/>
    </w:rPr>
  </w:style>
  <w:style w:type="character" w:customStyle="1" w:styleId="BodyTextIndentChar">
    <w:name w:val="Body Text Indent Char"/>
    <w:basedOn w:val="DefaultParagraphFont"/>
    <w:link w:val="BodyTextIndent"/>
    <w:rsid w:val="00F636E3"/>
    <w:rPr>
      <w:rFonts w:ascii="Arial" w:eastAsia="Times New Roman" w:hAnsi="Arial" w:cs="Arial"/>
      <w:sz w:val="24"/>
      <w:lang w:val="en-US" w:eastAsia="en-US" w:bidi="ar-SA"/>
    </w:rPr>
  </w:style>
  <w:style w:type="paragraph" w:styleId="BodyTextIndent2">
    <w:name w:val="Body Text Indent 2"/>
    <w:basedOn w:val="Normal"/>
    <w:link w:val="BodyTextIndent2Char"/>
    <w:rsid w:val="00F636E3"/>
    <w:pPr>
      <w:widowControl w:val="0"/>
      <w:autoSpaceDE w:val="0"/>
      <w:autoSpaceDN w:val="0"/>
      <w:adjustRightInd w:val="0"/>
      <w:spacing w:after="0" w:line="240" w:lineRule="auto"/>
      <w:ind w:left="90"/>
      <w:jc w:val="both"/>
    </w:pPr>
    <w:rPr>
      <w:rFonts w:ascii="Arial" w:eastAsia="Times New Roman" w:hAnsi="Arial" w:cs="Arial"/>
      <w:sz w:val="18"/>
    </w:rPr>
  </w:style>
  <w:style w:type="character" w:customStyle="1" w:styleId="BodyTextIndent2Char">
    <w:name w:val="Body Text Indent 2 Char"/>
    <w:basedOn w:val="DefaultParagraphFont"/>
    <w:link w:val="BodyTextIndent2"/>
    <w:rsid w:val="00F636E3"/>
    <w:rPr>
      <w:rFonts w:ascii="Arial" w:eastAsia="Times New Roman" w:hAnsi="Arial" w:cs="Arial"/>
      <w:sz w:val="18"/>
      <w:lang w:val="en-US" w:eastAsia="en-US" w:bidi="ar-SA"/>
    </w:rPr>
  </w:style>
  <w:style w:type="paragraph" w:styleId="BodyText3">
    <w:name w:val="Body Text 3"/>
    <w:basedOn w:val="Normal"/>
    <w:link w:val="BodyText3Char"/>
    <w:rsid w:val="00F636E3"/>
    <w:pPr>
      <w:widowControl w:val="0"/>
      <w:tabs>
        <w:tab w:val="left" w:pos="720"/>
        <w:tab w:val="left" w:pos="3690"/>
        <w:tab w:val="left" w:pos="4320"/>
      </w:tabs>
      <w:autoSpaceDE w:val="0"/>
      <w:autoSpaceDN w:val="0"/>
      <w:adjustRightInd w:val="0"/>
      <w:spacing w:after="0" w:line="360" w:lineRule="auto"/>
      <w:jc w:val="both"/>
    </w:pPr>
    <w:rPr>
      <w:rFonts w:ascii="Arial" w:eastAsia="Times New Roman" w:hAnsi="Arial" w:cs="Arial"/>
      <w:bCs/>
      <w:snapToGrid w:val="0"/>
      <w:sz w:val="24"/>
    </w:rPr>
  </w:style>
  <w:style w:type="character" w:customStyle="1" w:styleId="BodyText3Char">
    <w:name w:val="Body Text 3 Char"/>
    <w:basedOn w:val="DefaultParagraphFont"/>
    <w:link w:val="BodyText3"/>
    <w:rsid w:val="00F636E3"/>
    <w:rPr>
      <w:rFonts w:ascii="Arial" w:eastAsia="Times New Roman" w:hAnsi="Arial" w:cs="Arial"/>
      <w:bCs/>
      <w:snapToGrid w:val="0"/>
      <w:sz w:val="24"/>
      <w:lang w:val="en-US" w:eastAsia="en-US" w:bidi="ar-SA"/>
    </w:rPr>
  </w:style>
  <w:style w:type="paragraph" w:styleId="BodyTextIndent3">
    <w:name w:val="Body Text Indent 3"/>
    <w:basedOn w:val="Normal"/>
    <w:link w:val="BodyTextIndent3Char"/>
    <w:rsid w:val="00F636E3"/>
    <w:pPr>
      <w:widowControl w:val="0"/>
      <w:shd w:val="clear" w:color="auto" w:fill="FFFFFF"/>
      <w:autoSpaceDE w:val="0"/>
      <w:autoSpaceDN w:val="0"/>
      <w:adjustRightInd w:val="0"/>
      <w:spacing w:after="0" w:line="360" w:lineRule="auto"/>
      <w:ind w:left="720"/>
      <w:jc w:val="both"/>
    </w:pPr>
    <w:rPr>
      <w:rFonts w:ascii="Arial" w:eastAsia="Times New Roman" w:hAnsi="Arial" w:cs="Arial"/>
      <w:bCs/>
      <w:color w:val="000000"/>
      <w:spacing w:val="-2"/>
      <w:sz w:val="24"/>
      <w:szCs w:val="24"/>
    </w:rPr>
  </w:style>
  <w:style w:type="character" w:customStyle="1" w:styleId="BodyTextIndent3Char">
    <w:name w:val="Body Text Indent 3 Char"/>
    <w:basedOn w:val="DefaultParagraphFont"/>
    <w:link w:val="BodyTextIndent3"/>
    <w:rsid w:val="00F636E3"/>
    <w:rPr>
      <w:rFonts w:ascii="Arial" w:eastAsia="Times New Roman" w:hAnsi="Arial" w:cs="Arial"/>
      <w:bCs/>
      <w:color w:val="000000"/>
      <w:spacing w:val="-2"/>
      <w:sz w:val="24"/>
      <w:szCs w:val="24"/>
      <w:shd w:val="clear" w:color="auto" w:fill="FFFFFF"/>
      <w:lang w:val="en-US" w:eastAsia="en-US" w:bidi="ar-SA"/>
    </w:rPr>
  </w:style>
  <w:style w:type="paragraph" w:styleId="Header">
    <w:name w:val="header"/>
    <w:basedOn w:val="Normal"/>
    <w:link w:val="HeaderChar"/>
    <w:rsid w:val="00F636E3"/>
    <w:pPr>
      <w:widowControl w:val="0"/>
      <w:tabs>
        <w:tab w:val="center" w:pos="4320"/>
        <w:tab w:val="right" w:pos="8640"/>
      </w:tabs>
      <w:autoSpaceDE w:val="0"/>
      <w:autoSpaceDN w:val="0"/>
      <w:adjustRightInd w:val="0"/>
      <w:spacing w:after="0" w:line="240" w:lineRule="auto"/>
    </w:pPr>
    <w:rPr>
      <w:rFonts w:ascii="Arial" w:eastAsia="Times New Roman" w:hAnsi="Arial" w:cs="Arial"/>
      <w:sz w:val="20"/>
    </w:rPr>
  </w:style>
  <w:style w:type="character" w:customStyle="1" w:styleId="HeaderChar">
    <w:name w:val="Header Char"/>
    <w:basedOn w:val="DefaultParagraphFont"/>
    <w:link w:val="Header"/>
    <w:rsid w:val="00F636E3"/>
    <w:rPr>
      <w:rFonts w:ascii="Arial" w:eastAsia="Times New Roman" w:hAnsi="Arial" w:cs="Arial"/>
      <w:sz w:val="20"/>
      <w:lang w:val="en-US" w:eastAsia="en-US" w:bidi="ar-SA"/>
    </w:rPr>
  </w:style>
  <w:style w:type="character" w:styleId="PageNumber">
    <w:name w:val="page number"/>
    <w:basedOn w:val="DefaultParagraphFont"/>
    <w:rsid w:val="00F636E3"/>
  </w:style>
  <w:style w:type="paragraph" w:styleId="Footer">
    <w:name w:val="footer"/>
    <w:basedOn w:val="Normal"/>
    <w:link w:val="FooterChar"/>
    <w:uiPriority w:val="99"/>
    <w:rsid w:val="00F636E3"/>
    <w:pPr>
      <w:widowControl w:val="0"/>
      <w:tabs>
        <w:tab w:val="center" w:pos="4320"/>
        <w:tab w:val="right" w:pos="8640"/>
      </w:tabs>
      <w:autoSpaceDE w:val="0"/>
      <w:autoSpaceDN w:val="0"/>
      <w:adjustRightInd w:val="0"/>
      <w:spacing w:after="0" w:line="240" w:lineRule="auto"/>
    </w:pPr>
    <w:rPr>
      <w:rFonts w:ascii="Arial" w:eastAsia="Times New Roman" w:hAnsi="Arial" w:cs="Arial"/>
      <w:sz w:val="20"/>
    </w:rPr>
  </w:style>
  <w:style w:type="character" w:customStyle="1" w:styleId="FooterChar">
    <w:name w:val="Footer Char"/>
    <w:basedOn w:val="DefaultParagraphFont"/>
    <w:link w:val="Footer"/>
    <w:uiPriority w:val="99"/>
    <w:rsid w:val="00F636E3"/>
    <w:rPr>
      <w:rFonts w:ascii="Arial" w:eastAsia="Times New Roman" w:hAnsi="Arial" w:cs="Arial"/>
      <w:sz w:val="20"/>
      <w:lang w:val="en-US" w:eastAsia="en-US" w:bidi="ar-SA"/>
    </w:rPr>
  </w:style>
  <w:style w:type="table" w:styleId="TableGrid">
    <w:name w:val="Table Grid"/>
    <w:basedOn w:val="TableNormal"/>
    <w:rsid w:val="00F636E3"/>
    <w:pPr>
      <w:spacing w:after="0" w:line="240" w:lineRule="auto"/>
    </w:pPr>
    <w:rPr>
      <w:rFonts w:ascii="Times New Roman" w:eastAsia="SimSu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636E3"/>
    <w:pPr>
      <w:spacing w:after="0" w:line="240" w:lineRule="auto"/>
      <w:jc w:val="center"/>
    </w:pPr>
    <w:rPr>
      <w:rFonts w:ascii="Arial" w:eastAsia="Times New Roman" w:hAnsi="Arial" w:cs="Arial"/>
      <w:bCs/>
      <w:sz w:val="24"/>
      <w:szCs w:val="24"/>
    </w:rPr>
  </w:style>
  <w:style w:type="paragraph" w:styleId="Title">
    <w:name w:val="Title"/>
    <w:basedOn w:val="Normal"/>
    <w:link w:val="TitleChar"/>
    <w:qFormat/>
    <w:rsid w:val="00F636E3"/>
    <w:pPr>
      <w:spacing w:after="0" w:line="240" w:lineRule="auto"/>
      <w:jc w:val="center"/>
    </w:pPr>
    <w:rPr>
      <w:rFonts w:ascii="Arial" w:eastAsia="Times New Roman" w:hAnsi="Arial" w:cs="Arial"/>
      <w:b/>
      <w:bCs/>
      <w:sz w:val="24"/>
      <w:szCs w:val="24"/>
    </w:rPr>
  </w:style>
  <w:style w:type="character" w:customStyle="1" w:styleId="TitleChar">
    <w:name w:val="Title Char"/>
    <w:basedOn w:val="DefaultParagraphFont"/>
    <w:link w:val="Title"/>
    <w:rsid w:val="00F636E3"/>
    <w:rPr>
      <w:rFonts w:ascii="Arial" w:eastAsia="Times New Roman" w:hAnsi="Arial" w:cs="Arial"/>
      <w:b/>
      <w:bCs/>
      <w:sz w:val="24"/>
      <w:szCs w:val="24"/>
      <w:lang w:val="en-US" w:eastAsia="en-US" w:bidi="ar-SA"/>
    </w:rPr>
  </w:style>
  <w:style w:type="character" w:styleId="Hyperlink">
    <w:name w:val="Hyperlink"/>
    <w:basedOn w:val="DefaultParagraphFont"/>
    <w:rsid w:val="00F636E3"/>
    <w:rPr>
      <w:color w:val="0000FF"/>
      <w:u w:val="single"/>
    </w:rPr>
  </w:style>
  <w:style w:type="paragraph" w:styleId="ListParagraph">
    <w:name w:val="List Paragraph"/>
    <w:basedOn w:val="Normal"/>
    <w:uiPriority w:val="34"/>
    <w:qFormat/>
    <w:rsid w:val="00F636E3"/>
    <w:pPr>
      <w:ind w:left="720"/>
      <w:contextualSpacing/>
    </w:pPr>
    <w:rPr>
      <w:rFonts w:ascii="Calibri" w:eastAsia="Calibri" w:hAnsi="Calibri" w:cs="Times New Roman"/>
    </w:rPr>
  </w:style>
  <w:style w:type="paragraph" w:customStyle="1" w:styleId="Default">
    <w:name w:val="Default"/>
    <w:rsid w:val="00D8193F"/>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56E80"/>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56E80"/>
    <w:rPr>
      <w:rFonts w:ascii="Tahoma" w:hAnsi="Tahoma" w:cs="Mangal"/>
      <w:sz w:val="16"/>
      <w:szCs w:val="14"/>
    </w:rPr>
  </w:style>
  <w:style w:type="character" w:customStyle="1" w:styleId="hps">
    <w:name w:val="hps"/>
    <w:basedOn w:val="DefaultParagraphFont"/>
    <w:rsid w:val="00E978DF"/>
  </w:style>
  <w:style w:type="paragraph" w:styleId="Caption">
    <w:name w:val="caption"/>
    <w:basedOn w:val="Normal"/>
    <w:next w:val="Normal"/>
    <w:uiPriority w:val="35"/>
    <w:unhideWhenUsed/>
    <w:qFormat/>
    <w:rsid w:val="00CA3D35"/>
    <w:pPr>
      <w:spacing w:line="240" w:lineRule="auto"/>
    </w:pPr>
    <w:rPr>
      <w:b/>
      <w:bCs/>
      <w:color w:val="4F81BD" w:themeColor="accent1"/>
      <w:sz w:val="18"/>
      <w:szCs w:val="16"/>
    </w:rPr>
  </w:style>
  <w:style w:type="paragraph" w:styleId="NoSpacing">
    <w:name w:val="No Spacing"/>
    <w:uiPriority w:val="1"/>
    <w:qFormat/>
    <w:rsid w:val="00F91FD5"/>
    <w:pPr>
      <w:spacing w:after="0" w:line="240" w:lineRule="auto"/>
    </w:pPr>
    <w:rPr>
      <w:rFonts w:cs="Mangal"/>
    </w:rPr>
  </w:style>
  <w:style w:type="paragraph" w:styleId="HTMLPreformatted">
    <w:name w:val="HTML Preformatted"/>
    <w:basedOn w:val="Normal"/>
    <w:link w:val="HTMLPreformattedChar"/>
    <w:uiPriority w:val="99"/>
    <w:unhideWhenUsed/>
    <w:rsid w:val="00531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rsid w:val="00531026"/>
    <w:rPr>
      <w:rFonts w:ascii="Courier New" w:eastAsia="Times New Roman" w:hAnsi="Courier New" w:cs="Courier New"/>
      <w:sz w:val="20"/>
      <w:lang w:val="en-US" w:eastAsia="en-US" w:bidi="ar-SA"/>
    </w:rPr>
  </w:style>
  <w:style w:type="character" w:customStyle="1" w:styleId="y2iqfc">
    <w:name w:val="y2iqfc"/>
    <w:basedOn w:val="DefaultParagraphFont"/>
    <w:rsid w:val="00531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1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proc.bihar.gov.in" TargetMode="External"/><Relationship Id="rId18" Type="http://schemas.openxmlformats.org/officeDocument/2006/relationships/hyperlink" Target="http://www.eproc.bihar.gov.in" TargetMode="External"/><Relationship Id="rId26" Type="http://schemas.openxmlformats.org/officeDocument/2006/relationships/hyperlink" Target="http://www.eproc.bihar.gov.in" TargetMode="External"/><Relationship Id="rId39" Type="http://schemas.openxmlformats.org/officeDocument/2006/relationships/footer" Target="footer1.xml"/><Relationship Id="rId21" Type="http://schemas.openxmlformats.org/officeDocument/2006/relationships/hyperlink" Target="http://www.eproc.bihar.gov.in" TargetMode="External"/><Relationship Id="rId34" Type="http://schemas.openxmlformats.org/officeDocument/2006/relationships/hyperlink" Target="http://www.eproc.bihar.gov.in" TargetMode="External"/><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proc.bihar.gov.in" TargetMode="External"/><Relationship Id="rId29" Type="http://schemas.openxmlformats.org/officeDocument/2006/relationships/hyperlink" Target="http://www.eproc2.bihar.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yperlink" Target="http://www.eproc.bihar.gov.in" TargetMode="External"/><Relationship Id="rId32" Type="http://schemas.openxmlformats.org/officeDocument/2006/relationships/hyperlink" Target="http://www.eproc.bihar.gov.in" TargetMode="External"/><Relationship Id="rId37" Type="http://schemas.openxmlformats.org/officeDocument/2006/relationships/header" Target="header2.xml"/><Relationship Id="rId40" Type="http://schemas.openxmlformats.org/officeDocument/2006/relationships/hyperlink" Target="http://www.eproc.bihar.gov.in"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hyperlink" Target="mailto:eproc2support@bihar.gov.in," TargetMode="External"/><Relationship Id="rId28" Type="http://schemas.openxmlformats.org/officeDocument/2006/relationships/hyperlink" Target="http://www.eproc.bihar.gov.in" TargetMode="External"/><Relationship Id="rId36"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hyperlink" Target="http://www.eproc.bihar.gov.in" TargetMode="External"/><Relationship Id="rId31" Type="http://schemas.openxmlformats.org/officeDocument/2006/relationships/hyperlink" Target="http://www.eproc.bihar.gov.i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proc.bihar.gov.in" TargetMode="External"/><Relationship Id="rId22" Type="http://schemas.openxmlformats.org/officeDocument/2006/relationships/hyperlink" Target="http://www.eproc.bihar.gov.in" TargetMode="External"/><Relationship Id="rId27" Type="http://schemas.openxmlformats.org/officeDocument/2006/relationships/hyperlink" Target="http://www.eproc.bihar.gov.in" TargetMode="External"/><Relationship Id="rId30" Type="http://schemas.openxmlformats.org/officeDocument/2006/relationships/hyperlink" Target="mailto:eproc2support@bihar.gov.in" TargetMode="External"/><Relationship Id="rId35" Type="http://schemas.openxmlformats.org/officeDocument/2006/relationships/hyperlink" Target="http://www.eproc2.bihar"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eproc.bihar.gov.in" TargetMode="External"/><Relationship Id="rId17" Type="http://schemas.openxmlformats.org/officeDocument/2006/relationships/hyperlink" Target="http://www.eproc.bihar.gov.in" TargetMode="External"/><Relationship Id="rId25" Type="http://schemas.openxmlformats.org/officeDocument/2006/relationships/hyperlink" Target="http://www.eproc.bihar.gov.in" TargetMode="External"/><Relationship Id="rId33" Type="http://schemas.openxmlformats.org/officeDocument/2006/relationships/hyperlink" Target="http://www.eproc.bihar.gov.in" TargetMode="External"/><Relationship Id="rId38" Type="http://schemas.openxmlformats.org/officeDocument/2006/relationships/header" Target="header3.xml"/><Relationship Id="rId20" Type="http://schemas.openxmlformats.org/officeDocument/2006/relationships/hyperlink" Target="http://www.eproc.bihar.gov.in" TargetMode="External"/><Relationship Id="rId41"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DFAA4-5B9E-49FF-8557-E7B6372E2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152</Pages>
  <Words>40729</Words>
  <Characters>232159</Characters>
  <Application>Microsoft Office Word</Application>
  <DocSecurity>0</DocSecurity>
  <Lines>1934</Lines>
  <Paragraphs>544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PRASUN DEY</cp:lastModifiedBy>
  <cp:revision>14</cp:revision>
  <cp:lastPrinted>2025-06-25T09:28:00Z</cp:lastPrinted>
  <dcterms:created xsi:type="dcterms:W3CDTF">2026-06-05T17:07:00Z</dcterms:created>
  <dcterms:modified xsi:type="dcterms:W3CDTF">2026-06-13T07:14:00Z</dcterms:modified>
</cp:coreProperties>
</file>